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E2E6D" w14:textId="77777777" w:rsidR="00564C9B" w:rsidRPr="00564C9B" w:rsidRDefault="00564C9B" w:rsidP="00564C9B">
      <w:pPr>
        <w:pStyle w:val="ConsPlusNormal"/>
        <w:ind w:firstLine="709"/>
        <w:outlineLvl w:val="0"/>
        <w:rPr>
          <w:rFonts w:ascii="Times New Roman" w:hAnsi="Times New Roman" w:cs="Times New Roman"/>
          <w:sz w:val="26"/>
          <w:szCs w:val="26"/>
        </w:rPr>
      </w:pPr>
    </w:p>
    <w:p w14:paraId="50B8CFFB" w14:textId="77777777" w:rsidR="00120678" w:rsidRPr="00E14F8D" w:rsidRDefault="00120678" w:rsidP="00120678">
      <w:pPr>
        <w:tabs>
          <w:tab w:val="left" w:pos="840"/>
        </w:tabs>
        <w:autoSpaceDE w:val="0"/>
        <w:jc w:val="right"/>
        <w:outlineLvl w:val="0"/>
      </w:pPr>
      <w:r w:rsidRPr="00E14F8D">
        <w:t>Приложение № 1 к</w:t>
      </w:r>
    </w:p>
    <w:p w14:paraId="5D0FB8B3" w14:textId="77777777" w:rsidR="00120678" w:rsidRPr="00E14F8D" w:rsidRDefault="00120678" w:rsidP="00120678">
      <w:pPr>
        <w:tabs>
          <w:tab w:val="left" w:pos="840"/>
        </w:tabs>
        <w:autoSpaceDE w:val="0"/>
        <w:jc w:val="right"/>
      </w:pPr>
      <w:r w:rsidRPr="00E14F8D">
        <w:t xml:space="preserve">решению Собрания </w:t>
      </w:r>
    </w:p>
    <w:p w14:paraId="3F2D847E" w14:textId="77777777" w:rsidR="00120678" w:rsidRPr="00E14F8D" w:rsidRDefault="00120678" w:rsidP="00120678">
      <w:pPr>
        <w:tabs>
          <w:tab w:val="left" w:pos="840"/>
        </w:tabs>
        <w:autoSpaceDE w:val="0"/>
        <w:jc w:val="right"/>
      </w:pPr>
      <w:r w:rsidRPr="00E14F8D">
        <w:t xml:space="preserve">муниципального образования </w:t>
      </w:r>
    </w:p>
    <w:p w14:paraId="5040AAF7" w14:textId="77777777" w:rsidR="00120678" w:rsidRPr="00E14F8D" w:rsidRDefault="00120678" w:rsidP="00120678">
      <w:pPr>
        <w:tabs>
          <w:tab w:val="left" w:pos="840"/>
        </w:tabs>
        <w:autoSpaceDE w:val="0"/>
        <w:ind w:hanging="180"/>
        <w:jc w:val="right"/>
      </w:pPr>
      <w:r w:rsidRPr="00E14F8D">
        <w:t xml:space="preserve">   «Городской округ Ногликский»</w:t>
      </w:r>
    </w:p>
    <w:p w14:paraId="5BEBB3B9" w14:textId="77777777" w:rsidR="00120678" w:rsidRPr="00E14F8D" w:rsidRDefault="00120678" w:rsidP="00120678">
      <w:pPr>
        <w:tabs>
          <w:tab w:val="left" w:pos="840"/>
        </w:tabs>
        <w:autoSpaceDE w:val="0"/>
        <w:jc w:val="right"/>
      </w:pPr>
      <w:r w:rsidRPr="00E14F8D">
        <w:t>от _____________ № _______</w:t>
      </w:r>
    </w:p>
    <w:p w14:paraId="7C5AB2EB" w14:textId="77777777" w:rsidR="00120678" w:rsidRPr="00E14F8D" w:rsidRDefault="00120678" w:rsidP="00120678">
      <w:pPr>
        <w:jc w:val="center"/>
      </w:pPr>
    </w:p>
    <w:p w14:paraId="3E8EE518" w14:textId="77777777" w:rsidR="00120678" w:rsidRPr="00E14F8D" w:rsidRDefault="00120678" w:rsidP="00564C9B">
      <w:pPr>
        <w:pStyle w:val="ConsPlusTitle"/>
        <w:ind w:firstLine="709"/>
        <w:jc w:val="center"/>
        <w:rPr>
          <w:rFonts w:ascii="Times New Roman" w:hAnsi="Times New Roman" w:cs="Times New Roman"/>
          <w:sz w:val="24"/>
          <w:szCs w:val="24"/>
        </w:rPr>
      </w:pPr>
    </w:p>
    <w:p w14:paraId="0AF7B026" w14:textId="77777777" w:rsidR="00120678" w:rsidRPr="00E14F8D" w:rsidRDefault="00120678" w:rsidP="00564C9B">
      <w:pPr>
        <w:pStyle w:val="ConsPlusTitle"/>
        <w:ind w:firstLine="709"/>
        <w:jc w:val="center"/>
        <w:rPr>
          <w:rFonts w:ascii="Times New Roman" w:hAnsi="Times New Roman" w:cs="Times New Roman"/>
          <w:sz w:val="24"/>
          <w:szCs w:val="24"/>
        </w:rPr>
      </w:pPr>
    </w:p>
    <w:p w14:paraId="5B2D60E5" w14:textId="77777777" w:rsidR="00564C9B" w:rsidRPr="00E14F8D" w:rsidRDefault="00564C9B" w:rsidP="00EB5F69">
      <w:pPr>
        <w:pStyle w:val="ConsPlusTitle"/>
        <w:jc w:val="center"/>
        <w:rPr>
          <w:rFonts w:ascii="Times New Roman" w:hAnsi="Times New Roman" w:cs="Times New Roman"/>
          <w:sz w:val="24"/>
          <w:szCs w:val="24"/>
        </w:rPr>
      </w:pPr>
      <w:r w:rsidRPr="00E14F8D">
        <w:rPr>
          <w:rFonts w:ascii="Times New Roman" w:hAnsi="Times New Roman" w:cs="Times New Roman"/>
          <w:sz w:val="24"/>
          <w:szCs w:val="24"/>
        </w:rPr>
        <w:t>ПОЛОЖЕНИЕ</w:t>
      </w:r>
    </w:p>
    <w:p w14:paraId="76EB08C8" w14:textId="77777777" w:rsidR="00120678" w:rsidRPr="00E14F8D" w:rsidRDefault="00564C9B" w:rsidP="00EB5F69">
      <w:pPr>
        <w:pStyle w:val="ConsPlusTitle"/>
        <w:jc w:val="center"/>
        <w:rPr>
          <w:rFonts w:ascii="Times New Roman" w:hAnsi="Times New Roman" w:cs="Times New Roman"/>
          <w:sz w:val="24"/>
          <w:szCs w:val="24"/>
        </w:rPr>
      </w:pPr>
      <w:r w:rsidRPr="00E14F8D">
        <w:rPr>
          <w:rFonts w:ascii="Times New Roman" w:hAnsi="Times New Roman" w:cs="Times New Roman"/>
          <w:sz w:val="24"/>
          <w:szCs w:val="24"/>
        </w:rPr>
        <w:t xml:space="preserve">О МУНИЦИПАЛЬНОМ ЗЕМЕЛЬНОМ КОНТРОЛЕ В ГРАНИЦАХ </w:t>
      </w:r>
      <w:r w:rsidR="00120678" w:rsidRPr="00E14F8D">
        <w:rPr>
          <w:rFonts w:ascii="Times New Roman" w:hAnsi="Times New Roman" w:cs="Times New Roman"/>
          <w:sz w:val="24"/>
          <w:szCs w:val="24"/>
        </w:rPr>
        <w:t xml:space="preserve">МУНИЦИПАЛЬНОГО ОБРАЗОВАНИЯ </w:t>
      </w:r>
    </w:p>
    <w:p w14:paraId="31BCC776" w14:textId="77777777" w:rsidR="00564C9B" w:rsidRPr="00E14F8D" w:rsidRDefault="00120678" w:rsidP="00EB5F69">
      <w:pPr>
        <w:pStyle w:val="ConsPlusTitle"/>
        <w:jc w:val="center"/>
        <w:rPr>
          <w:rFonts w:ascii="Times New Roman" w:hAnsi="Times New Roman" w:cs="Times New Roman"/>
          <w:sz w:val="24"/>
          <w:szCs w:val="24"/>
        </w:rPr>
      </w:pPr>
      <w:r w:rsidRPr="00E14F8D">
        <w:rPr>
          <w:rFonts w:ascii="Times New Roman" w:hAnsi="Times New Roman" w:cs="Times New Roman"/>
          <w:sz w:val="24"/>
          <w:szCs w:val="24"/>
        </w:rPr>
        <w:t>«ГОРОДСКОЙ ОКРУГ НОГЛИКСКИЙ»</w:t>
      </w:r>
    </w:p>
    <w:p w14:paraId="323CB570" w14:textId="77777777" w:rsidR="00564C9B" w:rsidRPr="00E14F8D" w:rsidRDefault="00564C9B" w:rsidP="00046CD3">
      <w:pPr>
        <w:pStyle w:val="ConsPlusNormal"/>
        <w:rPr>
          <w:rFonts w:ascii="Times New Roman" w:hAnsi="Times New Roman" w:cs="Times New Roman"/>
          <w:sz w:val="24"/>
          <w:szCs w:val="24"/>
        </w:rPr>
      </w:pPr>
    </w:p>
    <w:p w14:paraId="5E094CAC" w14:textId="77777777" w:rsidR="00564C9B" w:rsidRPr="00E14F8D" w:rsidRDefault="00046CD3" w:rsidP="00046CD3">
      <w:pPr>
        <w:pStyle w:val="ConsPlusTitle"/>
        <w:jc w:val="center"/>
        <w:outlineLvl w:val="1"/>
        <w:rPr>
          <w:rFonts w:ascii="Times New Roman" w:hAnsi="Times New Roman" w:cs="Times New Roman"/>
          <w:b w:val="0"/>
          <w:sz w:val="24"/>
          <w:szCs w:val="24"/>
        </w:rPr>
      </w:pPr>
      <w:r w:rsidRPr="00E14F8D">
        <w:rPr>
          <w:rFonts w:ascii="Times New Roman" w:hAnsi="Times New Roman" w:cs="Times New Roman"/>
          <w:b w:val="0"/>
          <w:sz w:val="24"/>
          <w:szCs w:val="24"/>
        </w:rPr>
        <w:t xml:space="preserve">1. </w:t>
      </w:r>
      <w:r w:rsidR="00564C9B" w:rsidRPr="00E14F8D">
        <w:rPr>
          <w:rFonts w:ascii="Times New Roman" w:hAnsi="Times New Roman" w:cs="Times New Roman"/>
          <w:b w:val="0"/>
          <w:sz w:val="24"/>
          <w:szCs w:val="24"/>
        </w:rPr>
        <w:t xml:space="preserve"> Общие положения</w:t>
      </w:r>
    </w:p>
    <w:p w14:paraId="25CF4B29" w14:textId="77777777" w:rsidR="00564C9B" w:rsidRPr="00E14F8D" w:rsidRDefault="00564C9B" w:rsidP="00564C9B">
      <w:pPr>
        <w:pStyle w:val="ConsPlusNormal"/>
        <w:ind w:firstLine="709"/>
        <w:jc w:val="both"/>
        <w:rPr>
          <w:rFonts w:ascii="Times New Roman" w:hAnsi="Times New Roman" w:cs="Times New Roman"/>
          <w:sz w:val="24"/>
          <w:szCs w:val="24"/>
        </w:rPr>
      </w:pPr>
    </w:p>
    <w:p w14:paraId="1C833438" w14:textId="77777777" w:rsidR="00120678" w:rsidRPr="00E14F8D" w:rsidRDefault="00564C9B" w:rsidP="00120678">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1. Настоящее Положение о муниципальном земельном контроле в границах </w:t>
      </w:r>
      <w:r w:rsidR="00120678" w:rsidRPr="00E14F8D">
        <w:rPr>
          <w:rFonts w:ascii="Times New Roman" w:hAnsi="Times New Roman" w:cs="Times New Roman"/>
          <w:sz w:val="24"/>
          <w:szCs w:val="24"/>
        </w:rPr>
        <w:t xml:space="preserve">муниципального образования «Городской округ </w:t>
      </w:r>
      <w:proofErr w:type="gramStart"/>
      <w:r w:rsidR="00120678" w:rsidRPr="00E14F8D">
        <w:rPr>
          <w:rFonts w:ascii="Times New Roman" w:hAnsi="Times New Roman" w:cs="Times New Roman"/>
          <w:sz w:val="24"/>
          <w:szCs w:val="24"/>
        </w:rPr>
        <w:t xml:space="preserve">Ногликский»  </w:t>
      </w:r>
      <w:r w:rsidRPr="00E14F8D">
        <w:rPr>
          <w:rFonts w:ascii="Times New Roman" w:hAnsi="Times New Roman" w:cs="Times New Roman"/>
          <w:sz w:val="24"/>
          <w:szCs w:val="24"/>
        </w:rPr>
        <w:t>(</w:t>
      </w:r>
      <w:proofErr w:type="gramEnd"/>
      <w:r w:rsidRPr="00E14F8D">
        <w:rPr>
          <w:rFonts w:ascii="Times New Roman" w:hAnsi="Times New Roman" w:cs="Times New Roman"/>
          <w:sz w:val="24"/>
          <w:szCs w:val="24"/>
        </w:rPr>
        <w:t xml:space="preserve">далее - Положение) устанавливает порядок организации и осуществления муниципального земельного контроля (далее - муниципальный контроль) в границах </w:t>
      </w:r>
      <w:r w:rsidR="00120678" w:rsidRPr="00E14F8D">
        <w:rPr>
          <w:rFonts w:ascii="Times New Roman" w:hAnsi="Times New Roman" w:cs="Times New Roman"/>
          <w:sz w:val="24"/>
          <w:szCs w:val="24"/>
        </w:rPr>
        <w:t>муниципального образования «Городской округ Ногликский».</w:t>
      </w:r>
    </w:p>
    <w:p w14:paraId="7077176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2. К отношениям, связанным с осуществлением муниципального контроля, организацией и проведением профилактических мероприятий и контрольных мероприятий в отношении объектов контроля (далее - объект контроля, контролируемые лица) применяются положения Федерального </w:t>
      </w:r>
      <w:hyperlink r:id="rId4" w:history="1">
        <w:r w:rsidRPr="00E14F8D">
          <w:rPr>
            <w:rFonts w:ascii="Times New Roman" w:hAnsi="Times New Roman" w:cs="Times New Roman"/>
            <w:sz w:val="24"/>
            <w:szCs w:val="24"/>
          </w:rPr>
          <w:t>закона</w:t>
        </w:r>
      </w:hyperlink>
      <w:r w:rsidRPr="00E14F8D">
        <w:rPr>
          <w:rFonts w:ascii="Times New Roman" w:hAnsi="Times New Roman" w:cs="Times New Roman"/>
          <w:sz w:val="24"/>
          <w:szCs w:val="24"/>
        </w:rPr>
        <w:t xml:space="preserve"> от 31.07.2020 </w:t>
      </w:r>
      <w:r w:rsidR="00120678" w:rsidRPr="00E14F8D">
        <w:rPr>
          <w:rFonts w:ascii="Times New Roman" w:hAnsi="Times New Roman" w:cs="Times New Roman"/>
          <w:sz w:val="24"/>
          <w:szCs w:val="24"/>
        </w:rPr>
        <w:t xml:space="preserve">№ </w:t>
      </w:r>
      <w:r w:rsidRPr="00E14F8D">
        <w:rPr>
          <w:rFonts w:ascii="Times New Roman" w:hAnsi="Times New Roman" w:cs="Times New Roman"/>
          <w:sz w:val="24"/>
          <w:szCs w:val="24"/>
        </w:rPr>
        <w:t xml:space="preserve">248-ФЗ </w:t>
      </w:r>
      <w:r w:rsidR="00120678"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120678" w:rsidRPr="00E14F8D">
        <w:rPr>
          <w:rFonts w:ascii="Times New Roman" w:hAnsi="Times New Roman" w:cs="Times New Roman"/>
          <w:sz w:val="24"/>
          <w:szCs w:val="24"/>
        </w:rPr>
        <w:t>»</w:t>
      </w:r>
      <w:r w:rsidRPr="00E14F8D">
        <w:rPr>
          <w:rFonts w:ascii="Times New Roman" w:hAnsi="Times New Roman" w:cs="Times New Roman"/>
          <w:sz w:val="24"/>
          <w:szCs w:val="24"/>
        </w:rPr>
        <w:t>.</w:t>
      </w:r>
    </w:p>
    <w:p w14:paraId="23C9495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3. Муниципальный контроль осуществляется </w:t>
      </w:r>
      <w:r w:rsidR="00AB2675" w:rsidRPr="00E14F8D">
        <w:rPr>
          <w:rFonts w:ascii="Times New Roman" w:hAnsi="Times New Roman" w:cs="Times New Roman"/>
          <w:sz w:val="24"/>
          <w:szCs w:val="24"/>
        </w:rPr>
        <w:t>комитетом по управлению муниципальным имуществом муниципального образования «Городской округ Ногликский»</w:t>
      </w:r>
      <w:r w:rsidRPr="00E14F8D">
        <w:rPr>
          <w:rFonts w:ascii="Times New Roman" w:hAnsi="Times New Roman" w:cs="Times New Roman"/>
          <w:sz w:val="24"/>
          <w:szCs w:val="24"/>
        </w:rPr>
        <w:t xml:space="preserve"> (далее - контрольный орган).</w:t>
      </w:r>
    </w:p>
    <w:p w14:paraId="7C1086A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 Объектами муниципального контроля являются:</w:t>
      </w:r>
    </w:p>
    <w:p w14:paraId="210B411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деятельность, действия (бездействие) контролируемых лиц, в рамках которых должны соблюдаться обязательные требования земельного законодательства, в том числе предъявляемые к контролируемым лицам, осуществляющим деятельность, действия (бездействие);</w:t>
      </w:r>
    </w:p>
    <w:p w14:paraId="47CBCED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здания, помещения, сооружения, линейные объекты, территории, включая земельные участки и другие объекты, которыми контролируемые лица владеют и (или) пользуются и к которым предъявляются обязательные требования земельного законодательства (далее - производственные объекты).</w:t>
      </w:r>
    </w:p>
    <w:p w14:paraId="70CBDC22"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 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w:t>
      </w:r>
      <w:r w:rsidR="00AB2675" w:rsidRPr="00E14F8D">
        <w:rPr>
          <w:rFonts w:ascii="Times New Roman" w:hAnsi="Times New Roman" w:cs="Times New Roman"/>
          <w:sz w:val="24"/>
          <w:szCs w:val="24"/>
        </w:rPr>
        <w:t>.</w:t>
      </w:r>
    </w:p>
    <w:p w14:paraId="57C8FB1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При сборе, обработке, анализе и учете сведений об объектах контроля для целей их учета используется информация, представляемая в соответствии с нормативными правовыми актами, информация, получаемая в рамках межведомственного взаимодействия, а также общедоступная информация.</w:t>
      </w:r>
    </w:p>
    <w:p w14:paraId="54565DA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1052B80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6. Под контролируемыми лицами при осуществлении муниципального контроля понимаются граждане и организации, указанные в </w:t>
      </w:r>
      <w:hyperlink r:id="rId5" w:history="1">
        <w:r w:rsidRPr="00E14F8D">
          <w:rPr>
            <w:rFonts w:ascii="Times New Roman" w:hAnsi="Times New Roman" w:cs="Times New Roman"/>
            <w:sz w:val="24"/>
            <w:szCs w:val="24"/>
          </w:rPr>
          <w:t>статье 31</w:t>
        </w:r>
      </w:hyperlink>
      <w:r w:rsidRPr="00E14F8D">
        <w:rPr>
          <w:rFonts w:ascii="Times New Roman" w:hAnsi="Times New Roman" w:cs="Times New Roman"/>
          <w:sz w:val="24"/>
          <w:szCs w:val="24"/>
        </w:rPr>
        <w:t xml:space="preserve"> Федерального закона от 31.07.2020 </w:t>
      </w:r>
      <w:r w:rsidR="00AB2675"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AB2675"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AB2675" w:rsidRPr="00E14F8D">
        <w:rPr>
          <w:rFonts w:ascii="Times New Roman" w:hAnsi="Times New Roman" w:cs="Times New Roman"/>
          <w:sz w:val="24"/>
          <w:szCs w:val="24"/>
        </w:rPr>
        <w:t>»</w:t>
      </w:r>
      <w:r w:rsidRPr="00E14F8D">
        <w:rPr>
          <w:rFonts w:ascii="Times New Roman" w:hAnsi="Times New Roman" w:cs="Times New Roman"/>
          <w:sz w:val="24"/>
          <w:szCs w:val="24"/>
        </w:rPr>
        <w:t xml:space="preserve">, деятельность, действия или результаты деятельности которых, </w:t>
      </w:r>
      <w:r w:rsidRPr="00E14F8D">
        <w:rPr>
          <w:rFonts w:ascii="Times New Roman" w:hAnsi="Times New Roman" w:cs="Times New Roman"/>
          <w:sz w:val="24"/>
          <w:szCs w:val="24"/>
        </w:rPr>
        <w:lastRenderedPageBreak/>
        <w:t>либо производственные объекты, находящиеся во владении и (или) в пользовании которых, подлежат муниципальному контролю.</w:t>
      </w:r>
    </w:p>
    <w:p w14:paraId="506A32B7"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7. Предметом муниципального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15287857"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8. Муниципальный контроль осуществляется посредством проведения:</w:t>
      </w:r>
    </w:p>
    <w:p w14:paraId="4C9D5D9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профилактических мероприятий;</w:t>
      </w:r>
    </w:p>
    <w:p w14:paraId="4C1D898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контрольных мероприятий без взаимодействия с контролируемыми лицами;</w:t>
      </w:r>
    </w:p>
    <w:p w14:paraId="243302E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контрольных мероприятий со взаимодействием с контролируемыми лицами.</w:t>
      </w:r>
    </w:p>
    <w:p w14:paraId="5403042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9. Муниципальный контроль вправе осуществлять следующие должностные лица:</w:t>
      </w:r>
    </w:p>
    <w:p w14:paraId="12C21FE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руководитель (заместитель руководителя) контрольного органа;</w:t>
      </w:r>
    </w:p>
    <w:p w14:paraId="3C4EF0C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также - инспектор).</w:t>
      </w:r>
    </w:p>
    <w:p w14:paraId="3B77F8E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10. Принятие решений о проведении контрольных мероприятий осуществляет руководитель (заместитель руководителя) контрольного органа.</w:t>
      </w:r>
    </w:p>
    <w:p w14:paraId="0494A45E" w14:textId="77777777" w:rsidR="00564C9B" w:rsidRPr="00E14F8D" w:rsidRDefault="00564C9B" w:rsidP="00564C9B">
      <w:pPr>
        <w:pStyle w:val="ConsPlusNormal"/>
        <w:ind w:firstLine="709"/>
        <w:jc w:val="both"/>
        <w:rPr>
          <w:rFonts w:ascii="Times New Roman" w:hAnsi="Times New Roman" w:cs="Times New Roman"/>
          <w:sz w:val="24"/>
          <w:szCs w:val="24"/>
        </w:rPr>
      </w:pPr>
    </w:p>
    <w:p w14:paraId="55725395" w14:textId="77777777" w:rsidR="00564C9B" w:rsidRPr="00E14F8D" w:rsidRDefault="00AB2675" w:rsidP="00564C9B">
      <w:pPr>
        <w:pStyle w:val="ConsPlusTitle"/>
        <w:ind w:firstLine="709"/>
        <w:jc w:val="center"/>
        <w:outlineLvl w:val="1"/>
        <w:rPr>
          <w:rFonts w:ascii="Times New Roman" w:hAnsi="Times New Roman" w:cs="Times New Roman"/>
          <w:b w:val="0"/>
          <w:sz w:val="24"/>
          <w:szCs w:val="24"/>
        </w:rPr>
      </w:pPr>
      <w:r w:rsidRPr="00E14F8D">
        <w:rPr>
          <w:rFonts w:ascii="Times New Roman" w:hAnsi="Times New Roman" w:cs="Times New Roman"/>
          <w:b w:val="0"/>
          <w:sz w:val="24"/>
          <w:szCs w:val="24"/>
        </w:rPr>
        <w:t>2</w:t>
      </w:r>
      <w:r w:rsidR="00564C9B" w:rsidRPr="00E14F8D">
        <w:rPr>
          <w:rFonts w:ascii="Times New Roman" w:hAnsi="Times New Roman" w:cs="Times New Roman"/>
          <w:b w:val="0"/>
          <w:sz w:val="24"/>
          <w:szCs w:val="24"/>
        </w:rPr>
        <w:t>. Управление рисками причинения вреда (ущерба) охраняемым</w:t>
      </w:r>
    </w:p>
    <w:p w14:paraId="1DFD6621" w14:textId="77777777" w:rsidR="00564C9B" w:rsidRPr="00E14F8D" w:rsidRDefault="00564C9B" w:rsidP="00564C9B">
      <w:pPr>
        <w:pStyle w:val="ConsPlusTitle"/>
        <w:ind w:firstLine="709"/>
        <w:jc w:val="center"/>
        <w:rPr>
          <w:rFonts w:ascii="Times New Roman" w:hAnsi="Times New Roman" w:cs="Times New Roman"/>
          <w:b w:val="0"/>
          <w:sz w:val="24"/>
          <w:szCs w:val="24"/>
        </w:rPr>
      </w:pPr>
      <w:r w:rsidRPr="00E14F8D">
        <w:rPr>
          <w:rFonts w:ascii="Times New Roman" w:hAnsi="Times New Roman" w:cs="Times New Roman"/>
          <w:b w:val="0"/>
          <w:sz w:val="24"/>
          <w:szCs w:val="24"/>
        </w:rPr>
        <w:t>законом ценностям при осуществлении муниципального контроля</w:t>
      </w:r>
    </w:p>
    <w:p w14:paraId="1D43C227" w14:textId="77777777" w:rsidR="00564C9B" w:rsidRPr="00E14F8D" w:rsidRDefault="00564C9B" w:rsidP="00564C9B">
      <w:pPr>
        <w:pStyle w:val="ConsPlusNormal"/>
        <w:ind w:firstLine="709"/>
        <w:jc w:val="both"/>
        <w:rPr>
          <w:rFonts w:ascii="Times New Roman" w:hAnsi="Times New Roman" w:cs="Times New Roman"/>
          <w:sz w:val="24"/>
          <w:szCs w:val="24"/>
        </w:rPr>
      </w:pPr>
    </w:p>
    <w:p w14:paraId="4B7C148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11. Муниципальный контроль осуществляется на основе управления рисками причинения вреда (ущерба), определяющего выбор профилактических или контрольных мероприятий, их содержание (в том числе объем проверяемых обязательных требований), интенсивность и результаты.</w:t>
      </w:r>
    </w:p>
    <w:p w14:paraId="722D62E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12. С учетом тяжести причинения вреда (ущерба) охраняемым законом ценностям и вероятности наступления негативных событий, которые могут повлечь причинение вреда (ущерба) охраняемым законом ценностям, а также с учетом добросовестности контролируемых лиц, объекты контроля подлежат отнесению к категориям среднего, умеренного и низкого риска (далее - категории риска).</w:t>
      </w:r>
    </w:p>
    <w:p w14:paraId="52371CAA"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13. </w:t>
      </w:r>
      <w:hyperlink w:anchor="P290" w:history="1">
        <w:r w:rsidRPr="00E14F8D">
          <w:rPr>
            <w:rFonts w:ascii="Times New Roman" w:hAnsi="Times New Roman" w:cs="Times New Roman"/>
            <w:sz w:val="24"/>
            <w:szCs w:val="24"/>
          </w:rPr>
          <w:t>Критерии</w:t>
        </w:r>
      </w:hyperlink>
      <w:r w:rsidRPr="00E14F8D">
        <w:rPr>
          <w:rFonts w:ascii="Times New Roman" w:hAnsi="Times New Roman" w:cs="Times New Roman"/>
          <w:sz w:val="24"/>
          <w:szCs w:val="24"/>
        </w:rPr>
        <w:t xml:space="preserve"> отнесения объектов контроля к категориям риска в рамках осуществления муниципального контроля указаны в приложении к настоящему Положению.</w:t>
      </w:r>
    </w:p>
    <w:p w14:paraId="2753982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14.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органом используются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об объектах контроля.</w:t>
      </w:r>
    </w:p>
    <w:p w14:paraId="4D01B7D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15. Отнесение объекта контроля к одной из категорий риска осуществляется контрольным органом на основе сопоставления его характеристик в соответствии с </w:t>
      </w:r>
      <w:hyperlink w:anchor="P290" w:history="1">
        <w:r w:rsidRPr="00E14F8D">
          <w:rPr>
            <w:rFonts w:ascii="Times New Roman" w:hAnsi="Times New Roman" w:cs="Times New Roman"/>
            <w:sz w:val="24"/>
            <w:szCs w:val="24"/>
          </w:rPr>
          <w:t>приложением</w:t>
        </w:r>
      </w:hyperlink>
      <w:r w:rsidRPr="00E14F8D">
        <w:rPr>
          <w:rFonts w:ascii="Times New Roman" w:hAnsi="Times New Roman" w:cs="Times New Roman"/>
          <w:sz w:val="24"/>
          <w:szCs w:val="24"/>
        </w:rPr>
        <w:t xml:space="preserve"> к настоящему Положению.</w:t>
      </w:r>
    </w:p>
    <w:p w14:paraId="55F65D2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16. 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14:paraId="6760041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17. 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решение об изменении категории риска указанного объекта контроля.</w:t>
      </w:r>
    </w:p>
    <w:p w14:paraId="6989FAA3"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18. В случае, если объект контроля не отнесен контрольным органом к определенной категории риска, он считается отнесенным к категории низкого риска.</w:t>
      </w:r>
    </w:p>
    <w:p w14:paraId="6D612AF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19. Виды, периодичность проведения плановых контрольных мероприятий в отношении объектов контроля, отнесенных к определенным категориям риска, </w:t>
      </w:r>
      <w:r w:rsidRPr="00E14F8D">
        <w:rPr>
          <w:rFonts w:ascii="Times New Roman" w:hAnsi="Times New Roman" w:cs="Times New Roman"/>
          <w:sz w:val="24"/>
          <w:szCs w:val="24"/>
        </w:rPr>
        <w:lastRenderedPageBreak/>
        <w:t>определяются настоящим положением соразмерно рискам причинения вреда (ущерба).</w:t>
      </w:r>
    </w:p>
    <w:p w14:paraId="43BA00D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20. Отнесение объектов контроля к категориям риска осуществляется руководител</w:t>
      </w:r>
      <w:r w:rsidR="00904F42" w:rsidRPr="00E14F8D">
        <w:rPr>
          <w:rFonts w:ascii="Times New Roman" w:hAnsi="Times New Roman" w:cs="Times New Roman"/>
          <w:sz w:val="24"/>
          <w:szCs w:val="24"/>
        </w:rPr>
        <w:t>ем</w:t>
      </w:r>
      <w:r w:rsidRPr="00E14F8D">
        <w:rPr>
          <w:rFonts w:ascii="Times New Roman" w:hAnsi="Times New Roman" w:cs="Times New Roman"/>
          <w:sz w:val="24"/>
          <w:szCs w:val="24"/>
        </w:rPr>
        <w:t xml:space="preserve"> (заместителя руководителя) контрольного органа, которые в соответствии с должностной инструкцией уполномочены на принятие решения об отнесении объектов контроля к соответствующим категориям риска.</w:t>
      </w:r>
    </w:p>
    <w:p w14:paraId="51BF6AC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21. Контролируемые лица вправе подать в контрольный орган заявление об изменении присвоенной ранее категории риска.</w:t>
      </w:r>
    </w:p>
    <w:p w14:paraId="37716935"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22. По запросу контролируемого лица контрольный орган в установленном порядке предоставляет информацию о присвоенной категории риска, а также сведения, на основании которых принято решение об отнесении к категории риска.</w:t>
      </w:r>
    </w:p>
    <w:p w14:paraId="14DDE03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23. Отнесение объектов контроля к определенной категории риска, в том числе изменение ранее присвоенной объекту контроля категории риска, осуществляется </w:t>
      </w:r>
      <w:r w:rsidR="00904F42" w:rsidRPr="00E14F8D">
        <w:rPr>
          <w:rFonts w:ascii="Times New Roman" w:hAnsi="Times New Roman" w:cs="Times New Roman"/>
          <w:sz w:val="24"/>
          <w:szCs w:val="24"/>
        </w:rPr>
        <w:t xml:space="preserve">руководителем (заместителя руководителя) контрольного органа, которые в соответствии с должностной инструкцией уполномочены на принятие решения об отнесении объектов контроля к соответствующим категориям риска </w:t>
      </w:r>
      <w:r w:rsidRPr="00E14F8D">
        <w:rPr>
          <w:rFonts w:ascii="Times New Roman" w:hAnsi="Times New Roman" w:cs="Times New Roman"/>
          <w:sz w:val="24"/>
          <w:szCs w:val="24"/>
        </w:rPr>
        <w:t xml:space="preserve">согласно </w:t>
      </w:r>
      <w:hyperlink w:anchor="P290" w:history="1">
        <w:r w:rsidRPr="00E14F8D">
          <w:rPr>
            <w:rFonts w:ascii="Times New Roman" w:hAnsi="Times New Roman" w:cs="Times New Roman"/>
            <w:sz w:val="24"/>
            <w:szCs w:val="24"/>
          </w:rPr>
          <w:t>приложению</w:t>
        </w:r>
      </w:hyperlink>
      <w:r w:rsidRPr="00E14F8D">
        <w:rPr>
          <w:rFonts w:ascii="Times New Roman" w:hAnsi="Times New Roman" w:cs="Times New Roman"/>
          <w:sz w:val="24"/>
          <w:szCs w:val="24"/>
        </w:rPr>
        <w:t xml:space="preserve"> к настоящему Положению.</w:t>
      </w:r>
    </w:p>
    <w:p w14:paraId="1EEF35CF" w14:textId="77777777" w:rsidR="00564C9B" w:rsidRPr="00E14F8D" w:rsidRDefault="00564C9B" w:rsidP="00564C9B">
      <w:pPr>
        <w:pStyle w:val="ConsPlusNormal"/>
        <w:ind w:firstLine="709"/>
        <w:jc w:val="both"/>
        <w:rPr>
          <w:rFonts w:ascii="Times New Roman" w:hAnsi="Times New Roman" w:cs="Times New Roman"/>
          <w:sz w:val="24"/>
          <w:szCs w:val="24"/>
        </w:rPr>
      </w:pPr>
    </w:p>
    <w:p w14:paraId="59F016E5" w14:textId="77777777" w:rsidR="00564C9B" w:rsidRPr="00E14F8D" w:rsidRDefault="00DE7923" w:rsidP="00564C9B">
      <w:pPr>
        <w:pStyle w:val="ConsPlusTitle"/>
        <w:ind w:firstLine="709"/>
        <w:jc w:val="center"/>
        <w:outlineLvl w:val="1"/>
        <w:rPr>
          <w:rFonts w:ascii="Times New Roman" w:hAnsi="Times New Roman" w:cs="Times New Roman"/>
          <w:b w:val="0"/>
          <w:sz w:val="24"/>
          <w:szCs w:val="24"/>
        </w:rPr>
      </w:pPr>
      <w:r w:rsidRPr="00E14F8D">
        <w:rPr>
          <w:rFonts w:ascii="Times New Roman" w:hAnsi="Times New Roman" w:cs="Times New Roman"/>
          <w:b w:val="0"/>
          <w:sz w:val="24"/>
          <w:szCs w:val="24"/>
        </w:rPr>
        <w:t>3</w:t>
      </w:r>
      <w:r w:rsidR="00564C9B" w:rsidRPr="00E14F8D">
        <w:rPr>
          <w:rFonts w:ascii="Times New Roman" w:hAnsi="Times New Roman" w:cs="Times New Roman"/>
          <w:b w:val="0"/>
          <w:sz w:val="24"/>
          <w:szCs w:val="24"/>
        </w:rPr>
        <w:t>. Профилактика рисков причинения вреда (ущерба)</w:t>
      </w:r>
    </w:p>
    <w:p w14:paraId="6AAB4115" w14:textId="77777777" w:rsidR="00564C9B" w:rsidRPr="00E14F8D" w:rsidRDefault="00564C9B" w:rsidP="00564C9B">
      <w:pPr>
        <w:pStyle w:val="ConsPlusTitle"/>
        <w:ind w:firstLine="709"/>
        <w:jc w:val="center"/>
        <w:rPr>
          <w:rFonts w:ascii="Times New Roman" w:hAnsi="Times New Roman" w:cs="Times New Roman"/>
          <w:b w:val="0"/>
          <w:sz w:val="24"/>
          <w:szCs w:val="24"/>
        </w:rPr>
      </w:pPr>
      <w:r w:rsidRPr="00E14F8D">
        <w:rPr>
          <w:rFonts w:ascii="Times New Roman" w:hAnsi="Times New Roman" w:cs="Times New Roman"/>
          <w:b w:val="0"/>
          <w:sz w:val="24"/>
          <w:szCs w:val="24"/>
        </w:rPr>
        <w:t>охраняемым законом ценностям</w:t>
      </w:r>
    </w:p>
    <w:p w14:paraId="46ECA010" w14:textId="77777777" w:rsidR="00564C9B" w:rsidRPr="00E14F8D" w:rsidRDefault="00564C9B" w:rsidP="00564C9B">
      <w:pPr>
        <w:pStyle w:val="ConsPlusNormal"/>
        <w:ind w:firstLine="709"/>
        <w:jc w:val="center"/>
        <w:rPr>
          <w:rFonts w:ascii="Times New Roman" w:hAnsi="Times New Roman" w:cs="Times New Roman"/>
          <w:sz w:val="24"/>
          <w:szCs w:val="24"/>
        </w:rPr>
      </w:pPr>
    </w:p>
    <w:p w14:paraId="7EC5730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24. Профилактика рисков причинения вреда (ущерба) охраняемым законом ценностям направлена на достижение следующих основных целей:</w:t>
      </w:r>
    </w:p>
    <w:p w14:paraId="77DBD9D7"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14:paraId="484113C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039F965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14:paraId="1C56C55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25. Профилактические мероприятия осуществляются на основании </w:t>
      </w:r>
      <w:r w:rsidR="00904F42" w:rsidRPr="00E14F8D">
        <w:rPr>
          <w:rFonts w:ascii="Times New Roman" w:hAnsi="Times New Roman" w:cs="Times New Roman"/>
          <w:sz w:val="24"/>
          <w:szCs w:val="24"/>
        </w:rPr>
        <w:t xml:space="preserve">ежегодной </w:t>
      </w:r>
      <w:r w:rsidRPr="00E14F8D">
        <w:rPr>
          <w:rFonts w:ascii="Times New Roman" w:hAnsi="Times New Roman" w:cs="Times New Roman"/>
          <w:sz w:val="24"/>
          <w:szCs w:val="24"/>
        </w:rPr>
        <w:t xml:space="preserve">Программы профилактики рисков причинения вреда (ущерба) охраняемым законом ценностям (далее - </w:t>
      </w:r>
      <w:r w:rsidR="00904F42" w:rsidRPr="00E14F8D">
        <w:rPr>
          <w:rFonts w:ascii="Times New Roman" w:hAnsi="Times New Roman" w:cs="Times New Roman"/>
          <w:sz w:val="24"/>
          <w:szCs w:val="24"/>
        </w:rPr>
        <w:t>П</w:t>
      </w:r>
      <w:r w:rsidRPr="00E14F8D">
        <w:rPr>
          <w:rFonts w:ascii="Times New Roman" w:hAnsi="Times New Roman" w:cs="Times New Roman"/>
          <w:sz w:val="24"/>
          <w:szCs w:val="24"/>
        </w:rPr>
        <w:t>рограмма профилактики), утвержденной приказом руководителя (заместителя рук</w:t>
      </w:r>
      <w:r w:rsidR="00FC62D8" w:rsidRPr="00E14F8D">
        <w:rPr>
          <w:rFonts w:ascii="Times New Roman" w:hAnsi="Times New Roman" w:cs="Times New Roman"/>
          <w:sz w:val="24"/>
          <w:szCs w:val="24"/>
        </w:rPr>
        <w:t>оводителя) контрольного органа.</w:t>
      </w:r>
    </w:p>
    <w:p w14:paraId="47DE9179" w14:textId="77777777" w:rsidR="00904F42" w:rsidRPr="00E14F8D" w:rsidRDefault="00564C9B" w:rsidP="00F801C6">
      <w:pPr>
        <w:autoSpaceDE w:val="0"/>
        <w:autoSpaceDN w:val="0"/>
        <w:adjustRightInd w:val="0"/>
        <w:ind w:firstLine="708"/>
        <w:jc w:val="both"/>
        <w:rPr>
          <w:rFonts w:eastAsiaTheme="minorHAnsi"/>
          <w:lang w:eastAsia="en-US"/>
        </w:rPr>
      </w:pPr>
      <w:r w:rsidRPr="00E14F8D">
        <w:t xml:space="preserve">26. </w:t>
      </w:r>
      <w:r w:rsidR="00904F42" w:rsidRPr="00E14F8D">
        <w:rPr>
          <w:rFonts w:eastAsiaTheme="minorHAnsi"/>
          <w:lang w:eastAsia="en-US"/>
        </w:rPr>
        <w:t>Утвержденная Программа профилактики размещается на официальном сайте муниципального образования «Городской округ Ногликский» в сети «Интернет».</w:t>
      </w:r>
    </w:p>
    <w:p w14:paraId="407F9F2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27.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w:t>
      </w:r>
      <w:hyperlink r:id="rId6" w:history="1">
        <w:r w:rsidRPr="00E14F8D">
          <w:rPr>
            <w:rFonts w:ascii="Times New Roman" w:hAnsi="Times New Roman" w:cs="Times New Roman"/>
            <w:sz w:val="24"/>
            <w:szCs w:val="24"/>
          </w:rPr>
          <w:t>законом</w:t>
        </w:r>
      </w:hyperlink>
      <w:r w:rsidRPr="00E14F8D">
        <w:rPr>
          <w:rFonts w:ascii="Times New Roman" w:hAnsi="Times New Roman" w:cs="Times New Roman"/>
          <w:sz w:val="24"/>
          <w:szCs w:val="24"/>
        </w:rPr>
        <w:t xml:space="preserve"> от 31.07.2020 </w:t>
      </w:r>
      <w:r w:rsidR="00904F42" w:rsidRPr="00E14F8D">
        <w:rPr>
          <w:rFonts w:ascii="Times New Roman" w:hAnsi="Times New Roman" w:cs="Times New Roman"/>
          <w:sz w:val="24"/>
          <w:szCs w:val="24"/>
        </w:rPr>
        <w:t xml:space="preserve">№ </w:t>
      </w:r>
      <w:r w:rsidRPr="00E14F8D">
        <w:rPr>
          <w:rFonts w:ascii="Times New Roman" w:hAnsi="Times New Roman" w:cs="Times New Roman"/>
          <w:sz w:val="24"/>
          <w:szCs w:val="24"/>
        </w:rPr>
        <w:t xml:space="preserve">248-ФЗ </w:t>
      </w:r>
      <w:r w:rsidR="00904F42"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904F42" w:rsidRPr="00E14F8D">
        <w:rPr>
          <w:rFonts w:ascii="Times New Roman" w:hAnsi="Times New Roman" w:cs="Times New Roman"/>
          <w:sz w:val="24"/>
          <w:szCs w:val="24"/>
        </w:rPr>
        <w:t>»</w:t>
      </w:r>
      <w:r w:rsidRPr="00E14F8D">
        <w:rPr>
          <w:rFonts w:ascii="Times New Roman" w:hAnsi="Times New Roman" w:cs="Times New Roman"/>
          <w:sz w:val="24"/>
          <w:szCs w:val="24"/>
        </w:rPr>
        <w:t>.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14:paraId="7B089C7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28.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органа для принятия решения о проведении контрольных мероприятий.</w:t>
      </w:r>
    </w:p>
    <w:p w14:paraId="14675527"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29. Профилактические мероприятия, предусмотренные </w:t>
      </w:r>
      <w:r w:rsidR="00904F42" w:rsidRPr="00E14F8D">
        <w:rPr>
          <w:rFonts w:ascii="Times New Roman" w:hAnsi="Times New Roman" w:cs="Times New Roman"/>
          <w:sz w:val="24"/>
          <w:szCs w:val="24"/>
        </w:rPr>
        <w:t>П</w:t>
      </w:r>
      <w:r w:rsidRPr="00E14F8D">
        <w:rPr>
          <w:rFonts w:ascii="Times New Roman" w:hAnsi="Times New Roman" w:cs="Times New Roman"/>
          <w:sz w:val="24"/>
          <w:szCs w:val="24"/>
        </w:rPr>
        <w:t>рограммой профилактики, обязательны для проведения контрольным органом.</w:t>
      </w:r>
    </w:p>
    <w:p w14:paraId="5B3A7D6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30. Контрольный орган может проводить профилактические мероприятия, не предусмотренные </w:t>
      </w:r>
      <w:r w:rsidR="00904F42" w:rsidRPr="00E14F8D">
        <w:rPr>
          <w:rFonts w:ascii="Times New Roman" w:hAnsi="Times New Roman" w:cs="Times New Roman"/>
          <w:sz w:val="24"/>
          <w:szCs w:val="24"/>
        </w:rPr>
        <w:t>П</w:t>
      </w:r>
      <w:r w:rsidRPr="00E14F8D">
        <w:rPr>
          <w:rFonts w:ascii="Times New Roman" w:hAnsi="Times New Roman" w:cs="Times New Roman"/>
          <w:sz w:val="24"/>
          <w:szCs w:val="24"/>
        </w:rPr>
        <w:t>рограммой профилактики.</w:t>
      </w:r>
    </w:p>
    <w:p w14:paraId="6DEAAAA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31. Контрольный орган в рамках осуществления муниципального контроля проводит </w:t>
      </w:r>
      <w:r w:rsidRPr="00E14F8D">
        <w:rPr>
          <w:rFonts w:ascii="Times New Roman" w:hAnsi="Times New Roman" w:cs="Times New Roman"/>
          <w:sz w:val="24"/>
          <w:szCs w:val="24"/>
        </w:rPr>
        <w:lastRenderedPageBreak/>
        <w:t>следующие профилактические мероприятия:</w:t>
      </w:r>
    </w:p>
    <w:p w14:paraId="5EA152E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информирование;</w:t>
      </w:r>
    </w:p>
    <w:p w14:paraId="6DF7705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объявление предостережения;</w:t>
      </w:r>
    </w:p>
    <w:p w14:paraId="489CB6E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консультирование;</w:t>
      </w:r>
    </w:p>
    <w:p w14:paraId="3F22AAB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 профилактический визит.</w:t>
      </w:r>
    </w:p>
    <w:p w14:paraId="2FFB272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32. Информирование осуществляется должностными лицами контрольного органа посредством размещения сведений, предусмотренных </w:t>
      </w:r>
      <w:hyperlink r:id="rId7" w:history="1">
        <w:r w:rsidRPr="00E14F8D">
          <w:rPr>
            <w:rFonts w:ascii="Times New Roman" w:hAnsi="Times New Roman" w:cs="Times New Roman"/>
            <w:sz w:val="24"/>
            <w:szCs w:val="24"/>
          </w:rPr>
          <w:t>частью 3 статьи 46</w:t>
        </w:r>
      </w:hyperlink>
      <w:r w:rsidRPr="00E14F8D">
        <w:rPr>
          <w:rFonts w:ascii="Times New Roman" w:hAnsi="Times New Roman" w:cs="Times New Roman"/>
          <w:sz w:val="24"/>
          <w:szCs w:val="24"/>
        </w:rPr>
        <w:t xml:space="preserve"> Федерального закона от 31.07.2020 </w:t>
      </w:r>
      <w:r w:rsidR="00904F42"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904F42"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904F42" w:rsidRPr="00E14F8D">
        <w:rPr>
          <w:rFonts w:ascii="Times New Roman" w:hAnsi="Times New Roman" w:cs="Times New Roman"/>
          <w:sz w:val="24"/>
          <w:szCs w:val="24"/>
        </w:rPr>
        <w:t>»</w:t>
      </w:r>
      <w:r w:rsidRPr="00E14F8D">
        <w:rPr>
          <w:rFonts w:ascii="Times New Roman" w:hAnsi="Times New Roman" w:cs="Times New Roman"/>
          <w:sz w:val="24"/>
          <w:szCs w:val="24"/>
        </w:rPr>
        <w:t xml:space="preserve"> на официальном сайте </w:t>
      </w:r>
      <w:r w:rsidR="00904F42" w:rsidRPr="00E14F8D">
        <w:rPr>
          <w:rFonts w:ascii="Times New Roman" w:hAnsi="Times New Roman" w:cs="Times New Roman"/>
          <w:sz w:val="24"/>
          <w:szCs w:val="24"/>
        </w:rPr>
        <w:t>муниципального образования «Городской округ Ногликский»</w:t>
      </w:r>
      <w:r w:rsidRPr="00E14F8D">
        <w:rPr>
          <w:rFonts w:ascii="Times New Roman" w:hAnsi="Times New Roman" w:cs="Times New Roman"/>
          <w:sz w:val="24"/>
          <w:szCs w:val="24"/>
        </w:rPr>
        <w:t xml:space="preserve"> в сети </w:t>
      </w:r>
      <w:r w:rsidR="00912EFB" w:rsidRPr="00E14F8D">
        <w:rPr>
          <w:rFonts w:ascii="Times New Roman" w:hAnsi="Times New Roman" w:cs="Times New Roman"/>
          <w:sz w:val="24"/>
          <w:szCs w:val="24"/>
        </w:rPr>
        <w:t>«</w:t>
      </w:r>
      <w:r w:rsidRPr="00E14F8D">
        <w:rPr>
          <w:rFonts w:ascii="Times New Roman" w:hAnsi="Times New Roman" w:cs="Times New Roman"/>
          <w:sz w:val="24"/>
          <w:szCs w:val="24"/>
        </w:rPr>
        <w:t>Интернет</w:t>
      </w:r>
      <w:r w:rsidR="00912EFB" w:rsidRPr="00E14F8D">
        <w:rPr>
          <w:rFonts w:ascii="Times New Roman" w:hAnsi="Times New Roman" w:cs="Times New Roman"/>
          <w:sz w:val="24"/>
          <w:szCs w:val="24"/>
        </w:rPr>
        <w:t>»</w:t>
      </w:r>
      <w:r w:rsidRPr="00E14F8D">
        <w:rPr>
          <w:rFonts w:ascii="Times New Roman" w:hAnsi="Times New Roman" w:cs="Times New Roman"/>
          <w:sz w:val="24"/>
          <w:szCs w:val="24"/>
        </w:rPr>
        <w:t>, в средствах массовой информации и в иных формах.</w:t>
      </w:r>
    </w:p>
    <w:p w14:paraId="511A281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33. 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а также контрольный орган предлагает контролируемому лицу принять меры по обеспечению соблюдения обязательных требований.</w:t>
      </w:r>
    </w:p>
    <w:p w14:paraId="7380A5D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Инспектор регистрирует предостережение в журнале учета объявленных им предостережений с присвоением регистрационного номера.</w:t>
      </w:r>
    </w:p>
    <w:p w14:paraId="296603E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14:paraId="49B007E3"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Возражение направляется инспектору,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(при их наличии) или почтовым отправлением (в случае направления на бумажном носителе).</w:t>
      </w:r>
    </w:p>
    <w:p w14:paraId="012B62F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Возражения составляются контролируемым лицом в произвольной форме, при этом должны содержать следующую информацию:</w:t>
      </w:r>
    </w:p>
    <w:p w14:paraId="787F51F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а) наименование контролируемого лица;</w:t>
      </w:r>
    </w:p>
    <w:p w14:paraId="4779A86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б) сведения об объекте контроля;</w:t>
      </w:r>
    </w:p>
    <w:p w14:paraId="213EA46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дату и номер предостережения, направленного в адрес контролируемого лица;</w:t>
      </w:r>
    </w:p>
    <w:p w14:paraId="7B36D31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г)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14:paraId="014D365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д) желаемый способ получения ответа по итогам рассмотрения возражения;</w:t>
      </w:r>
    </w:p>
    <w:p w14:paraId="0A2A230A"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е) фамилию, имя, отчество (при наличии) направившего возражение;</w:t>
      </w:r>
    </w:p>
    <w:p w14:paraId="0D8EE70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ж) дату направления возражения.</w:t>
      </w:r>
    </w:p>
    <w:p w14:paraId="3E4236A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Контролирующий орган рассматривает возражение, по итогам рассмотрения направляет контролируемому лицу, в течение 20 рабочих дней со дня получения возражения, ответ.</w:t>
      </w:r>
    </w:p>
    <w:p w14:paraId="0D374F7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34.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w:t>
      </w:r>
    </w:p>
    <w:p w14:paraId="1DF1540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Консультирование осуществляется без взимания платы.</w:t>
      </w:r>
    </w:p>
    <w:p w14:paraId="4E30DC9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w:t>
      </w:r>
    </w:p>
    <w:p w14:paraId="438C77F5"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Личный прием граждан проводится руководителем или заместителем руководителя контрольного органа.</w:t>
      </w:r>
    </w:p>
    <w:p w14:paraId="7EE2D4A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Информация о месте приема, а также об установленных для приема днях и часах размещается на официальном сайте </w:t>
      </w:r>
      <w:r w:rsidR="00912EFB" w:rsidRPr="00E14F8D">
        <w:rPr>
          <w:rFonts w:ascii="Times New Roman" w:hAnsi="Times New Roman" w:cs="Times New Roman"/>
          <w:sz w:val="24"/>
          <w:szCs w:val="24"/>
        </w:rPr>
        <w:t xml:space="preserve">муниципального образования «Городской округ </w:t>
      </w:r>
      <w:r w:rsidR="00912EFB" w:rsidRPr="00E14F8D">
        <w:rPr>
          <w:rFonts w:ascii="Times New Roman" w:hAnsi="Times New Roman" w:cs="Times New Roman"/>
          <w:sz w:val="24"/>
          <w:szCs w:val="24"/>
        </w:rPr>
        <w:lastRenderedPageBreak/>
        <w:t xml:space="preserve">Ногликский» </w:t>
      </w:r>
      <w:r w:rsidRPr="00E14F8D">
        <w:rPr>
          <w:rFonts w:ascii="Times New Roman" w:hAnsi="Times New Roman" w:cs="Times New Roman"/>
          <w:sz w:val="24"/>
          <w:szCs w:val="24"/>
        </w:rPr>
        <w:t xml:space="preserve">в сети </w:t>
      </w:r>
      <w:r w:rsidR="00912EFB" w:rsidRPr="00E14F8D">
        <w:rPr>
          <w:rFonts w:ascii="Times New Roman" w:hAnsi="Times New Roman" w:cs="Times New Roman"/>
          <w:sz w:val="24"/>
          <w:szCs w:val="24"/>
        </w:rPr>
        <w:t>«</w:t>
      </w:r>
      <w:r w:rsidRPr="00E14F8D">
        <w:rPr>
          <w:rFonts w:ascii="Times New Roman" w:hAnsi="Times New Roman" w:cs="Times New Roman"/>
          <w:sz w:val="24"/>
          <w:szCs w:val="24"/>
        </w:rPr>
        <w:t>Интернет</w:t>
      </w:r>
      <w:r w:rsidR="00912EFB" w:rsidRPr="00E14F8D">
        <w:rPr>
          <w:rFonts w:ascii="Times New Roman" w:hAnsi="Times New Roman" w:cs="Times New Roman"/>
          <w:sz w:val="24"/>
          <w:szCs w:val="24"/>
        </w:rPr>
        <w:t>»</w:t>
      </w:r>
      <w:r w:rsidRPr="00E14F8D">
        <w:rPr>
          <w:rFonts w:ascii="Times New Roman" w:hAnsi="Times New Roman" w:cs="Times New Roman"/>
          <w:sz w:val="24"/>
          <w:szCs w:val="24"/>
        </w:rPr>
        <w:t>.</w:t>
      </w:r>
    </w:p>
    <w:p w14:paraId="5F061FE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Консультирование осуществляется по следующим вопросам:</w:t>
      </w:r>
    </w:p>
    <w:p w14:paraId="0901E092"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организация и осуществление муниципального контроля;</w:t>
      </w:r>
    </w:p>
    <w:p w14:paraId="2810EEB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порядок осуществления профилактических, контрольных (надзорных) мероприятий, установленных настоящим Положением.</w:t>
      </w:r>
    </w:p>
    <w:p w14:paraId="2CA3E79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Консультирование в письменной форме осуществляется инспектором в сроки, установленные Федеральным </w:t>
      </w:r>
      <w:hyperlink r:id="rId8" w:history="1">
        <w:r w:rsidRPr="00E14F8D">
          <w:rPr>
            <w:rFonts w:ascii="Times New Roman" w:hAnsi="Times New Roman" w:cs="Times New Roman"/>
            <w:sz w:val="24"/>
            <w:szCs w:val="24"/>
          </w:rPr>
          <w:t>законом</w:t>
        </w:r>
      </w:hyperlink>
      <w:r w:rsidRPr="00E14F8D">
        <w:rPr>
          <w:rFonts w:ascii="Times New Roman" w:hAnsi="Times New Roman" w:cs="Times New Roman"/>
          <w:sz w:val="24"/>
          <w:szCs w:val="24"/>
        </w:rPr>
        <w:t xml:space="preserve"> от 02.05.2006 </w:t>
      </w:r>
      <w:r w:rsidR="00912EFB" w:rsidRPr="00E14F8D">
        <w:rPr>
          <w:rFonts w:ascii="Times New Roman" w:hAnsi="Times New Roman" w:cs="Times New Roman"/>
          <w:sz w:val="24"/>
          <w:szCs w:val="24"/>
        </w:rPr>
        <w:t>№</w:t>
      </w:r>
      <w:r w:rsidRPr="00E14F8D">
        <w:rPr>
          <w:rFonts w:ascii="Times New Roman" w:hAnsi="Times New Roman" w:cs="Times New Roman"/>
          <w:sz w:val="24"/>
          <w:szCs w:val="24"/>
        </w:rPr>
        <w:t xml:space="preserve"> 59-ФЗ </w:t>
      </w:r>
      <w:r w:rsidR="00912EFB" w:rsidRPr="00E14F8D">
        <w:rPr>
          <w:rFonts w:ascii="Times New Roman" w:hAnsi="Times New Roman" w:cs="Times New Roman"/>
          <w:sz w:val="24"/>
          <w:szCs w:val="24"/>
        </w:rPr>
        <w:t>«</w:t>
      </w:r>
      <w:r w:rsidRPr="00E14F8D">
        <w:rPr>
          <w:rFonts w:ascii="Times New Roman" w:hAnsi="Times New Roman" w:cs="Times New Roman"/>
          <w:sz w:val="24"/>
          <w:szCs w:val="24"/>
        </w:rPr>
        <w:t>О порядке рассмотрения обращений граждан Российской Федерации</w:t>
      </w:r>
      <w:r w:rsidR="00912EFB" w:rsidRPr="00E14F8D">
        <w:rPr>
          <w:rFonts w:ascii="Times New Roman" w:hAnsi="Times New Roman" w:cs="Times New Roman"/>
          <w:sz w:val="24"/>
          <w:szCs w:val="24"/>
        </w:rPr>
        <w:t>»</w:t>
      </w:r>
      <w:r w:rsidRPr="00E14F8D">
        <w:rPr>
          <w:rFonts w:ascii="Times New Roman" w:hAnsi="Times New Roman" w:cs="Times New Roman"/>
          <w:sz w:val="24"/>
          <w:szCs w:val="24"/>
        </w:rPr>
        <w:t>, в следующих случаях:</w:t>
      </w:r>
    </w:p>
    <w:p w14:paraId="26F822E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контролируемым лицом представлен письменный запрос о предоставлении письменного ответа по вопросам консультирования;</w:t>
      </w:r>
    </w:p>
    <w:p w14:paraId="1861029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за время консультирования предоставить ответ на поставленные вопросы невозможно;</w:t>
      </w:r>
    </w:p>
    <w:p w14:paraId="5CAC430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ответ на поставленные вопросы требует дополнительного запроса сведений от иных органов власти или лиц.</w:t>
      </w:r>
    </w:p>
    <w:p w14:paraId="5795236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Если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 органы местного самоуправления или к соответствующим должностным лицам.</w:t>
      </w:r>
    </w:p>
    <w:p w14:paraId="0F7C5D3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14:paraId="3111F52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14:paraId="18F6CD03"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Контрольный орган осуществляет учет консультирований.</w:t>
      </w:r>
    </w:p>
    <w:p w14:paraId="4F239886" w14:textId="77777777" w:rsidR="00912EFB" w:rsidRPr="00E14F8D" w:rsidRDefault="00912EFB" w:rsidP="00912EFB">
      <w:pPr>
        <w:autoSpaceDE w:val="0"/>
        <w:autoSpaceDN w:val="0"/>
        <w:adjustRightInd w:val="0"/>
        <w:ind w:firstLine="709"/>
        <w:jc w:val="both"/>
        <w:rPr>
          <w:rFonts w:eastAsiaTheme="minorHAnsi"/>
          <w:lang w:eastAsia="en-US"/>
        </w:rPr>
      </w:pPr>
      <w:r w:rsidRPr="00E14F8D">
        <w:rPr>
          <w:rFonts w:eastAsiaTheme="minorHAnsi"/>
          <w:lang w:eastAsia="en-US"/>
        </w:rPr>
        <w:t>Консультирование по однотипным обращениям контролируемых лиц и их представителей осуществляется посредством размещения на официальном сайте муниципального образования «Городской округ Ногликский»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14:paraId="239F1B82"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35.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29EF010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ходе профилактического визита должностным лицом контрольного органа может осуществляться консультирование контролируемого лица.</w:t>
      </w:r>
    </w:p>
    <w:p w14:paraId="51062E5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14:paraId="752DD663"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14:paraId="7A869909" w14:textId="77777777" w:rsidR="00564C9B" w:rsidRPr="00E14F8D" w:rsidRDefault="00564C9B" w:rsidP="00564C9B">
      <w:pPr>
        <w:pStyle w:val="ConsPlusNormal"/>
        <w:ind w:firstLine="709"/>
        <w:jc w:val="both"/>
        <w:rPr>
          <w:rFonts w:ascii="Times New Roman" w:hAnsi="Times New Roman" w:cs="Times New Roman"/>
          <w:sz w:val="24"/>
          <w:szCs w:val="24"/>
        </w:rPr>
      </w:pPr>
    </w:p>
    <w:p w14:paraId="18A9DEE4" w14:textId="77777777" w:rsidR="00564C9B" w:rsidRPr="00E14F8D" w:rsidRDefault="00DE7923" w:rsidP="00564C9B">
      <w:pPr>
        <w:pStyle w:val="ConsPlusTitle"/>
        <w:ind w:firstLine="709"/>
        <w:jc w:val="center"/>
        <w:outlineLvl w:val="1"/>
        <w:rPr>
          <w:rFonts w:ascii="Times New Roman" w:hAnsi="Times New Roman" w:cs="Times New Roman"/>
          <w:b w:val="0"/>
          <w:sz w:val="24"/>
          <w:szCs w:val="24"/>
        </w:rPr>
      </w:pPr>
      <w:r w:rsidRPr="00E14F8D">
        <w:rPr>
          <w:rFonts w:ascii="Times New Roman" w:hAnsi="Times New Roman" w:cs="Times New Roman"/>
          <w:b w:val="0"/>
          <w:sz w:val="24"/>
          <w:szCs w:val="24"/>
        </w:rPr>
        <w:t>4</w:t>
      </w:r>
      <w:r w:rsidR="00564C9B" w:rsidRPr="00E14F8D">
        <w:rPr>
          <w:rFonts w:ascii="Times New Roman" w:hAnsi="Times New Roman" w:cs="Times New Roman"/>
          <w:b w:val="0"/>
          <w:sz w:val="24"/>
          <w:szCs w:val="24"/>
        </w:rPr>
        <w:t>. Осуществление муниципального контроля</w:t>
      </w:r>
    </w:p>
    <w:p w14:paraId="47D8849A" w14:textId="77777777" w:rsidR="00564C9B" w:rsidRPr="00E14F8D" w:rsidRDefault="00564C9B" w:rsidP="00564C9B">
      <w:pPr>
        <w:pStyle w:val="ConsPlusNormal"/>
        <w:ind w:firstLine="709"/>
        <w:jc w:val="center"/>
        <w:rPr>
          <w:rFonts w:ascii="Times New Roman" w:hAnsi="Times New Roman" w:cs="Times New Roman"/>
          <w:sz w:val="24"/>
          <w:szCs w:val="24"/>
        </w:rPr>
      </w:pPr>
    </w:p>
    <w:p w14:paraId="5863F57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36. При осуществлении муниципального контроля взаимодействие должностного лица контрольного органа с контролируемым лицом осуществляется при проведении следующих контрольных мероприятий:</w:t>
      </w:r>
    </w:p>
    <w:p w14:paraId="0DCDABA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lastRenderedPageBreak/>
        <w:t>1) инспекционный визит;</w:t>
      </w:r>
    </w:p>
    <w:p w14:paraId="264001F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рейдовый осмотр;</w:t>
      </w:r>
    </w:p>
    <w:p w14:paraId="009711DC"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документарная проверка;</w:t>
      </w:r>
    </w:p>
    <w:p w14:paraId="3E94C4D7"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 выездная проверка.</w:t>
      </w:r>
    </w:p>
    <w:p w14:paraId="6C50547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37.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контрольного органа, в котором указываются сведения, предусмотренные </w:t>
      </w:r>
      <w:hyperlink r:id="rId9" w:history="1">
        <w:r w:rsidRPr="00E14F8D">
          <w:rPr>
            <w:rFonts w:ascii="Times New Roman" w:hAnsi="Times New Roman" w:cs="Times New Roman"/>
            <w:sz w:val="24"/>
            <w:szCs w:val="24"/>
          </w:rPr>
          <w:t>частью 1 статьи 64</w:t>
        </w:r>
      </w:hyperlink>
      <w:r w:rsidRPr="00E14F8D">
        <w:rPr>
          <w:rFonts w:ascii="Times New Roman" w:hAnsi="Times New Roman" w:cs="Times New Roman"/>
          <w:sz w:val="24"/>
          <w:szCs w:val="24"/>
        </w:rPr>
        <w:t xml:space="preserve"> Федерального закона от 31.07.2020 </w:t>
      </w:r>
      <w:r w:rsidR="00912EFB"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912EFB"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912EFB" w:rsidRPr="00E14F8D">
        <w:rPr>
          <w:rFonts w:ascii="Times New Roman" w:hAnsi="Times New Roman" w:cs="Times New Roman"/>
          <w:sz w:val="24"/>
          <w:szCs w:val="24"/>
        </w:rPr>
        <w:t>»</w:t>
      </w:r>
      <w:r w:rsidRPr="00E14F8D">
        <w:rPr>
          <w:rFonts w:ascii="Times New Roman" w:hAnsi="Times New Roman" w:cs="Times New Roman"/>
          <w:sz w:val="24"/>
          <w:szCs w:val="24"/>
        </w:rPr>
        <w:t>.</w:t>
      </w:r>
    </w:p>
    <w:p w14:paraId="60C5D8F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38. Без взаимодействия с контролируемым лицом осуществляются следующие контрольные мероприятия:</w:t>
      </w:r>
    </w:p>
    <w:p w14:paraId="21212CF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наблюдение за соблюдением обязательных требований;</w:t>
      </w:r>
    </w:p>
    <w:p w14:paraId="10C699C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выездное обследование.</w:t>
      </w:r>
    </w:p>
    <w:p w14:paraId="2E0755C5"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Контрольные мероприятия без взаимодействия проводятся должностными лицами контрольных органов на основании заданий руководителя (заместителя руководителя) контрольного органа.</w:t>
      </w:r>
    </w:p>
    <w:p w14:paraId="6A72298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39. Оценка соблюдения контролируемыми лицами обязательных требований не может проводиться иными способами, кроме как посредством контрольных мероприятий, указанных в настоящем Положении.</w:t>
      </w:r>
    </w:p>
    <w:p w14:paraId="38B0EEE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40. При проведении контрольных мероприятий в рамках осуществления муниципального контроля должностное лицо контрольного органа имеет право:</w:t>
      </w:r>
    </w:p>
    <w:p w14:paraId="76C9BDE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1) совершать действия, предусмотренные </w:t>
      </w:r>
      <w:hyperlink r:id="rId10" w:history="1">
        <w:r w:rsidRPr="00E14F8D">
          <w:rPr>
            <w:rFonts w:ascii="Times New Roman" w:hAnsi="Times New Roman" w:cs="Times New Roman"/>
            <w:sz w:val="24"/>
            <w:szCs w:val="24"/>
          </w:rPr>
          <w:t>частью 2 статьи 29</w:t>
        </w:r>
      </w:hyperlink>
      <w:r w:rsidRPr="00E14F8D">
        <w:rPr>
          <w:rFonts w:ascii="Times New Roman" w:hAnsi="Times New Roman" w:cs="Times New Roman"/>
          <w:sz w:val="24"/>
          <w:szCs w:val="24"/>
        </w:rPr>
        <w:t xml:space="preserve"> Федерального закона от 31.07.2020 </w:t>
      </w:r>
      <w:r w:rsidR="004C4743"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4C4743"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4C4743" w:rsidRPr="00E14F8D">
        <w:rPr>
          <w:rFonts w:ascii="Times New Roman" w:hAnsi="Times New Roman" w:cs="Times New Roman"/>
          <w:sz w:val="24"/>
          <w:szCs w:val="24"/>
        </w:rPr>
        <w:t>»</w:t>
      </w:r>
      <w:r w:rsidRPr="00E14F8D">
        <w:rPr>
          <w:rFonts w:ascii="Times New Roman" w:hAnsi="Times New Roman" w:cs="Times New Roman"/>
          <w:sz w:val="24"/>
          <w:szCs w:val="24"/>
        </w:rPr>
        <w:t>;</w:t>
      </w:r>
    </w:p>
    <w:p w14:paraId="34862FCA"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w:t>
      </w:r>
      <w:r w:rsidR="00415F77" w:rsidRPr="00E14F8D">
        <w:rPr>
          <w:rFonts w:ascii="Times New Roman" w:hAnsi="Times New Roman" w:cs="Times New Roman"/>
          <w:sz w:val="24"/>
          <w:szCs w:val="24"/>
        </w:rPr>
        <w:t>.</w:t>
      </w:r>
    </w:p>
    <w:p w14:paraId="1AE42423" w14:textId="77777777" w:rsidR="00415F77" w:rsidRPr="00E14F8D" w:rsidRDefault="00415F77"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shd w:val="clear" w:color="auto" w:fill="FFFFFF"/>
        </w:rPr>
        <w:t xml:space="preserve">Перед началом </w:t>
      </w:r>
      <w:r w:rsidRPr="00E14F8D">
        <w:rPr>
          <w:rFonts w:ascii="Times New Roman" w:hAnsi="Times New Roman" w:cs="Times New Roman"/>
          <w:sz w:val="24"/>
          <w:szCs w:val="24"/>
        </w:rPr>
        <w:t xml:space="preserve">проведения контрольных мероприятий должностное лицо контрольного органа </w:t>
      </w:r>
      <w:r w:rsidRPr="00E14F8D">
        <w:rPr>
          <w:rFonts w:ascii="Times New Roman" w:hAnsi="Times New Roman" w:cs="Times New Roman"/>
          <w:sz w:val="24"/>
          <w:szCs w:val="24"/>
          <w:shd w:val="clear" w:color="auto" w:fill="FFFFFF"/>
        </w:rPr>
        <w:t xml:space="preserve">обязано предупредить контролируемое лицо о применении средств </w:t>
      </w:r>
      <w:r w:rsidRPr="00E14F8D">
        <w:rPr>
          <w:rFonts w:ascii="Times New Roman" w:hAnsi="Times New Roman" w:cs="Times New Roman"/>
          <w:sz w:val="24"/>
          <w:szCs w:val="24"/>
        </w:rPr>
        <w:t>фотосъемки, аудио- и (или) видеозаписи.</w:t>
      </w:r>
    </w:p>
    <w:p w14:paraId="3D4B1EB1" w14:textId="77777777" w:rsidR="00415F77" w:rsidRPr="00E14F8D" w:rsidRDefault="00415F77"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shd w:val="clear" w:color="auto" w:fill="FFFFFF"/>
        </w:rPr>
        <w:t xml:space="preserve"> </w:t>
      </w:r>
      <w:r w:rsidRPr="00E14F8D">
        <w:rPr>
          <w:rFonts w:ascii="Times New Roman" w:hAnsi="Times New Roman" w:cs="Times New Roman"/>
          <w:sz w:val="24"/>
          <w:szCs w:val="24"/>
        </w:rPr>
        <w:t xml:space="preserve">Должностные лица контрольного органа </w:t>
      </w:r>
      <w:r w:rsidRPr="00E14F8D">
        <w:rPr>
          <w:rFonts w:ascii="Times New Roman" w:hAnsi="Times New Roman" w:cs="Times New Roman"/>
          <w:sz w:val="24"/>
          <w:szCs w:val="24"/>
          <w:shd w:val="clear" w:color="auto" w:fill="FFFFFF"/>
        </w:rPr>
        <w:t>при проведении</w:t>
      </w:r>
      <w:r w:rsidRPr="00E14F8D">
        <w:rPr>
          <w:rFonts w:ascii="Times New Roman" w:hAnsi="Times New Roman" w:cs="Times New Roman"/>
          <w:sz w:val="24"/>
          <w:szCs w:val="24"/>
        </w:rPr>
        <w:t xml:space="preserve"> контрольных мероприятий</w:t>
      </w:r>
      <w:r w:rsidRPr="00E14F8D">
        <w:rPr>
          <w:rFonts w:ascii="Times New Roman" w:hAnsi="Times New Roman" w:cs="Times New Roman"/>
          <w:sz w:val="24"/>
          <w:szCs w:val="24"/>
          <w:shd w:val="clear" w:color="auto" w:fill="FFFFFF"/>
        </w:rPr>
        <w:t xml:space="preserve"> обязаны обеспечить конфиденциальность информации, полученной с использованием средств</w:t>
      </w:r>
      <w:r w:rsidRPr="00E14F8D">
        <w:rPr>
          <w:rFonts w:ascii="Times New Roman" w:hAnsi="Times New Roman" w:cs="Times New Roman"/>
          <w:sz w:val="24"/>
          <w:szCs w:val="24"/>
        </w:rPr>
        <w:t xml:space="preserve"> фотосъемки, аудио- и (или) видеозаписи.</w:t>
      </w:r>
      <w:r w:rsidRPr="00E14F8D">
        <w:rPr>
          <w:rFonts w:ascii="Times New Roman" w:hAnsi="Times New Roman" w:cs="Times New Roman"/>
          <w:sz w:val="24"/>
          <w:szCs w:val="24"/>
          <w:shd w:val="clear" w:color="auto" w:fill="FFFFFF"/>
        </w:rPr>
        <w:t xml:space="preserve">    Указанные лица не вправе распространять данные </w:t>
      </w:r>
      <w:r w:rsidRPr="00E14F8D">
        <w:rPr>
          <w:rFonts w:ascii="Times New Roman" w:hAnsi="Times New Roman" w:cs="Times New Roman"/>
          <w:sz w:val="24"/>
          <w:szCs w:val="24"/>
        </w:rPr>
        <w:t>фотосъемки, аудио- и (или) видеозаписи</w:t>
      </w:r>
      <w:r w:rsidRPr="00E14F8D">
        <w:rPr>
          <w:rFonts w:ascii="Times New Roman" w:hAnsi="Times New Roman" w:cs="Times New Roman"/>
          <w:sz w:val="24"/>
          <w:szCs w:val="24"/>
          <w:shd w:val="clear" w:color="auto" w:fill="FFFFFF"/>
        </w:rPr>
        <w:t xml:space="preserve"> в средствах массовой информации, а также в информационно-телекоммуникационных сетях без согласия контролируемых лиц.</w:t>
      </w:r>
    </w:p>
    <w:p w14:paraId="05E54D3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выдавать предписания об устранении выявленных нарушений с указанием сроков их устранения</w:t>
      </w:r>
    </w:p>
    <w:p w14:paraId="48CED89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41. Контрольный орган (инспектор) в соответствии со </w:t>
      </w:r>
      <w:hyperlink r:id="rId11" w:history="1">
        <w:r w:rsidRPr="00E14F8D">
          <w:rPr>
            <w:rFonts w:ascii="Times New Roman" w:hAnsi="Times New Roman" w:cs="Times New Roman"/>
            <w:sz w:val="24"/>
            <w:szCs w:val="24"/>
          </w:rPr>
          <w:t>статьей 32</w:t>
        </w:r>
      </w:hyperlink>
      <w:r w:rsidRPr="00E14F8D">
        <w:rPr>
          <w:rFonts w:ascii="Times New Roman" w:hAnsi="Times New Roman" w:cs="Times New Roman"/>
          <w:sz w:val="24"/>
          <w:szCs w:val="24"/>
        </w:rPr>
        <w:t xml:space="preserve"> Федерального закона от 31.07.2020 </w:t>
      </w:r>
      <w:r w:rsidR="008E50FC"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8E50FC"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8E50FC" w:rsidRPr="00E14F8D">
        <w:rPr>
          <w:rFonts w:ascii="Times New Roman" w:hAnsi="Times New Roman" w:cs="Times New Roman"/>
          <w:sz w:val="24"/>
          <w:szCs w:val="24"/>
        </w:rPr>
        <w:t>»</w:t>
      </w:r>
      <w:r w:rsidRPr="00E14F8D">
        <w:rPr>
          <w:rFonts w:ascii="Times New Roman" w:hAnsi="Times New Roman" w:cs="Times New Roman"/>
          <w:sz w:val="24"/>
          <w:szCs w:val="24"/>
        </w:rPr>
        <w:t xml:space="preserve"> может привлекать на добровольной основе свидетелей, которым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14:paraId="425814D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42. Контрольный орган в соответствии со </w:t>
      </w:r>
      <w:hyperlink r:id="rId12" w:history="1">
        <w:r w:rsidRPr="00E14F8D">
          <w:rPr>
            <w:rFonts w:ascii="Times New Roman" w:hAnsi="Times New Roman" w:cs="Times New Roman"/>
            <w:sz w:val="24"/>
            <w:szCs w:val="24"/>
          </w:rPr>
          <w:t>статьей 33</w:t>
        </w:r>
      </w:hyperlink>
      <w:r w:rsidRPr="00E14F8D">
        <w:rPr>
          <w:rFonts w:ascii="Times New Roman" w:hAnsi="Times New Roman" w:cs="Times New Roman"/>
          <w:sz w:val="24"/>
          <w:szCs w:val="24"/>
        </w:rPr>
        <w:t xml:space="preserve"> Федерального закона от 31.07.2020 </w:t>
      </w:r>
      <w:r w:rsidR="00CF4548"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CF4548"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w:t>
      </w:r>
      <w:r w:rsidR="00CF4548" w:rsidRPr="00E14F8D">
        <w:rPr>
          <w:rFonts w:ascii="Times New Roman" w:hAnsi="Times New Roman" w:cs="Times New Roman"/>
          <w:sz w:val="24"/>
          <w:szCs w:val="24"/>
        </w:rPr>
        <w:t>ции»</w:t>
      </w:r>
      <w:r w:rsidRPr="00E14F8D">
        <w:rPr>
          <w:rFonts w:ascii="Times New Roman" w:hAnsi="Times New Roman" w:cs="Times New Roman"/>
          <w:sz w:val="24"/>
          <w:szCs w:val="24"/>
        </w:rPr>
        <w:t xml:space="preserve"> вправе привлекать к проведению контрольного мероприятия экспертов, экспертные организации.</w:t>
      </w:r>
    </w:p>
    <w:p w14:paraId="48252D5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43. Контрольный орган в соответствии со </w:t>
      </w:r>
      <w:hyperlink r:id="rId13" w:history="1">
        <w:r w:rsidRPr="00E14F8D">
          <w:rPr>
            <w:rFonts w:ascii="Times New Roman" w:hAnsi="Times New Roman" w:cs="Times New Roman"/>
            <w:sz w:val="24"/>
            <w:szCs w:val="24"/>
          </w:rPr>
          <w:t>статьей 34</w:t>
        </w:r>
      </w:hyperlink>
      <w:r w:rsidRPr="00E14F8D">
        <w:rPr>
          <w:rFonts w:ascii="Times New Roman" w:hAnsi="Times New Roman" w:cs="Times New Roman"/>
          <w:sz w:val="24"/>
          <w:szCs w:val="24"/>
        </w:rPr>
        <w:t xml:space="preserve"> Федерального закона от 31.07.2020 </w:t>
      </w:r>
      <w:r w:rsidR="00CF4548"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CF4548"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CF4548" w:rsidRPr="00E14F8D">
        <w:rPr>
          <w:rFonts w:ascii="Times New Roman" w:hAnsi="Times New Roman" w:cs="Times New Roman"/>
          <w:sz w:val="24"/>
          <w:szCs w:val="24"/>
        </w:rPr>
        <w:t>»</w:t>
      </w:r>
      <w:r w:rsidRPr="00E14F8D">
        <w:rPr>
          <w:rFonts w:ascii="Times New Roman" w:hAnsi="Times New Roman" w:cs="Times New Roman"/>
          <w:sz w:val="24"/>
          <w:szCs w:val="24"/>
        </w:rPr>
        <w:t xml:space="preserve">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w:t>
      </w:r>
      <w:r w:rsidRPr="00E14F8D">
        <w:rPr>
          <w:rFonts w:ascii="Times New Roman" w:hAnsi="Times New Roman" w:cs="Times New Roman"/>
          <w:sz w:val="24"/>
          <w:szCs w:val="24"/>
        </w:rPr>
        <w:lastRenderedPageBreak/>
        <w:t>средств.</w:t>
      </w:r>
    </w:p>
    <w:p w14:paraId="554A22C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44.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w:t>
      </w:r>
      <w:hyperlink r:id="rId14" w:history="1">
        <w:r w:rsidRPr="00E14F8D">
          <w:rPr>
            <w:rFonts w:ascii="Times New Roman" w:hAnsi="Times New Roman" w:cs="Times New Roman"/>
            <w:sz w:val="24"/>
            <w:szCs w:val="24"/>
          </w:rPr>
          <w:t>частями 4</w:t>
        </w:r>
      </w:hyperlink>
      <w:r w:rsidRPr="00E14F8D">
        <w:rPr>
          <w:rFonts w:ascii="Times New Roman" w:hAnsi="Times New Roman" w:cs="Times New Roman"/>
          <w:sz w:val="24"/>
          <w:szCs w:val="24"/>
        </w:rPr>
        <w:t xml:space="preserve"> и </w:t>
      </w:r>
      <w:hyperlink r:id="rId15" w:history="1">
        <w:r w:rsidRPr="00E14F8D">
          <w:rPr>
            <w:rFonts w:ascii="Times New Roman" w:hAnsi="Times New Roman" w:cs="Times New Roman"/>
            <w:sz w:val="24"/>
            <w:szCs w:val="24"/>
          </w:rPr>
          <w:t>5 статьи 21</w:t>
        </w:r>
      </w:hyperlink>
      <w:r w:rsidRPr="00E14F8D">
        <w:rPr>
          <w:rFonts w:ascii="Times New Roman" w:hAnsi="Times New Roman" w:cs="Times New Roman"/>
          <w:sz w:val="24"/>
          <w:szCs w:val="24"/>
        </w:rPr>
        <w:t xml:space="preserve"> Федерального закона от 31.07.2020 </w:t>
      </w:r>
      <w:r w:rsidR="00CF4548"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CF4548"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CF4548" w:rsidRPr="00E14F8D">
        <w:rPr>
          <w:rFonts w:ascii="Times New Roman" w:hAnsi="Times New Roman" w:cs="Times New Roman"/>
          <w:sz w:val="24"/>
          <w:szCs w:val="24"/>
        </w:rPr>
        <w:t>»</w:t>
      </w:r>
      <w:r w:rsidRPr="00E14F8D">
        <w:rPr>
          <w:rFonts w:ascii="Times New Roman" w:hAnsi="Times New Roman" w:cs="Times New Roman"/>
          <w:sz w:val="24"/>
          <w:szCs w:val="24"/>
        </w:rPr>
        <w:t>.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14:paraId="1824E58A"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45.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14:paraId="5A86B047"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14:paraId="7C25892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46. Случаями, при наступлении которых контролируемые лица, вправе в соответствии с </w:t>
      </w:r>
      <w:hyperlink r:id="rId16" w:history="1">
        <w:r w:rsidRPr="00E14F8D">
          <w:rPr>
            <w:rFonts w:ascii="Times New Roman" w:hAnsi="Times New Roman" w:cs="Times New Roman"/>
            <w:sz w:val="24"/>
            <w:szCs w:val="24"/>
          </w:rPr>
          <w:t>частью 8 статьи 31</w:t>
        </w:r>
      </w:hyperlink>
      <w:r w:rsidRPr="00E14F8D">
        <w:rPr>
          <w:rFonts w:ascii="Times New Roman" w:hAnsi="Times New Roman" w:cs="Times New Roman"/>
          <w:sz w:val="24"/>
          <w:szCs w:val="24"/>
        </w:rPr>
        <w:t xml:space="preserve"> Федерального закона от 31.07.2020 </w:t>
      </w:r>
      <w:r w:rsidR="00CF4548" w:rsidRPr="00E14F8D">
        <w:rPr>
          <w:rFonts w:ascii="Times New Roman" w:hAnsi="Times New Roman" w:cs="Times New Roman"/>
          <w:sz w:val="24"/>
          <w:szCs w:val="24"/>
        </w:rPr>
        <w:t>№ 248-ФЗ «</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CF4548" w:rsidRPr="00E14F8D">
        <w:rPr>
          <w:rFonts w:ascii="Times New Roman" w:hAnsi="Times New Roman" w:cs="Times New Roman"/>
          <w:sz w:val="24"/>
          <w:szCs w:val="24"/>
        </w:rPr>
        <w:t>»</w:t>
      </w:r>
      <w:r w:rsidRPr="00E14F8D">
        <w:rPr>
          <w:rFonts w:ascii="Times New Roman" w:hAnsi="Times New Roman" w:cs="Times New Roman"/>
          <w:sz w:val="24"/>
          <w:szCs w:val="24"/>
        </w:rPr>
        <w:t>, представить в контрольный орган информацию о невозможности присутствия при проведении контрольного (надзорного) мероприятия являются:</w:t>
      </w:r>
    </w:p>
    <w:p w14:paraId="470AA21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временная нетрудоспособность;</w:t>
      </w:r>
    </w:p>
    <w:p w14:paraId="7DF8090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нахождение за пределами Российской Федерации;</w:t>
      </w:r>
    </w:p>
    <w:p w14:paraId="2F7ECA0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административный арест;</w:t>
      </w:r>
    </w:p>
    <w:p w14:paraId="2E1A2845"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 избрание в отношении подозреваемого (обвиняемого)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14:paraId="3C87A6D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 наступление 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14:paraId="3B18AD1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Информация лица должна содержать:</w:t>
      </w:r>
    </w:p>
    <w:p w14:paraId="3CB6536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а) описание обстоятельств и их продолжительность;</w:t>
      </w:r>
    </w:p>
    <w:p w14:paraId="39A9974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б) сведения о причинно-следственной связи между возникшими обстоятельствами и невозможностью, либо задержкой присутствия при проведении контрольного (надзорного) мероприятия;</w:t>
      </w:r>
    </w:p>
    <w:p w14:paraId="3A1CDC2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указание на срок, необходимый для устранения обстоятельств, препятствующих присутствию при проведении контрольного мероприятия (при наличии возможности его определить).</w:t>
      </w:r>
    </w:p>
    <w:p w14:paraId="0037875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контролируемого лица.</w:t>
      </w:r>
    </w:p>
    <w:p w14:paraId="6D4FB1A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47. Контрольное мероприятие может быть начато после внесения в единый реестр контрольных (надзорных) мероприятий сведений (далее - ЕРКНМ), в соответствии с </w:t>
      </w:r>
      <w:hyperlink r:id="rId17" w:history="1">
        <w:r w:rsidRPr="00E14F8D">
          <w:rPr>
            <w:rFonts w:ascii="Times New Roman" w:hAnsi="Times New Roman" w:cs="Times New Roman"/>
            <w:sz w:val="24"/>
            <w:szCs w:val="24"/>
          </w:rPr>
          <w:t>Правилами</w:t>
        </w:r>
      </w:hyperlink>
      <w:r w:rsidRPr="00E14F8D">
        <w:rPr>
          <w:rFonts w:ascii="Times New Roman" w:hAnsi="Times New Roman" w:cs="Times New Roman"/>
          <w:sz w:val="24"/>
          <w:szCs w:val="24"/>
        </w:rPr>
        <w:t xml:space="preserve"> формирования и ведения единого реестра контрольных (надзорных) мероприятий, утвержденными постановлением Правительства Российской Федерации от 16.04.2021 </w:t>
      </w:r>
      <w:r w:rsidR="005876DC" w:rsidRPr="00E14F8D">
        <w:rPr>
          <w:rFonts w:ascii="Times New Roman" w:hAnsi="Times New Roman" w:cs="Times New Roman"/>
          <w:sz w:val="24"/>
          <w:szCs w:val="24"/>
        </w:rPr>
        <w:t>№</w:t>
      </w:r>
      <w:r w:rsidRPr="00E14F8D">
        <w:rPr>
          <w:rFonts w:ascii="Times New Roman" w:hAnsi="Times New Roman" w:cs="Times New Roman"/>
          <w:sz w:val="24"/>
          <w:szCs w:val="24"/>
        </w:rPr>
        <w:t xml:space="preserve"> 604 </w:t>
      </w:r>
      <w:r w:rsidR="005876DC" w:rsidRPr="00E14F8D">
        <w:rPr>
          <w:rFonts w:ascii="Times New Roman" w:hAnsi="Times New Roman" w:cs="Times New Roman"/>
          <w:sz w:val="24"/>
          <w:szCs w:val="24"/>
        </w:rPr>
        <w:t>«</w:t>
      </w:r>
      <w:r w:rsidRPr="00E14F8D">
        <w:rPr>
          <w:rFonts w:ascii="Times New Roman" w:hAnsi="Times New Roman" w:cs="Times New Roman"/>
          <w:sz w:val="24"/>
          <w:szCs w:val="24"/>
        </w:rPr>
        <w:t xml:space="preserve">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w:t>
      </w:r>
      <w:r w:rsidR="005876DC" w:rsidRPr="00E14F8D">
        <w:rPr>
          <w:rFonts w:ascii="Times New Roman" w:hAnsi="Times New Roman" w:cs="Times New Roman"/>
          <w:sz w:val="24"/>
          <w:szCs w:val="24"/>
        </w:rPr>
        <w:t xml:space="preserve">28.04.2015 № </w:t>
      </w:r>
      <w:r w:rsidRPr="00E14F8D">
        <w:rPr>
          <w:rFonts w:ascii="Times New Roman" w:hAnsi="Times New Roman" w:cs="Times New Roman"/>
          <w:sz w:val="24"/>
          <w:szCs w:val="24"/>
        </w:rPr>
        <w:t>415</w:t>
      </w:r>
      <w:r w:rsidR="005876DC" w:rsidRPr="00E14F8D">
        <w:rPr>
          <w:rFonts w:ascii="Times New Roman" w:hAnsi="Times New Roman" w:cs="Times New Roman"/>
          <w:sz w:val="24"/>
          <w:szCs w:val="24"/>
        </w:rPr>
        <w:t>»</w:t>
      </w:r>
      <w:r w:rsidRPr="00E14F8D">
        <w:rPr>
          <w:rFonts w:ascii="Times New Roman" w:hAnsi="Times New Roman" w:cs="Times New Roman"/>
          <w:sz w:val="24"/>
          <w:szCs w:val="24"/>
        </w:rPr>
        <w:t>.</w:t>
      </w:r>
    </w:p>
    <w:p w14:paraId="256025F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48. Проведение контрольного мероприятия, не включенного в ЕРКНМ, за исключением проведения наблюдения за соблюдением обязательных требований и выездного обследования, является грубым нарушением требований к организации и осуществлению муниципального контроля, и подлежит отмене, в том числе результаты такого мероприятия признаются недействительными.</w:t>
      </w:r>
    </w:p>
    <w:p w14:paraId="749D8783"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49. Контрольные мероприятия, за исключением контрольных мероприятий без взаимодействия, могут проводиться на плановой и внеплановой основе.</w:t>
      </w:r>
    </w:p>
    <w:p w14:paraId="5A64A66C"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50. Плановые контрольные мероприятия осуществляются инспекторами на основании ежегодного плана проведения плановых контрольных мероприятий, формируемого контрольным органом и подлежащего согласованию с органами прокуратуры.</w:t>
      </w:r>
    </w:p>
    <w:p w14:paraId="6251648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51. План проведения плановых контрольных мероприятий разрабатывается в соответствии с </w:t>
      </w:r>
      <w:hyperlink r:id="rId18" w:history="1">
        <w:r w:rsidRPr="00E14F8D">
          <w:rPr>
            <w:rFonts w:ascii="Times New Roman" w:hAnsi="Times New Roman" w:cs="Times New Roman"/>
            <w:sz w:val="24"/>
            <w:szCs w:val="24"/>
          </w:rPr>
          <w:t>постановлением</w:t>
        </w:r>
      </w:hyperlink>
      <w:r w:rsidRPr="00E14F8D">
        <w:rPr>
          <w:rFonts w:ascii="Times New Roman" w:hAnsi="Times New Roman" w:cs="Times New Roman"/>
          <w:sz w:val="24"/>
          <w:szCs w:val="24"/>
        </w:rPr>
        <w:t xml:space="preserve"> Правительства Российской Федерации от 31.12.2020 </w:t>
      </w:r>
      <w:r w:rsidR="005876DC" w:rsidRPr="00E14F8D">
        <w:rPr>
          <w:rFonts w:ascii="Times New Roman" w:hAnsi="Times New Roman" w:cs="Times New Roman"/>
          <w:sz w:val="24"/>
          <w:szCs w:val="24"/>
        </w:rPr>
        <w:t>№</w:t>
      </w:r>
      <w:r w:rsidRPr="00E14F8D">
        <w:rPr>
          <w:rFonts w:ascii="Times New Roman" w:hAnsi="Times New Roman" w:cs="Times New Roman"/>
          <w:sz w:val="24"/>
          <w:szCs w:val="24"/>
        </w:rPr>
        <w:t xml:space="preserve"> 2428 </w:t>
      </w:r>
      <w:r w:rsidR="005876DC" w:rsidRPr="00E14F8D">
        <w:rPr>
          <w:rFonts w:ascii="Times New Roman" w:hAnsi="Times New Roman" w:cs="Times New Roman"/>
          <w:sz w:val="24"/>
          <w:szCs w:val="24"/>
        </w:rPr>
        <w:t>«</w:t>
      </w:r>
      <w:r w:rsidRPr="00E14F8D">
        <w:rPr>
          <w:rFonts w:ascii="Times New Roman" w:hAnsi="Times New Roman" w:cs="Times New Roman"/>
          <w:sz w:val="24"/>
          <w:szCs w:val="24"/>
        </w:rPr>
        <w:t>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r w:rsidR="005876DC" w:rsidRPr="00E14F8D">
        <w:rPr>
          <w:rFonts w:ascii="Times New Roman" w:hAnsi="Times New Roman" w:cs="Times New Roman"/>
          <w:sz w:val="24"/>
          <w:szCs w:val="24"/>
        </w:rPr>
        <w:t>»</w:t>
      </w:r>
      <w:r w:rsidRPr="00E14F8D">
        <w:rPr>
          <w:rFonts w:ascii="Times New Roman" w:hAnsi="Times New Roman" w:cs="Times New Roman"/>
          <w:sz w:val="24"/>
          <w:szCs w:val="24"/>
        </w:rPr>
        <w:t>, с учетом особенностей, установленных настоящим Положением.</w:t>
      </w:r>
    </w:p>
    <w:p w14:paraId="678BAE4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52. Плановыми контрольными мероприятиями при осуществлении муниципального контроля являются:</w:t>
      </w:r>
    </w:p>
    <w:p w14:paraId="74AA661C"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инспекционный визит;</w:t>
      </w:r>
    </w:p>
    <w:p w14:paraId="481C2B7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рейдовый осмотр;</w:t>
      </w:r>
    </w:p>
    <w:p w14:paraId="7BBC78A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документарная проверка;</w:t>
      </w:r>
    </w:p>
    <w:p w14:paraId="086C90C2"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 выездная проверка.</w:t>
      </w:r>
    </w:p>
    <w:p w14:paraId="47FA150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53. Частота проведения плановых контрольных мероприятий устанавливается для объектов контроля, отнесенных к категории:</w:t>
      </w:r>
    </w:p>
    <w:p w14:paraId="600684D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среднего риска - один раз в четыре года;</w:t>
      </w:r>
    </w:p>
    <w:p w14:paraId="7523F6C3"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умеренного риска - один раз в шесть лет.</w:t>
      </w:r>
    </w:p>
    <w:p w14:paraId="7FBE86E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отношении объектов контроля, отнесенных к категории низкого риска, плановые контрольные мероприятия не проводятся.</w:t>
      </w:r>
    </w:p>
    <w:p w14:paraId="4B4B4E7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54. При наличии оснований, установленных </w:t>
      </w:r>
      <w:hyperlink r:id="rId19" w:history="1">
        <w:r w:rsidRPr="00E14F8D">
          <w:rPr>
            <w:rFonts w:ascii="Times New Roman" w:hAnsi="Times New Roman" w:cs="Times New Roman"/>
            <w:sz w:val="24"/>
            <w:szCs w:val="24"/>
          </w:rPr>
          <w:t>пунктами 1</w:t>
        </w:r>
      </w:hyperlink>
      <w:r w:rsidRPr="00E14F8D">
        <w:rPr>
          <w:rFonts w:ascii="Times New Roman" w:hAnsi="Times New Roman" w:cs="Times New Roman"/>
          <w:sz w:val="24"/>
          <w:szCs w:val="24"/>
        </w:rPr>
        <w:t xml:space="preserve">, </w:t>
      </w:r>
      <w:hyperlink r:id="rId20" w:history="1">
        <w:r w:rsidRPr="00E14F8D">
          <w:rPr>
            <w:rFonts w:ascii="Times New Roman" w:hAnsi="Times New Roman" w:cs="Times New Roman"/>
            <w:sz w:val="24"/>
            <w:szCs w:val="24"/>
          </w:rPr>
          <w:t>3</w:t>
        </w:r>
      </w:hyperlink>
      <w:r w:rsidRPr="00E14F8D">
        <w:rPr>
          <w:rFonts w:ascii="Times New Roman" w:hAnsi="Times New Roman" w:cs="Times New Roman"/>
          <w:sz w:val="24"/>
          <w:szCs w:val="24"/>
        </w:rPr>
        <w:t xml:space="preserve"> - </w:t>
      </w:r>
      <w:hyperlink r:id="rId21" w:history="1">
        <w:r w:rsidRPr="00E14F8D">
          <w:rPr>
            <w:rFonts w:ascii="Times New Roman" w:hAnsi="Times New Roman" w:cs="Times New Roman"/>
            <w:sz w:val="24"/>
            <w:szCs w:val="24"/>
          </w:rPr>
          <w:t>5 части 1 статьи 57</w:t>
        </w:r>
      </w:hyperlink>
      <w:r w:rsidRPr="00E14F8D">
        <w:rPr>
          <w:rFonts w:ascii="Times New Roman" w:hAnsi="Times New Roman" w:cs="Times New Roman"/>
          <w:sz w:val="24"/>
          <w:szCs w:val="24"/>
        </w:rPr>
        <w:t xml:space="preserve"> Федерального закона от 31.07.2020 </w:t>
      </w:r>
      <w:r w:rsidR="005876DC"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5876DC"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5876DC" w:rsidRPr="00E14F8D">
        <w:rPr>
          <w:rFonts w:ascii="Times New Roman" w:hAnsi="Times New Roman" w:cs="Times New Roman"/>
          <w:sz w:val="24"/>
          <w:szCs w:val="24"/>
        </w:rPr>
        <w:t>»</w:t>
      </w:r>
      <w:r w:rsidRPr="00E14F8D">
        <w:rPr>
          <w:rFonts w:ascii="Times New Roman" w:hAnsi="Times New Roman" w:cs="Times New Roman"/>
          <w:sz w:val="24"/>
          <w:szCs w:val="24"/>
        </w:rPr>
        <w:t>, контрольным органом проводятся следующие внеплановые контрольные мероприятия:</w:t>
      </w:r>
    </w:p>
    <w:p w14:paraId="230E551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инспекционный визит;</w:t>
      </w:r>
    </w:p>
    <w:p w14:paraId="77E34B1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рейдовый осмотр;</w:t>
      </w:r>
    </w:p>
    <w:p w14:paraId="65C4953C"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документарная проверка;</w:t>
      </w:r>
    </w:p>
    <w:p w14:paraId="419DFD95"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 выездная проверка.</w:t>
      </w:r>
    </w:p>
    <w:p w14:paraId="65160E5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55.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1A3168A4" w14:textId="77777777" w:rsidR="00564C9B" w:rsidRPr="00E14F8D" w:rsidRDefault="00564C9B" w:rsidP="00564C9B">
      <w:pPr>
        <w:pStyle w:val="ConsPlusNormal"/>
        <w:ind w:firstLine="709"/>
        <w:jc w:val="both"/>
        <w:rPr>
          <w:rFonts w:ascii="Times New Roman" w:hAnsi="Times New Roman" w:cs="Times New Roman"/>
          <w:sz w:val="24"/>
          <w:szCs w:val="24"/>
        </w:rPr>
      </w:pPr>
      <w:bookmarkStart w:id="0" w:name="P188"/>
      <w:bookmarkEnd w:id="0"/>
      <w:r w:rsidRPr="00E14F8D">
        <w:rPr>
          <w:rFonts w:ascii="Times New Roman" w:hAnsi="Times New Roman" w:cs="Times New Roman"/>
          <w:sz w:val="24"/>
          <w:szCs w:val="24"/>
        </w:rPr>
        <w:t>56. В день подписания решения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14:paraId="74881C2A"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57. 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w:t>
      </w:r>
      <w:r w:rsidRPr="00E14F8D">
        <w:rPr>
          <w:rFonts w:ascii="Times New Roman" w:hAnsi="Times New Roman" w:cs="Times New Roman"/>
          <w:sz w:val="24"/>
          <w:szCs w:val="24"/>
        </w:rPr>
        <w:lastRenderedPageBreak/>
        <w:t xml:space="preserve">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188" w:history="1">
        <w:r w:rsidRPr="00E14F8D">
          <w:rPr>
            <w:rFonts w:ascii="Times New Roman" w:hAnsi="Times New Roman" w:cs="Times New Roman"/>
            <w:sz w:val="24"/>
            <w:szCs w:val="24"/>
          </w:rPr>
          <w:t>пунктом 56</w:t>
        </w:r>
      </w:hyperlink>
      <w:r w:rsidRPr="00E14F8D">
        <w:rPr>
          <w:rFonts w:ascii="Times New Roman" w:hAnsi="Times New Roman" w:cs="Times New Roman"/>
          <w:sz w:val="24"/>
          <w:szCs w:val="24"/>
        </w:rPr>
        <w:t xml:space="preserve"> настоящего Положения.</w:t>
      </w:r>
    </w:p>
    <w:p w14:paraId="24AD672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58. 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
    <w:p w14:paraId="2B5A17C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59. Контрольные мероприятия, за исключением контрольных мероприятий без взаимодействия, могут проводиться только путем совершения инспектором и лицами, привлекаемыми к проведению контрольного мероприятия, следующих контрольных действий:</w:t>
      </w:r>
    </w:p>
    <w:p w14:paraId="3A502A3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осмотр;</w:t>
      </w:r>
    </w:p>
    <w:p w14:paraId="3070DE9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досмотр;</w:t>
      </w:r>
    </w:p>
    <w:p w14:paraId="751839C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опрос;</w:t>
      </w:r>
    </w:p>
    <w:p w14:paraId="3D6E1303"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 получение письменных объяснений;</w:t>
      </w:r>
    </w:p>
    <w:p w14:paraId="42DC341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 истребование документов;</w:t>
      </w:r>
    </w:p>
    <w:p w14:paraId="14C6C2E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6) инструментальное обследование;</w:t>
      </w:r>
    </w:p>
    <w:p w14:paraId="282EDC8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7) экспертиза.</w:t>
      </w:r>
    </w:p>
    <w:p w14:paraId="28CECFA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60. Срок проведения контрольного мероприятия, может быть приостановлен руководителем (заместителем руководителя) контрольного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мероприятия, на срок осуществления экспертиз или испытаний.</w:t>
      </w:r>
    </w:p>
    <w:p w14:paraId="210124B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Срок осуществления экспертиз или испытаний определяется соответствующими правовыми актами, принятыми в отношении экспертиз или испытаний.</w:t>
      </w:r>
    </w:p>
    <w:p w14:paraId="43EB5627"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61. Контрольный орган привлекает к участию в контрольном мероприятии по соответствующему виду контроля:</w:t>
      </w:r>
    </w:p>
    <w:p w14:paraId="3654FACC"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14:paraId="75263BC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мероприятия обязательных требований, контроль за которыми относится к предмету деятельности саморегулируемой организации).</w:t>
      </w:r>
    </w:p>
    <w:p w14:paraId="56D008B3"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62. Инспекционный визит проводится в порядке, установленном </w:t>
      </w:r>
      <w:hyperlink r:id="rId22" w:history="1">
        <w:r w:rsidRPr="00E14F8D">
          <w:rPr>
            <w:rFonts w:ascii="Times New Roman" w:hAnsi="Times New Roman" w:cs="Times New Roman"/>
            <w:sz w:val="24"/>
            <w:szCs w:val="24"/>
          </w:rPr>
          <w:t>статьей 70</w:t>
        </w:r>
      </w:hyperlink>
      <w:r w:rsidRPr="00E14F8D">
        <w:rPr>
          <w:rFonts w:ascii="Times New Roman" w:hAnsi="Times New Roman" w:cs="Times New Roman"/>
          <w:sz w:val="24"/>
          <w:szCs w:val="24"/>
        </w:rPr>
        <w:t xml:space="preserve"> Федерального закона от 31.07.2020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w:t>
      </w:r>
    </w:p>
    <w:p w14:paraId="05EA98E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ходе инспекционного визита могут совершаться следующие контрольные действия:</w:t>
      </w:r>
    </w:p>
    <w:p w14:paraId="13F91357"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осмотр;</w:t>
      </w:r>
    </w:p>
    <w:p w14:paraId="5567AB4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опрос;</w:t>
      </w:r>
    </w:p>
    <w:p w14:paraId="05227EE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получение письменных объяснений;</w:t>
      </w:r>
    </w:p>
    <w:p w14:paraId="176A97D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 инструментальное обследование;</w:t>
      </w:r>
    </w:p>
    <w:p w14:paraId="6F50EB7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0E667A45"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lastRenderedPageBreak/>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3" w:history="1">
        <w:r w:rsidRPr="00E14F8D">
          <w:rPr>
            <w:rFonts w:ascii="Times New Roman" w:hAnsi="Times New Roman" w:cs="Times New Roman"/>
            <w:sz w:val="24"/>
            <w:szCs w:val="24"/>
          </w:rPr>
          <w:t>пунктами 3</w:t>
        </w:r>
      </w:hyperlink>
      <w:r w:rsidRPr="00E14F8D">
        <w:rPr>
          <w:rFonts w:ascii="Times New Roman" w:hAnsi="Times New Roman" w:cs="Times New Roman"/>
          <w:sz w:val="24"/>
          <w:szCs w:val="24"/>
        </w:rPr>
        <w:t xml:space="preserve"> - </w:t>
      </w:r>
      <w:hyperlink r:id="rId24" w:history="1">
        <w:r w:rsidRPr="00E14F8D">
          <w:rPr>
            <w:rFonts w:ascii="Times New Roman" w:hAnsi="Times New Roman" w:cs="Times New Roman"/>
            <w:sz w:val="24"/>
            <w:szCs w:val="24"/>
          </w:rPr>
          <w:t>5 части 1 статьи 57</w:t>
        </w:r>
      </w:hyperlink>
      <w:r w:rsidRPr="00E14F8D">
        <w:rPr>
          <w:rFonts w:ascii="Times New Roman" w:hAnsi="Times New Roman" w:cs="Times New Roman"/>
          <w:sz w:val="24"/>
          <w:szCs w:val="24"/>
        </w:rPr>
        <w:t xml:space="preserve"> и </w:t>
      </w:r>
      <w:hyperlink r:id="rId25" w:history="1">
        <w:r w:rsidRPr="00E14F8D">
          <w:rPr>
            <w:rFonts w:ascii="Times New Roman" w:hAnsi="Times New Roman" w:cs="Times New Roman"/>
            <w:sz w:val="24"/>
            <w:szCs w:val="24"/>
          </w:rPr>
          <w:t>частью 12 статьи 66</w:t>
        </w:r>
      </w:hyperlink>
      <w:r w:rsidRPr="00E14F8D">
        <w:rPr>
          <w:rFonts w:ascii="Times New Roman" w:hAnsi="Times New Roman" w:cs="Times New Roman"/>
          <w:sz w:val="24"/>
          <w:szCs w:val="24"/>
        </w:rPr>
        <w:t xml:space="preserve"> Федерального закона от 31.07.2020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w:t>
      </w:r>
    </w:p>
    <w:p w14:paraId="0C6D5F8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63. Рейдовый осмотр проводится в порядке, установленном </w:t>
      </w:r>
      <w:hyperlink r:id="rId26" w:history="1">
        <w:r w:rsidRPr="00E14F8D">
          <w:rPr>
            <w:rFonts w:ascii="Times New Roman" w:hAnsi="Times New Roman" w:cs="Times New Roman"/>
            <w:sz w:val="24"/>
            <w:szCs w:val="24"/>
          </w:rPr>
          <w:t>статьей 71</w:t>
        </w:r>
      </w:hyperlink>
      <w:r w:rsidRPr="00E14F8D">
        <w:rPr>
          <w:rFonts w:ascii="Times New Roman" w:hAnsi="Times New Roman" w:cs="Times New Roman"/>
          <w:sz w:val="24"/>
          <w:szCs w:val="24"/>
        </w:rPr>
        <w:t xml:space="preserve"> Федерального закона от 31.07.2020 </w:t>
      </w:r>
      <w:r w:rsidR="00F20988" w:rsidRPr="00E14F8D">
        <w:rPr>
          <w:rFonts w:ascii="Times New Roman" w:hAnsi="Times New Roman" w:cs="Times New Roman"/>
          <w:sz w:val="24"/>
          <w:szCs w:val="24"/>
        </w:rPr>
        <w:t xml:space="preserve">№ </w:t>
      </w:r>
      <w:r w:rsidRPr="00E14F8D">
        <w:rPr>
          <w:rFonts w:ascii="Times New Roman" w:hAnsi="Times New Roman" w:cs="Times New Roman"/>
          <w:sz w:val="24"/>
          <w:szCs w:val="24"/>
        </w:rPr>
        <w:t xml:space="preserve">248-ФЗ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w:t>
      </w:r>
    </w:p>
    <w:p w14:paraId="5AF70CF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ходе рейдового осмотра могут совершаться следующие контрольные действия:</w:t>
      </w:r>
    </w:p>
    <w:p w14:paraId="52BA60A3"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осмотр;</w:t>
      </w:r>
    </w:p>
    <w:p w14:paraId="531A2A6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досмотр;</w:t>
      </w:r>
    </w:p>
    <w:p w14:paraId="2DDA6FF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опрос;</w:t>
      </w:r>
    </w:p>
    <w:p w14:paraId="300529F2"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 получение письменных объяснений;</w:t>
      </w:r>
    </w:p>
    <w:p w14:paraId="512707F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 истребование документов;</w:t>
      </w:r>
    </w:p>
    <w:p w14:paraId="616AAEB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6) инструментальное обследование;</w:t>
      </w:r>
    </w:p>
    <w:p w14:paraId="54BE27C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7) экспертиза.</w:t>
      </w:r>
    </w:p>
    <w:p w14:paraId="1E07FF9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7" w:history="1">
        <w:r w:rsidRPr="00E14F8D">
          <w:rPr>
            <w:rFonts w:ascii="Times New Roman" w:hAnsi="Times New Roman" w:cs="Times New Roman"/>
            <w:sz w:val="24"/>
            <w:szCs w:val="24"/>
          </w:rPr>
          <w:t>пунктами 3</w:t>
        </w:r>
      </w:hyperlink>
      <w:r w:rsidRPr="00E14F8D">
        <w:rPr>
          <w:rFonts w:ascii="Times New Roman" w:hAnsi="Times New Roman" w:cs="Times New Roman"/>
          <w:sz w:val="24"/>
          <w:szCs w:val="24"/>
        </w:rPr>
        <w:t xml:space="preserve"> - </w:t>
      </w:r>
      <w:hyperlink r:id="rId28" w:history="1">
        <w:r w:rsidRPr="00E14F8D">
          <w:rPr>
            <w:rFonts w:ascii="Times New Roman" w:hAnsi="Times New Roman" w:cs="Times New Roman"/>
            <w:sz w:val="24"/>
            <w:szCs w:val="24"/>
          </w:rPr>
          <w:t>5 части 1 статьи 57</w:t>
        </w:r>
      </w:hyperlink>
      <w:r w:rsidRPr="00E14F8D">
        <w:rPr>
          <w:rFonts w:ascii="Times New Roman" w:hAnsi="Times New Roman" w:cs="Times New Roman"/>
          <w:sz w:val="24"/>
          <w:szCs w:val="24"/>
        </w:rPr>
        <w:t xml:space="preserve"> и </w:t>
      </w:r>
      <w:hyperlink r:id="rId29" w:history="1">
        <w:r w:rsidRPr="00E14F8D">
          <w:rPr>
            <w:rFonts w:ascii="Times New Roman" w:hAnsi="Times New Roman" w:cs="Times New Roman"/>
            <w:sz w:val="24"/>
            <w:szCs w:val="24"/>
          </w:rPr>
          <w:t>частью 12 статьи 66</w:t>
        </w:r>
      </w:hyperlink>
      <w:r w:rsidRPr="00E14F8D">
        <w:rPr>
          <w:rFonts w:ascii="Times New Roman" w:hAnsi="Times New Roman" w:cs="Times New Roman"/>
          <w:sz w:val="24"/>
          <w:szCs w:val="24"/>
        </w:rPr>
        <w:t xml:space="preserve"> Федерального закона от 31.07.2020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w:t>
      </w:r>
    </w:p>
    <w:p w14:paraId="33E4191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отдельный акт, содержащий информацию в отношении всех результатов контроля, не оформляется.</w:t>
      </w:r>
    </w:p>
    <w:p w14:paraId="50A3892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64. Документарная проверка проводится в порядке, установленном </w:t>
      </w:r>
      <w:hyperlink r:id="rId30" w:history="1">
        <w:r w:rsidRPr="00E14F8D">
          <w:rPr>
            <w:rFonts w:ascii="Times New Roman" w:hAnsi="Times New Roman" w:cs="Times New Roman"/>
            <w:sz w:val="24"/>
            <w:szCs w:val="24"/>
          </w:rPr>
          <w:t>статьей 72</w:t>
        </w:r>
      </w:hyperlink>
      <w:r w:rsidRPr="00E14F8D">
        <w:rPr>
          <w:rFonts w:ascii="Times New Roman" w:hAnsi="Times New Roman" w:cs="Times New Roman"/>
          <w:sz w:val="24"/>
          <w:szCs w:val="24"/>
        </w:rPr>
        <w:t xml:space="preserve"> Федерального закона от 31.07.2020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w:t>
      </w:r>
    </w:p>
    <w:p w14:paraId="2CD0A7E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ходе документарной проверки могут совершаться следующие контрольные действия:</w:t>
      </w:r>
    </w:p>
    <w:p w14:paraId="5BC63ED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получение письменных объяснений;</w:t>
      </w:r>
    </w:p>
    <w:p w14:paraId="5F662DA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истребование документов;</w:t>
      </w:r>
    </w:p>
    <w:p w14:paraId="6DF22E3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экспертиза.</w:t>
      </w:r>
    </w:p>
    <w:p w14:paraId="7EE2F56C"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Внеплановая документарная проверка проводится без согласования с органами прокуратуры.</w:t>
      </w:r>
    </w:p>
    <w:p w14:paraId="63EE3887"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65. Выездная проверка проводится в порядке, установленном </w:t>
      </w:r>
      <w:hyperlink r:id="rId31" w:history="1">
        <w:r w:rsidRPr="00E14F8D">
          <w:rPr>
            <w:rFonts w:ascii="Times New Roman" w:hAnsi="Times New Roman" w:cs="Times New Roman"/>
            <w:sz w:val="24"/>
            <w:szCs w:val="24"/>
          </w:rPr>
          <w:t>статьей 73</w:t>
        </w:r>
      </w:hyperlink>
      <w:r w:rsidRPr="00E14F8D">
        <w:rPr>
          <w:rFonts w:ascii="Times New Roman" w:hAnsi="Times New Roman" w:cs="Times New Roman"/>
          <w:sz w:val="24"/>
          <w:szCs w:val="24"/>
        </w:rPr>
        <w:t xml:space="preserve"> Федерального закона от 31.07.2020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w:t>
      </w:r>
    </w:p>
    <w:p w14:paraId="44FB7C7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ходе выездной проверки могут совершаться следующие контрольные действия:</w:t>
      </w:r>
    </w:p>
    <w:p w14:paraId="7EE2D0D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осмотр;</w:t>
      </w:r>
    </w:p>
    <w:p w14:paraId="5E73ED93"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досмотр;</w:t>
      </w:r>
    </w:p>
    <w:p w14:paraId="206E164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опрос;</w:t>
      </w:r>
    </w:p>
    <w:p w14:paraId="3A58FDD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 получение письменных объяснений;</w:t>
      </w:r>
    </w:p>
    <w:p w14:paraId="030E80AA"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 истребование документов;</w:t>
      </w:r>
    </w:p>
    <w:p w14:paraId="5E6ABAA5"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6) инструментальное обследование;</w:t>
      </w:r>
    </w:p>
    <w:p w14:paraId="3F873152"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7) экспертиза.</w:t>
      </w:r>
    </w:p>
    <w:p w14:paraId="407BFE6A"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2" w:history="1">
        <w:r w:rsidRPr="00E14F8D">
          <w:rPr>
            <w:rFonts w:ascii="Times New Roman" w:hAnsi="Times New Roman" w:cs="Times New Roman"/>
            <w:sz w:val="24"/>
            <w:szCs w:val="24"/>
          </w:rPr>
          <w:t>пунктами 3</w:t>
        </w:r>
      </w:hyperlink>
      <w:r w:rsidRPr="00E14F8D">
        <w:rPr>
          <w:rFonts w:ascii="Times New Roman" w:hAnsi="Times New Roman" w:cs="Times New Roman"/>
          <w:sz w:val="24"/>
          <w:szCs w:val="24"/>
        </w:rPr>
        <w:t xml:space="preserve"> - </w:t>
      </w:r>
      <w:hyperlink r:id="rId33" w:history="1">
        <w:r w:rsidRPr="00E14F8D">
          <w:rPr>
            <w:rFonts w:ascii="Times New Roman" w:hAnsi="Times New Roman" w:cs="Times New Roman"/>
            <w:sz w:val="24"/>
            <w:szCs w:val="24"/>
          </w:rPr>
          <w:t>5 части 1 статьи 57</w:t>
        </w:r>
      </w:hyperlink>
      <w:r w:rsidRPr="00E14F8D">
        <w:rPr>
          <w:rFonts w:ascii="Times New Roman" w:hAnsi="Times New Roman" w:cs="Times New Roman"/>
          <w:sz w:val="24"/>
          <w:szCs w:val="24"/>
        </w:rPr>
        <w:t xml:space="preserve"> и </w:t>
      </w:r>
      <w:hyperlink r:id="rId34" w:history="1">
        <w:r w:rsidRPr="00E14F8D">
          <w:rPr>
            <w:rFonts w:ascii="Times New Roman" w:hAnsi="Times New Roman" w:cs="Times New Roman"/>
            <w:sz w:val="24"/>
            <w:szCs w:val="24"/>
          </w:rPr>
          <w:t>частью 12 статьи 66</w:t>
        </w:r>
      </w:hyperlink>
      <w:r w:rsidRPr="00E14F8D">
        <w:rPr>
          <w:rFonts w:ascii="Times New Roman" w:hAnsi="Times New Roman" w:cs="Times New Roman"/>
          <w:sz w:val="24"/>
          <w:szCs w:val="24"/>
        </w:rPr>
        <w:t xml:space="preserve"> Федерального закона от 31.07.2020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F20988" w:rsidRPr="00E14F8D">
        <w:rPr>
          <w:rFonts w:ascii="Times New Roman" w:hAnsi="Times New Roman" w:cs="Times New Roman"/>
          <w:sz w:val="24"/>
          <w:szCs w:val="24"/>
        </w:rPr>
        <w:t>»</w:t>
      </w:r>
      <w:r w:rsidRPr="00E14F8D">
        <w:rPr>
          <w:rFonts w:ascii="Times New Roman" w:hAnsi="Times New Roman" w:cs="Times New Roman"/>
          <w:sz w:val="24"/>
          <w:szCs w:val="24"/>
        </w:rPr>
        <w:t>.</w:t>
      </w:r>
    </w:p>
    <w:p w14:paraId="6FDC0A5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w:t>
      </w:r>
      <w:r w:rsidRPr="00E14F8D">
        <w:rPr>
          <w:rFonts w:ascii="Times New Roman" w:hAnsi="Times New Roman" w:cs="Times New Roman"/>
          <w:sz w:val="24"/>
          <w:szCs w:val="24"/>
        </w:rPr>
        <w:lastRenderedPageBreak/>
        <w:t>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14:paraId="6786742A"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66. Наблюдение за соблюдением обязательных требований (мониторингом безопасности) проводится без взаимодействия с контролируемым лицом в порядке, установленном </w:t>
      </w:r>
      <w:hyperlink r:id="rId35" w:history="1">
        <w:r w:rsidRPr="00E14F8D">
          <w:rPr>
            <w:rFonts w:ascii="Times New Roman" w:hAnsi="Times New Roman" w:cs="Times New Roman"/>
            <w:sz w:val="24"/>
            <w:szCs w:val="24"/>
          </w:rPr>
          <w:t>статьей 74</w:t>
        </w:r>
      </w:hyperlink>
      <w:r w:rsidRPr="00E14F8D">
        <w:rPr>
          <w:rFonts w:ascii="Times New Roman" w:hAnsi="Times New Roman" w:cs="Times New Roman"/>
          <w:sz w:val="24"/>
          <w:szCs w:val="24"/>
        </w:rPr>
        <w:t xml:space="preserve"> Федерального закона от 31.07.2020 </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w:t>
      </w:r>
    </w:p>
    <w:p w14:paraId="2C235C2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67. Выездное обследование проводится без взаимодействия с контролируемым лицом и без его информирования в порядке, установленном </w:t>
      </w:r>
      <w:hyperlink r:id="rId36" w:history="1">
        <w:r w:rsidRPr="00E14F8D">
          <w:rPr>
            <w:rFonts w:ascii="Times New Roman" w:hAnsi="Times New Roman" w:cs="Times New Roman"/>
            <w:sz w:val="24"/>
            <w:szCs w:val="24"/>
          </w:rPr>
          <w:t>статьей 75</w:t>
        </w:r>
      </w:hyperlink>
      <w:r w:rsidRPr="00E14F8D">
        <w:rPr>
          <w:rFonts w:ascii="Times New Roman" w:hAnsi="Times New Roman" w:cs="Times New Roman"/>
          <w:sz w:val="24"/>
          <w:szCs w:val="24"/>
        </w:rPr>
        <w:t xml:space="preserve"> Федерального закона от 31.07.2020 </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w:t>
      </w:r>
    </w:p>
    <w:p w14:paraId="639234E7"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14:paraId="7B0476BA"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осмотр;</w:t>
      </w:r>
    </w:p>
    <w:p w14:paraId="754BC497"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инструментальное обследование (с применением видеозаписи);</w:t>
      </w:r>
    </w:p>
    <w:p w14:paraId="76C1BAF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3) экспертиза.</w:t>
      </w:r>
    </w:p>
    <w:p w14:paraId="012F1F35"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14:paraId="07CCD6A6" w14:textId="77777777" w:rsidR="00564C9B" w:rsidRPr="00E14F8D" w:rsidRDefault="00564C9B" w:rsidP="00564C9B">
      <w:pPr>
        <w:pStyle w:val="ConsPlusNormal"/>
        <w:ind w:firstLine="709"/>
        <w:jc w:val="both"/>
        <w:rPr>
          <w:rFonts w:ascii="Times New Roman" w:hAnsi="Times New Roman" w:cs="Times New Roman"/>
          <w:sz w:val="24"/>
          <w:szCs w:val="24"/>
        </w:rPr>
      </w:pPr>
    </w:p>
    <w:p w14:paraId="58536017" w14:textId="77777777" w:rsidR="00564C9B" w:rsidRPr="00E14F8D" w:rsidRDefault="00DE7923" w:rsidP="00564C9B">
      <w:pPr>
        <w:pStyle w:val="ConsPlusTitle"/>
        <w:ind w:firstLine="709"/>
        <w:jc w:val="center"/>
        <w:outlineLvl w:val="1"/>
        <w:rPr>
          <w:rFonts w:ascii="Times New Roman" w:hAnsi="Times New Roman" w:cs="Times New Roman"/>
          <w:b w:val="0"/>
          <w:sz w:val="24"/>
          <w:szCs w:val="24"/>
        </w:rPr>
      </w:pPr>
      <w:r w:rsidRPr="00E14F8D">
        <w:rPr>
          <w:rFonts w:ascii="Times New Roman" w:hAnsi="Times New Roman" w:cs="Times New Roman"/>
          <w:b w:val="0"/>
          <w:sz w:val="24"/>
          <w:szCs w:val="24"/>
        </w:rPr>
        <w:t>5</w:t>
      </w:r>
      <w:r w:rsidR="00564C9B" w:rsidRPr="00E14F8D">
        <w:rPr>
          <w:rFonts w:ascii="Times New Roman" w:hAnsi="Times New Roman" w:cs="Times New Roman"/>
          <w:b w:val="0"/>
          <w:sz w:val="24"/>
          <w:szCs w:val="24"/>
        </w:rPr>
        <w:t>. Результаты контрольного мероприятия</w:t>
      </w:r>
    </w:p>
    <w:p w14:paraId="119A4A22" w14:textId="77777777" w:rsidR="00564C9B" w:rsidRPr="00E14F8D" w:rsidRDefault="00564C9B" w:rsidP="00564C9B">
      <w:pPr>
        <w:pStyle w:val="ConsPlusNormal"/>
        <w:ind w:firstLine="709"/>
        <w:jc w:val="both"/>
        <w:rPr>
          <w:rFonts w:ascii="Times New Roman" w:hAnsi="Times New Roman" w:cs="Times New Roman"/>
          <w:sz w:val="24"/>
          <w:szCs w:val="24"/>
        </w:rPr>
      </w:pPr>
    </w:p>
    <w:p w14:paraId="671AA835"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68. 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37" w:history="1">
        <w:r w:rsidRPr="00E14F8D">
          <w:rPr>
            <w:rFonts w:ascii="Times New Roman" w:hAnsi="Times New Roman" w:cs="Times New Roman"/>
            <w:sz w:val="24"/>
            <w:szCs w:val="24"/>
          </w:rPr>
          <w:t>пунктом 2 части 2 статьи 90</w:t>
        </w:r>
      </w:hyperlink>
      <w:r w:rsidRPr="00E14F8D">
        <w:rPr>
          <w:rFonts w:ascii="Times New Roman" w:hAnsi="Times New Roman" w:cs="Times New Roman"/>
          <w:sz w:val="24"/>
          <w:szCs w:val="24"/>
        </w:rPr>
        <w:t xml:space="preserve"> Федерального закона от 31.07.2020 </w:t>
      </w:r>
      <w:r w:rsidR="00DE7923" w:rsidRPr="00E14F8D">
        <w:rPr>
          <w:rFonts w:ascii="Times New Roman" w:hAnsi="Times New Roman" w:cs="Times New Roman"/>
          <w:sz w:val="24"/>
          <w:szCs w:val="24"/>
        </w:rPr>
        <w:t xml:space="preserve">№ </w:t>
      </w:r>
      <w:r w:rsidRPr="00E14F8D">
        <w:rPr>
          <w:rFonts w:ascii="Times New Roman" w:hAnsi="Times New Roman" w:cs="Times New Roman"/>
          <w:sz w:val="24"/>
          <w:szCs w:val="24"/>
        </w:rPr>
        <w:t xml:space="preserve">248-ФЗ </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w:t>
      </w:r>
    </w:p>
    <w:p w14:paraId="04B3D96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69. По окончании проведения контрольного мероприятия 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w:t>
      </w:r>
    </w:p>
    <w:p w14:paraId="02A7868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70. Оформление акта производится на месте проведения контрольного мероприятия в день окончания проведения такого мероприятия, за исключением случаев, если составление акта по результатам контрольного мероприятия на месте его проведения невозможно по причине совершения экспертизы.</w:t>
      </w:r>
    </w:p>
    <w:p w14:paraId="6FE0C188"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71. Контролируемое лицо или его представитель знакомится с содержанием акта на месте проведения контрольного мероприятия.</w:t>
      </w:r>
    </w:p>
    <w:p w14:paraId="1C6D6C1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В случае проведения документарной проверки, либо контрольного мероприятия без взаимодействия с контролируемым лицом, а также в случае, если составление акта по результатам контрольного мероприятия на месте его проведения невозможно по причине совершения контрольного действия, предусмотренного </w:t>
      </w:r>
      <w:hyperlink r:id="rId38" w:history="1">
        <w:r w:rsidRPr="00E14F8D">
          <w:rPr>
            <w:rFonts w:ascii="Times New Roman" w:hAnsi="Times New Roman" w:cs="Times New Roman"/>
            <w:sz w:val="24"/>
            <w:szCs w:val="24"/>
          </w:rPr>
          <w:t>пунктом 9 части 1 статьи 65</w:t>
        </w:r>
      </w:hyperlink>
      <w:r w:rsidRPr="00E14F8D">
        <w:rPr>
          <w:rFonts w:ascii="Times New Roman" w:hAnsi="Times New Roman" w:cs="Times New Roman"/>
          <w:sz w:val="24"/>
          <w:szCs w:val="24"/>
        </w:rPr>
        <w:t xml:space="preserve"> Федерального закона от 31.07.2020 </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 xml:space="preserve">, контрольный орган направляет акт </w:t>
      </w:r>
      <w:r w:rsidRPr="00E14F8D">
        <w:rPr>
          <w:rFonts w:ascii="Times New Roman" w:hAnsi="Times New Roman" w:cs="Times New Roman"/>
          <w:sz w:val="24"/>
          <w:szCs w:val="24"/>
        </w:rPr>
        <w:lastRenderedPageBreak/>
        <w:t xml:space="preserve">контролируемому лицу в порядке, установленном </w:t>
      </w:r>
      <w:hyperlink r:id="rId39" w:history="1">
        <w:r w:rsidRPr="00E14F8D">
          <w:rPr>
            <w:rFonts w:ascii="Times New Roman" w:hAnsi="Times New Roman" w:cs="Times New Roman"/>
            <w:sz w:val="24"/>
            <w:szCs w:val="24"/>
          </w:rPr>
          <w:t>статьей 21</w:t>
        </w:r>
      </w:hyperlink>
      <w:r w:rsidRPr="00E14F8D">
        <w:rPr>
          <w:rFonts w:ascii="Times New Roman" w:hAnsi="Times New Roman" w:cs="Times New Roman"/>
          <w:sz w:val="24"/>
          <w:szCs w:val="24"/>
        </w:rPr>
        <w:t xml:space="preserve"> Федерального закона от 31.07.2020 </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DE7923" w:rsidRPr="00E14F8D">
        <w:rPr>
          <w:rFonts w:ascii="Times New Roman" w:hAnsi="Times New Roman" w:cs="Times New Roman"/>
          <w:sz w:val="24"/>
          <w:szCs w:val="24"/>
        </w:rPr>
        <w:t>»</w:t>
      </w:r>
      <w:r w:rsidRPr="00E14F8D">
        <w:rPr>
          <w:rFonts w:ascii="Times New Roman" w:hAnsi="Times New Roman" w:cs="Times New Roman"/>
          <w:sz w:val="24"/>
          <w:szCs w:val="24"/>
        </w:rPr>
        <w:t>.</w:t>
      </w:r>
    </w:p>
    <w:p w14:paraId="2CD90F5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72.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14:paraId="1E2F4E8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73.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p>
    <w:p w14:paraId="17E498E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74.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14:paraId="37CA225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60954B2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5A723E83"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3) при выявлении в ходе контрольного мероприятия признаков преступления или административного правонарушения направить информацию в </w:t>
      </w:r>
      <w:r w:rsidR="00DE7923" w:rsidRPr="00E14F8D">
        <w:rPr>
          <w:rFonts w:ascii="Times New Roman" w:hAnsi="Times New Roman" w:cs="Times New Roman"/>
          <w:sz w:val="24"/>
          <w:szCs w:val="24"/>
        </w:rPr>
        <w:t xml:space="preserve">соответствующий </w:t>
      </w:r>
      <w:r w:rsidRPr="00E14F8D">
        <w:rPr>
          <w:rFonts w:ascii="Times New Roman" w:hAnsi="Times New Roman" w:cs="Times New Roman"/>
          <w:sz w:val="24"/>
          <w:szCs w:val="24"/>
        </w:rPr>
        <w:t xml:space="preserve">государственный орган </w:t>
      </w:r>
      <w:r w:rsidR="00DE7923" w:rsidRPr="00E14F8D">
        <w:rPr>
          <w:rFonts w:ascii="Times New Roman" w:hAnsi="Times New Roman" w:cs="Times New Roman"/>
          <w:sz w:val="24"/>
          <w:szCs w:val="24"/>
        </w:rPr>
        <w:t>компетентный</w:t>
      </w:r>
      <w:r w:rsidRPr="00E14F8D">
        <w:rPr>
          <w:rFonts w:ascii="Times New Roman" w:hAnsi="Times New Roman" w:cs="Times New Roman"/>
          <w:sz w:val="24"/>
          <w:szCs w:val="24"/>
        </w:rPr>
        <w:t xml:space="preserve"> принять меры по привлечению виновных лиц к установленной законом ответственности;</w:t>
      </w:r>
    </w:p>
    <w:p w14:paraId="6BD50BC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673158C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6B27F726" w14:textId="77777777" w:rsidR="00564C9B" w:rsidRPr="00E14F8D" w:rsidRDefault="00564C9B" w:rsidP="00564C9B">
      <w:pPr>
        <w:pStyle w:val="ConsPlusNormal"/>
        <w:ind w:firstLine="709"/>
        <w:jc w:val="both"/>
        <w:rPr>
          <w:rFonts w:ascii="Times New Roman" w:hAnsi="Times New Roman" w:cs="Times New Roman"/>
          <w:sz w:val="24"/>
          <w:szCs w:val="24"/>
        </w:rPr>
      </w:pPr>
    </w:p>
    <w:p w14:paraId="77416EBA" w14:textId="77777777" w:rsidR="00564C9B" w:rsidRPr="00E14F8D" w:rsidRDefault="00DE7923" w:rsidP="00564C9B">
      <w:pPr>
        <w:pStyle w:val="ConsPlusTitle"/>
        <w:ind w:firstLine="709"/>
        <w:jc w:val="center"/>
        <w:outlineLvl w:val="1"/>
        <w:rPr>
          <w:rFonts w:ascii="Times New Roman" w:hAnsi="Times New Roman" w:cs="Times New Roman"/>
          <w:b w:val="0"/>
          <w:sz w:val="24"/>
          <w:szCs w:val="24"/>
        </w:rPr>
      </w:pPr>
      <w:r w:rsidRPr="00E14F8D">
        <w:rPr>
          <w:rFonts w:ascii="Times New Roman" w:hAnsi="Times New Roman" w:cs="Times New Roman"/>
          <w:b w:val="0"/>
          <w:sz w:val="24"/>
          <w:szCs w:val="24"/>
        </w:rPr>
        <w:t>6</w:t>
      </w:r>
      <w:r w:rsidR="00564C9B" w:rsidRPr="00E14F8D">
        <w:rPr>
          <w:rFonts w:ascii="Times New Roman" w:hAnsi="Times New Roman" w:cs="Times New Roman"/>
          <w:b w:val="0"/>
          <w:sz w:val="24"/>
          <w:szCs w:val="24"/>
        </w:rPr>
        <w:t>. Обжалование решений контрольных органов, действий</w:t>
      </w:r>
    </w:p>
    <w:p w14:paraId="2441D493" w14:textId="77777777" w:rsidR="00564C9B" w:rsidRPr="00E14F8D" w:rsidRDefault="00564C9B" w:rsidP="00564C9B">
      <w:pPr>
        <w:pStyle w:val="ConsPlusTitle"/>
        <w:ind w:firstLine="709"/>
        <w:jc w:val="center"/>
        <w:rPr>
          <w:rFonts w:ascii="Times New Roman" w:hAnsi="Times New Roman" w:cs="Times New Roman"/>
          <w:b w:val="0"/>
          <w:sz w:val="24"/>
          <w:szCs w:val="24"/>
        </w:rPr>
      </w:pPr>
      <w:r w:rsidRPr="00E14F8D">
        <w:rPr>
          <w:rFonts w:ascii="Times New Roman" w:hAnsi="Times New Roman" w:cs="Times New Roman"/>
          <w:b w:val="0"/>
          <w:sz w:val="24"/>
          <w:szCs w:val="24"/>
        </w:rPr>
        <w:t>(бездействия) их должностных лиц</w:t>
      </w:r>
    </w:p>
    <w:p w14:paraId="0C84E0C0" w14:textId="77777777" w:rsidR="00564C9B" w:rsidRPr="00E14F8D" w:rsidRDefault="00564C9B" w:rsidP="00564C9B">
      <w:pPr>
        <w:pStyle w:val="ConsPlusNormal"/>
        <w:ind w:firstLine="709"/>
        <w:jc w:val="center"/>
        <w:rPr>
          <w:rFonts w:ascii="Times New Roman" w:hAnsi="Times New Roman" w:cs="Times New Roman"/>
          <w:sz w:val="24"/>
          <w:szCs w:val="24"/>
        </w:rPr>
      </w:pPr>
    </w:p>
    <w:p w14:paraId="60AED4F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75. Решения и действия (бездействие) должностных лиц, осуществляющих муниципальный контроль, могут быть обжалованы в порядке, установленном </w:t>
      </w:r>
      <w:r w:rsidRPr="00E14F8D">
        <w:rPr>
          <w:rFonts w:ascii="Times New Roman" w:hAnsi="Times New Roman" w:cs="Times New Roman"/>
          <w:sz w:val="24"/>
          <w:szCs w:val="24"/>
        </w:rPr>
        <w:lastRenderedPageBreak/>
        <w:t>законодательством Российской Федерации.</w:t>
      </w:r>
    </w:p>
    <w:p w14:paraId="2E2C7F1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76. Досудебный порядок подачи жалоб, установленный </w:t>
      </w:r>
      <w:hyperlink r:id="rId40" w:history="1">
        <w:r w:rsidRPr="00E14F8D">
          <w:rPr>
            <w:rFonts w:ascii="Times New Roman" w:hAnsi="Times New Roman" w:cs="Times New Roman"/>
            <w:sz w:val="24"/>
            <w:szCs w:val="24"/>
          </w:rPr>
          <w:t>главой 9</w:t>
        </w:r>
      </w:hyperlink>
      <w:r w:rsidRPr="00E14F8D">
        <w:rPr>
          <w:rFonts w:ascii="Times New Roman" w:hAnsi="Times New Roman" w:cs="Times New Roman"/>
          <w:sz w:val="24"/>
          <w:szCs w:val="24"/>
        </w:rPr>
        <w:t xml:space="preserve"> Федерального закона от 31.07.2020 </w:t>
      </w:r>
      <w:r w:rsidR="00046CD3"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046CD3"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046CD3" w:rsidRPr="00E14F8D">
        <w:rPr>
          <w:rFonts w:ascii="Times New Roman" w:hAnsi="Times New Roman" w:cs="Times New Roman"/>
          <w:sz w:val="24"/>
          <w:szCs w:val="24"/>
        </w:rPr>
        <w:t>»</w:t>
      </w:r>
      <w:r w:rsidRPr="00E14F8D">
        <w:rPr>
          <w:rFonts w:ascii="Times New Roman" w:hAnsi="Times New Roman" w:cs="Times New Roman"/>
          <w:sz w:val="24"/>
          <w:szCs w:val="24"/>
        </w:rPr>
        <w:t>, при осуществлении муниципального земельного контроля не применяется.</w:t>
      </w:r>
    </w:p>
    <w:p w14:paraId="7C1559A4" w14:textId="77777777" w:rsidR="00564C9B" w:rsidRPr="00E14F8D" w:rsidRDefault="00564C9B" w:rsidP="00564C9B">
      <w:pPr>
        <w:pStyle w:val="ConsPlusNormal"/>
        <w:ind w:firstLine="709"/>
        <w:jc w:val="both"/>
        <w:rPr>
          <w:rFonts w:ascii="Times New Roman" w:hAnsi="Times New Roman" w:cs="Times New Roman"/>
          <w:sz w:val="24"/>
          <w:szCs w:val="24"/>
        </w:rPr>
      </w:pPr>
    </w:p>
    <w:p w14:paraId="5A1CEE2D" w14:textId="77777777" w:rsidR="00564C9B" w:rsidRPr="00E14F8D" w:rsidRDefault="00046CD3" w:rsidP="00564C9B">
      <w:pPr>
        <w:pStyle w:val="ConsPlusTitle"/>
        <w:ind w:firstLine="709"/>
        <w:jc w:val="center"/>
        <w:outlineLvl w:val="1"/>
        <w:rPr>
          <w:rFonts w:ascii="Times New Roman" w:hAnsi="Times New Roman" w:cs="Times New Roman"/>
          <w:b w:val="0"/>
          <w:sz w:val="24"/>
          <w:szCs w:val="24"/>
        </w:rPr>
      </w:pPr>
      <w:r w:rsidRPr="00E14F8D">
        <w:rPr>
          <w:rFonts w:ascii="Times New Roman" w:hAnsi="Times New Roman" w:cs="Times New Roman"/>
          <w:b w:val="0"/>
          <w:sz w:val="24"/>
          <w:szCs w:val="24"/>
        </w:rPr>
        <w:t>7</w:t>
      </w:r>
      <w:r w:rsidR="00564C9B" w:rsidRPr="00E14F8D">
        <w:rPr>
          <w:rFonts w:ascii="Times New Roman" w:hAnsi="Times New Roman" w:cs="Times New Roman"/>
          <w:b w:val="0"/>
          <w:sz w:val="24"/>
          <w:szCs w:val="24"/>
        </w:rPr>
        <w:t>. Оценка результативности и эффективности деятельности</w:t>
      </w:r>
    </w:p>
    <w:p w14:paraId="22EA0918" w14:textId="77777777" w:rsidR="00564C9B" w:rsidRPr="00E14F8D" w:rsidRDefault="00564C9B" w:rsidP="00564C9B">
      <w:pPr>
        <w:pStyle w:val="ConsPlusTitle"/>
        <w:ind w:firstLine="709"/>
        <w:jc w:val="center"/>
        <w:rPr>
          <w:rFonts w:ascii="Times New Roman" w:hAnsi="Times New Roman" w:cs="Times New Roman"/>
          <w:b w:val="0"/>
          <w:sz w:val="24"/>
          <w:szCs w:val="24"/>
        </w:rPr>
      </w:pPr>
      <w:r w:rsidRPr="00E14F8D">
        <w:rPr>
          <w:rFonts w:ascii="Times New Roman" w:hAnsi="Times New Roman" w:cs="Times New Roman"/>
          <w:b w:val="0"/>
          <w:sz w:val="24"/>
          <w:szCs w:val="24"/>
        </w:rPr>
        <w:t>контрольного органа при осуществлении муниципального</w:t>
      </w:r>
    </w:p>
    <w:p w14:paraId="076BA1E8" w14:textId="77777777" w:rsidR="00564C9B" w:rsidRPr="00E14F8D" w:rsidRDefault="00564C9B" w:rsidP="00564C9B">
      <w:pPr>
        <w:pStyle w:val="ConsPlusTitle"/>
        <w:ind w:firstLine="709"/>
        <w:jc w:val="center"/>
        <w:rPr>
          <w:rFonts w:ascii="Times New Roman" w:hAnsi="Times New Roman" w:cs="Times New Roman"/>
          <w:b w:val="0"/>
          <w:sz w:val="24"/>
          <w:szCs w:val="24"/>
        </w:rPr>
      </w:pPr>
      <w:r w:rsidRPr="00E14F8D">
        <w:rPr>
          <w:rFonts w:ascii="Times New Roman" w:hAnsi="Times New Roman" w:cs="Times New Roman"/>
          <w:b w:val="0"/>
          <w:sz w:val="24"/>
          <w:szCs w:val="24"/>
        </w:rPr>
        <w:t>земельного контроля</w:t>
      </w:r>
    </w:p>
    <w:p w14:paraId="472EFFFF" w14:textId="77777777" w:rsidR="00564C9B" w:rsidRPr="00E14F8D" w:rsidRDefault="00564C9B" w:rsidP="00564C9B">
      <w:pPr>
        <w:pStyle w:val="ConsPlusNormal"/>
        <w:ind w:firstLine="709"/>
        <w:jc w:val="both"/>
        <w:rPr>
          <w:rFonts w:ascii="Times New Roman" w:hAnsi="Times New Roman" w:cs="Times New Roman"/>
          <w:sz w:val="24"/>
          <w:szCs w:val="24"/>
        </w:rPr>
      </w:pPr>
    </w:p>
    <w:p w14:paraId="711FB4B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77. Оценка результативности и эффективности осуществления муниципального контроля осуществляется на основании </w:t>
      </w:r>
      <w:hyperlink r:id="rId41" w:history="1">
        <w:r w:rsidRPr="00E14F8D">
          <w:rPr>
            <w:rFonts w:ascii="Times New Roman" w:hAnsi="Times New Roman" w:cs="Times New Roman"/>
            <w:sz w:val="24"/>
            <w:szCs w:val="24"/>
          </w:rPr>
          <w:t>статьи 30</w:t>
        </w:r>
      </w:hyperlink>
      <w:r w:rsidRPr="00E14F8D">
        <w:rPr>
          <w:rFonts w:ascii="Times New Roman" w:hAnsi="Times New Roman" w:cs="Times New Roman"/>
          <w:sz w:val="24"/>
          <w:szCs w:val="24"/>
        </w:rPr>
        <w:t xml:space="preserve"> Федерального закона от 31.07.2020 </w:t>
      </w:r>
      <w:r w:rsidR="00046CD3" w:rsidRPr="00E14F8D">
        <w:rPr>
          <w:rFonts w:ascii="Times New Roman" w:hAnsi="Times New Roman" w:cs="Times New Roman"/>
          <w:sz w:val="24"/>
          <w:szCs w:val="24"/>
        </w:rPr>
        <w:t>№</w:t>
      </w:r>
      <w:r w:rsidRPr="00E14F8D">
        <w:rPr>
          <w:rFonts w:ascii="Times New Roman" w:hAnsi="Times New Roman" w:cs="Times New Roman"/>
          <w:sz w:val="24"/>
          <w:szCs w:val="24"/>
        </w:rPr>
        <w:t xml:space="preserve"> 248-ФЗ </w:t>
      </w:r>
      <w:r w:rsidR="00046CD3" w:rsidRPr="00E14F8D">
        <w:rPr>
          <w:rFonts w:ascii="Times New Roman" w:hAnsi="Times New Roman" w:cs="Times New Roman"/>
          <w:sz w:val="24"/>
          <w:szCs w:val="24"/>
        </w:rPr>
        <w:t>«</w:t>
      </w:r>
      <w:r w:rsidRPr="00E14F8D">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046CD3" w:rsidRPr="00E14F8D">
        <w:rPr>
          <w:rFonts w:ascii="Times New Roman" w:hAnsi="Times New Roman" w:cs="Times New Roman"/>
          <w:sz w:val="24"/>
          <w:szCs w:val="24"/>
        </w:rPr>
        <w:t>»</w:t>
      </w:r>
      <w:r w:rsidRPr="00E14F8D">
        <w:rPr>
          <w:rFonts w:ascii="Times New Roman" w:hAnsi="Times New Roman" w:cs="Times New Roman"/>
          <w:sz w:val="24"/>
          <w:szCs w:val="24"/>
        </w:rPr>
        <w:t>.</w:t>
      </w:r>
    </w:p>
    <w:p w14:paraId="6865FEC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78. Ключевые показатели вида контроля и их целевые значения, индикативные показатели для муниципального земельного контроля утверждаются представительным органом муниципального образования </w:t>
      </w:r>
      <w:r w:rsidR="00046CD3" w:rsidRPr="00E14F8D">
        <w:rPr>
          <w:rFonts w:ascii="Times New Roman" w:hAnsi="Times New Roman" w:cs="Times New Roman"/>
          <w:sz w:val="24"/>
          <w:szCs w:val="24"/>
        </w:rPr>
        <w:t>«Городской округ Ногликский».</w:t>
      </w:r>
    </w:p>
    <w:p w14:paraId="2BEC91E1" w14:textId="77777777" w:rsidR="00564C9B" w:rsidRPr="00E14F8D" w:rsidRDefault="00564C9B" w:rsidP="00564C9B">
      <w:pPr>
        <w:pStyle w:val="ConsPlusNormal"/>
        <w:ind w:firstLine="709"/>
        <w:jc w:val="both"/>
        <w:rPr>
          <w:rFonts w:ascii="Times New Roman" w:hAnsi="Times New Roman" w:cs="Times New Roman"/>
          <w:sz w:val="24"/>
          <w:szCs w:val="24"/>
        </w:rPr>
      </w:pPr>
    </w:p>
    <w:p w14:paraId="2DA5404D" w14:textId="77777777" w:rsidR="00564C9B" w:rsidRPr="00E14F8D" w:rsidRDefault="00046CD3" w:rsidP="00564C9B">
      <w:pPr>
        <w:pStyle w:val="ConsPlusTitle"/>
        <w:ind w:firstLine="709"/>
        <w:jc w:val="center"/>
        <w:outlineLvl w:val="1"/>
        <w:rPr>
          <w:rFonts w:ascii="Times New Roman" w:hAnsi="Times New Roman" w:cs="Times New Roman"/>
          <w:b w:val="0"/>
          <w:sz w:val="24"/>
          <w:szCs w:val="24"/>
        </w:rPr>
      </w:pPr>
      <w:r w:rsidRPr="00E14F8D">
        <w:rPr>
          <w:rFonts w:ascii="Times New Roman" w:hAnsi="Times New Roman" w:cs="Times New Roman"/>
          <w:b w:val="0"/>
          <w:sz w:val="24"/>
          <w:szCs w:val="24"/>
        </w:rPr>
        <w:t>8</w:t>
      </w:r>
      <w:r w:rsidR="00564C9B" w:rsidRPr="00E14F8D">
        <w:rPr>
          <w:rFonts w:ascii="Times New Roman" w:hAnsi="Times New Roman" w:cs="Times New Roman"/>
          <w:b w:val="0"/>
          <w:sz w:val="24"/>
          <w:szCs w:val="24"/>
        </w:rPr>
        <w:t>. Заключительные положения</w:t>
      </w:r>
    </w:p>
    <w:p w14:paraId="37A0A277" w14:textId="77777777" w:rsidR="00564C9B" w:rsidRPr="00E14F8D" w:rsidRDefault="00564C9B" w:rsidP="00564C9B">
      <w:pPr>
        <w:pStyle w:val="ConsPlusNormal"/>
        <w:ind w:firstLine="709"/>
        <w:jc w:val="center"/>
        <w:rPr>
          <w:rFonts w:ascii="Times New Roman" w:hAnsi="Times New Roman" w:cs="Times New Roman"/>
          <w:sz w:val="24"/>
          <w:szCs w:val="24"/>
        </w:rPr>
      </w:pPr>
    </w:p>
    <w:p w14:paraId="2885769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79. До 31 декабря 2023 года подготовка контрольным органом в ходе осуществления вида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14:paraId="23224928" w14:textId="77777777" w:rsidR="00564C9B" w:rsidRPr="00E14F8D" w:rsidRDefault="00564C9B" w:rsidP="00564C9B">
      <w:pPr>
        <w:pStyle w:val="ConsPlusNormal"/>
        <w:ind w:firstLine="709"/>
        <w:jc w:val="right"/>
        <w:rPr>
          <w:rFonts w:ascii="Times New Roman" w:hAnsi="Times New Roman" w:cs="Times New Roman"/>
          <w:sz w:val="24"/>
          <w:szCs w:val="24"/>
        </w:rPr>
      </w:pPr>
    </w:p>
    <w:p w14:paraId="755D4B03" w14:textId="77777777" w:rsidR="00564C9B" w:rsidRPr="00E14F8D" w:rsidRDefault="00564C9B" w:rsidP="00564C9B">
      <w:pPr>
        <w:pStyle w:val="ConsPlusNormal"/>
        <w:ind w:firstLine="709"/>
        <w:jc w:val="right"/>
        <w:rPr>
          <w:rFonts w:ascii="Times New Roman" w:hAnsi="Times New Roman" w:cs="Times New Roman"/>
          <w:sz w:val="24"/>
          <w:szCs w:val="24"/>
        </w:rPr>
      </w:pPr>
    </w:p>
    <w:p w14:paraId="171396DF" w14:textId="77777777" w:rsidR="00564C9B" w:rsidRPr="00E14F8D" w:rsidRDefault="00564C9B" w:rsidP="00564C9B">
      <w:pPr>
        <w:pStyle w:val="ConsPlusNormal"/>
        <w:ind w:firstLine="709"/>
        <w:jc w:val="right"/>
        <w:rPr>
          <w:rFonts w:ascii="Times New Roman" w:hAnsi="Times New Roman" w:cs="Times New Roman"/>
          <w:sz w:val="24"/>
          <w:szCs w:val="24"/>
        </w:rPr>
      </w:pPr>
    </w:p>
    <w:p w14:paraId="658FA853" w14:textId="77777777" w:rsidR="00564C9B" w:rsidRPr="00E14F8D" w:rsidRDefault="00564C9B" w:rsidP="00564C9B">
      <w:pPr>
        <w:pStyle w:val="ConsPlusNormal"/>
        <w:ind w:firstLine="709"/>
        <w:jc w:val="right"/>
        <w:rPr>
          <w:rFonts w:ascii="Times New Roman" w:hAnsi="Times New Roman" w:cs="Times New Roman"/>
          <w:sz w:val="24"/>
          <w:szCs w:val="24"/>
        </w:rPr>
      </w:pPr>
    </w:p>
    <w:p w14:paraId="533964A6" w14:textId="77777777" w:rsidR="00564C9B" w:rsidRPr="00E14F8D" w:rsidRDefault="00564C9B" w:rsidP="00564C9B">
      <w:pPr>
        <w:pStyle w:val="ConsPlusNormal"/>
        <w:ind w:firstLine="709"/>
        <w:jc w:val="right"/>
        <w:rPr>
          <w:rFonts w:ascii="Times New Roman" w:hAnsi="Times New Roman" w:cs="Times New Roman"/>
          <w:sz w:val="24"/>
          <w:szCs w:val="24"/>
        </w:rPr>
      </w:pPr>
    </w:p>
    <w:p w14:paraId="5BD70EBE" w14:textId="77777777" w:rsidR="00046CD3" w:rsidRPr="00E14F8D" w:rsidRDefault="00046CD3" w:rsidP="00564C9B">
      <w:pPr>
        <w:pStyle w:val="ConsPlusNormal"/>
        <w:ind w:firstLine="709"/>
        <w:jc w:val="right"/>
        <w:rPr>
          <w:rFonts w:ascii="Times New Roman" w:hAnsi="Times New Roman" w:cs="Times New Roman"/>
          <w:sz w:val="24"/>
          <w:szCs w:val="24"/>
        </w:rPr>
      </w:pPr>
    </w:p>
    <w:p w14:paraId="645D7214" w14:textId="77777777" w:rsidR="00046CD3" w:rsidRPr="00E14F8D" w:rsidRDefault="00046CD3" w:rsidP="00564C9B">
      <w:pPr>
        <w:pStyle w:val="ConsPlusNormal"/>
        <w:ind w:firstLine="709"/>
        <w:jc w:val="right"/>
        <w:rPr>
          <w:rFonts w:ascii="Times New Roman" w:hAnsi="Times New Roman" w:cs="Times New Roman"/>
          <w:sz w:val="24"/>
          <w:szCs w:val="24"/>
        </w:rPr>
      </w:pPr>
    </w:p>
    <w:p w14:paraId="6FEE480C" w14:textId="77777777" w:rsidR="00046CD3" w:rsidRPr="00E14F8D" w:rsidRDefault="00046CD3" w:rsidP="00564C9B">
      <w:pPr>
        <w:pStyle w:val="ConsPlusNormal"/>
        <w:ind w:firstLine="709"/>
        <w:jc w:val="right"/>
        <w:rPr>
          <w:rFonts w:ascii="Times New Roman" w:hAnsi="Times New Roman" w:cs="Times New Roman"/>
          <w:sz w:val="24"/>
          <w:szCs w:val="24"/>
        </w:rPr>
      </w:pPr>
    </w:p>
    <w:p w14:paraId="234EEBF2" w14:textId="77777777" w:rsidR="00046CD3" w:rsidRPr="00E14F8D" w:rsidRDefault="00046CD3" w:rsidP="00564C9B">
      <w:pPr>
        <w:pStyle w:val="ConsPlusNormal"/>
        <w:ind w:firstLine="709"/>
        <w:jc w:val="right"/>
        <w:rPr>
          <w:rFonts w:ascii="Times New Roman" w:hAnsi="Times New Roman" w:cs="Times New Roman"/>
          <w:sz w:val="24"/>
          <w:szCs w:val="24"/>
        </w:rPr>
      </w:pPr>
    </w:p>
    <w:p w14:paraId="25BE78DC" w14:textId="77777777" w:rsidR="00046CD3" w:rsidRPr="00E14F8D" w:rsidRDefault="00046CD3" w:rsidP="00564C9B">
      <w:pPr>
        <w:pStyle w:val="ConsPlusNormal"/>
        <w:ind w:firstLine="709"/>
        <w:jc w:val="right"/>
        <w:rPr>
          <w:rFonts w:ascii="Times New Roman" w:hAnsi="Times New Roman" w:cs="Times New Roman"/>
          <w:sz w:val="24"/>
          <w:szCs w:val="24"/>
        </w:rPr>
      </w:pPr>
    </w:p>
    <w:p w14:paraId="172F5083" w14:textId="77777777" w:rsidR="00046CD3" w:rsidRPr="00E14F8D" w:rsidRDefault="00046CD3" w:rsidP="00564C9B">
      <w:pPr>
        <w:pStyle w:val="ConsPlusNormal"/>
        <w:ind w:firstLine="709"/>
        <w:jc w:val="right"/>
        <w:rPr>
          <w:rFonts w:ascii="Times New Roman" w:hAnsi="Times New Roman" w:cs="Times New Roman"/>
          <w:sz w:val="24"/>
          <w:szCs w:val="24"/>
        </w:rPr>
      </w:pPr>
    </w:p>
    <w:p w14:paraId="0D307B19" w14:textId="77777777" w:rsidR="00046CD3" w:rsidRPr="0098205D" w:rsidRDefault="00046CD3" w:rsidP="00564C9B">
      <w:pPr>
        <w:pStyle w:val="ConsPlusNormal"/>
        <w:ind w:firstLine="709"/>
        <w:jc w:val="right"/>
        <w:rPr>
          <w:rFonts w:ascii="Times New Roman" w:hAnsi="Times New Roman" w:cs="Times New Roman"/>
          <w:sz w:val="26"/>
          <w:szCs w:val="26"/>
        </w:rPr>
      </w:pPr>
    </w:p>
    <w:p w14:paraId="17EF28D4" w14:textId="77777777" w:rsidR="00046CD3" w:rsidRPr="0098205D" w:rsidRDefault="00046CD3" w:rsidP="00564C9B">
      <w:pPr>
        <w:pStyle w:val="ConsPlusNormal"/>
        <w:ind w:firstLine="709"/>
        <w:jc w:val="right"/>
        <w:rPr>
          <w:rFonts w:ascii="Times New Roman" w:hAnsi="Times New Roman" w:cs="Times New Roman"/>
          <w:sz w:val="26"/>
          <w:szCs w:val="26"/>
        </w:rPr>
      </w:pPr>
    </w:p>
    <w:p w14:paraId="4CFE1013" w14:textId="77777777" w:rsidR="00046CD3" w:rsidRPr="0098205D" w:rsidRDefault="00046CD3" w:rsidP="00564C9B">
      <w:pPr>
        <w:pStyle w:val="ConsPlusNormal"/>
        <w:ind w:firstLine="709"/>
        <w:jc w:val="right"/>
        <w:rPr>
          <w:rFonts w:ascii="Times New Roman" w:hAnsi="Times New Roman" w:cs="Times New Roman"/>
          <w:sz w:val="26"/>
          <w:szCs w:val="26"/>
        </w:rPr>
      </w:pPr>
    </w:p>
    <w:p w14:paraId="49BB988C" w14:textId="77777777" w:rsidR="00046CD3" w:rsidRPr="0098205D" w:rsidRDefault="00046CD3" w:rsidP="00564C9B">
      <w:pPr>
        <w:pStyle w:val="ConsPlusNormal"/>
        <w:ind w:firstLine="709"/>
        <w:jc w:val="right"/>
        <w:rPr>
          <w:rFonts w:ascii="Times New Roman" w:hAnsi="Times New Roman" w:cs="Times New Roman"/>
          <w:sz w:val="26"/>
          <w:szCs w:val="26"/>
        </w:rPr>
      </w:pPr>
    </w:p>
    <w:p w14:paraId="3CD7FF10" w14:textId="77777777" w:rsidR="00046CD3" w:rsidRPr="0098205D" w:rsidRDefault="00046CD3" w:rsidP="00564C9B">
      <w:pPr>
        <w:pStyle w:val="ConsPlusNormal"/>
        <w:ind w:firstLine="709"/>
        <w:jc w:val="right"/>
        <w:rPr>
          <w:rFonts w:ascii="Times New Roman" w:hAnsi="Times New Roman" w:cs="Times New Roman"/>
          <w:sz w:val="26"/>
          <w:szCs w:val="26"/>
        </w:rPr>
      </w:pPr>
    </w:p>
    <w:p w14:paraId="4560D83D" w14:textId="77777777" w:rsidR="00046CD3" w:rsidRPr="0098205D" w:rsidRDefault="00046CD3" w:rsidP="00564C9B">
      <w:pPr>
        <w:pStyle w:val="ConsPlusNormal"/>
        <w:ind w:firstLine="709"/>
        <w:jc w:val="right"/>
        <w:rPr>
          <w:rFonts w:ascii="Times New Roman" w:hAnsi="Times New Roman" w:cs="Times New Roman"/>
          <w:sz w:val="26"/>
          <w:szCs w:val="26"/>
        </w:rPr>
      </w:pPr>
    </w:p>
    <w:p w14:paraId="2F546451" w14:textId="77777777" w:rsidR="00046CD3" w:rsidRPr="0098205D" w:rsidRDefault="00046CD3" w:rsidP="00564C9B">
      <w:pPr>
        <w:pStyle w:val="ConsPlusNormal"/>
        <w:ind w:firstLine="709"/>
        <w:jc w:val="right"/>
        <w:rPr>
          <w:rFonts w:ascii="Times New Roman" w:hAnsi="Times New Roman" w:cs="Times New Roman"/>
          <w:sz w:val="26"/>
          <w:szCs w:val="26"/>
        </w:rPr>
      </w:pPr>
    </w:p>
    <w:p w14:paraId="53994E31" w14:textId="77777777" w:rsidR="00046CD3" w:rsidRPr="0098205D" w:rsidRDefault="00046CD3" w:rsidP="00564C9B">
      <w:pPr>
        <w:pStyle w:val="ConsPlusNormal"/>
        <w:ind w:firstLine="709"/>
        <w:jc w:val="right"/>
        <w:rPr>
          <w:rFonts w:ascii="Times New Roman" w:hAnsi="Times New Roman" w:cs="Times New Roman"/>
          <w:sz w:val="26"/>
          <w:szCs w:val="26"/>
        </w:rPr>
      </w:pPr>
    </w:p>
    <w:p w14:paraId="3B5994AE" w14:textId="77777777" w:rsidR="00046CD3" w:rsidRPr="0098205D" w:rsidRDefault="00046CD3" w:rsidP="00564C9B">
      <w:pPr>
        <w:pStyle w:val="ConsPlusNormal"/>
        <w:ind w:firstLine="709"/>
        <w:jc w:val="right"/>
        <w:rPr>
          <w:rFonts w:ascii="Times New Roman" w:hAnsi="Times New Roman" w:cs="Times New Roman"/>
          <w:sz w:val="26"/>
          <w:szCs w:val="26"/>
        </w:rPr>
      </w:pPr>
    </w:p>
    <w:p w14:paraId="76A999BF" w14:textId="77777777" w:rsidR="00046CD3" w:rsidRPr="0098205D" w:rsidRDefault="00046CD3" w:rsidP="00564C9B">
      <w:pPr>
        <w:pStyle w:val="ConsPlusNormal"/>
        <w:ind w:firstLine="709"/>
        <w:jc w:val="right"/>
        <w:rPr>
          <w:rFonts w:ascii="Times New Roman" w:hAnsi="Times New Roman" w:cs="Times New Roman"/>
          <w:sz w:val="26"/>
          <w:szCs w:val="26"/>
        </w:rPr>
      </w:pPr>
    </w:p>
    <w:p w14:paraId="637C199D" w14:textId="77777777" w:rsidR="00046CD3" w:rsidRPr="0098205D" w:rsidRDefault="00046CD3" w:rsidP="00564C9B">
      <w:pPr>
        <w:pStyle w:val="ConsPlusNormal"/>
        <w:ind w:firstLine="709"/>
        <w:jc w:val="right"/>
        <w:rPr>
          <w:rFonts w:ascii="Times New Roman" w:hAnsi="Times New Roman" w:cs="Times New Roman"/>
          <w:sz w:val="26"/>
          <w:szCs w:val="26"/>
        </w:rPr>
      </w:pPr>
    </w:p>
    <w:p w14:paraId="2AEF8529" w14:textId="77777777" w:rsidR="00046CD3" w:rsidRPr="0098205D" w:rsidRDefault="00046CD3" w:rsidP="00564C9B">
      <w:pPr>
        <w:pStyle w:val="ConsPlusNormal"/>
        <w:ind w:firstLine="709"/>
        <w:jc w:val="right"/>
        <w:rPr>
          <w:rFonts w:ascii="Times New Roman" w:hAnsi="Times New Roman" w:cs="Times New Roman"/>
          <w:sz w:val="26"/>
          <w:szCs w:val="26"/>
        </w:rPr>
      </w:pPr>
    </w:p>
    <w:p w14:paraId="41D449AA" w14:textId="77777777" w:rsidR="000C4B54" w:rsidRPr="0098205D" w:rsidRDefault="000C4B54" w:rsidP="00564C9B">
      <w:pPr>
        <w:pStyle w:val="ConsPlusNormal"/>
        <w:ind w:firstLine="709"/>
        <w:jc w:val="right"/>
        <w:rPr>
          <w:rFonts w:ascii="Times New Roman" w:hAnsi="Times New Roman" w:cs="Times New Roman"/>
          <w:sz w:val="26"/>
          <w:szCs w:val="26"/>
        </w:rPr>
      </w:pPr>
    </w:p>
    <w:p w14:paraId="081ADB73" w14:textId="77777777" w:rsidR="000C4B54" w:rsidRPr="0098205D" w:rsidRDefault="000C4B54" w:rsidP="00564C9B">
      <w:pPr>
        <w:pStyle w:val="ConsPlusNormal"/>
        <w:ind w:firstLine="709"/>
        <w:jc w:val="right"/>
        <w:rPr>
          <w:rFonts w:ascii="Times New Roman" w:hAnsi="Times New Roman" w:cs="Times New Roman"/>
          <w:sz w:val="26"/>
          <w:szCs w:val="26"/>
        </w:rPr>
      </w:pPr>
    </w:p>
    <w:p w14:paraId="09617258" w14:textId="77777777" w:rsidR="000C4B54" w:rsidRPr="0098205D" w:rsidRDefault="000C4B54" w:rsidP="00564C9B">
      <w:pPr>
        <w:pStyle w:val="ConsPlusNormal"/>
        <w:ind w:firstLine="709"/>
        <w:jc w:val="right"/>
        <w:rPr>
          <w:rFonts w:ascii="Times New Roman" w:hAnsi="Times New Roman" w:cs="Times New Roman"/>
          <w:sz w:val="26"/>
          <w:szCs w:val="26"/>
        </w:rPr>
      </w:pPr>
    </w:p>
    <w:p w14:paraId="7A6C49D8" w14:textId="77777777" w:rsidR="000C4B54" w:rsidRPr="0098205D" w:rsidRDefault="000C4B54" w:rsidP="00564C9B">
      <w:pPr>
        <w:pStyle w:val="ConsPlusNormal"/>
        <w:ind w:firstLine="709"/>
        <w:jc w:val="right"/>
        <w:rPr>
          <w:rFonts w:ascii="Times New Roman" w:hAnsi="Times New Roman" w:cs="Times New Roman"/>
          <w:sz w:val="26"/>
          <w:szCs w:val="26"/>
        </w:rPr>
      </w:pPr>
    </w:p>
    <w:p w14:paraId="315B5FE5" w14:textId="77777777" w:rsidR="00564C9B" w:rsidRPr="00E14F8D" w:rsidRDefault="00564C9B" w:rsidP="00564C9B">
      <w:pPr>
        <w:pStyle w:val="ConsPlusNormal"/>
        <w:ind w:firstLine="709"/>
        <w:jc w:val="right"/>
        <w:outlineLvl w:val="1"/>
        <w:rPr>
          <w:rFonts w:ascii="Times New Roman" w:hAnsi="Times New Roman" w:cs="Times New Roman"/>
          <w:sz w:val="24"/>
          <w:szCs w:val="24"/>
        </w:rPr>
      </w:pPr>
      <w:r w:rsidRPr="00E14F8D">
        <w:rPr>
          <w:rFonts w:ascii="Times New Roman" w:hAnsi="Times New Roman" w:cs="Times New Roman"/>
          <w:sz w:val="24"/>
          <w:szCs w:val="24"/>
        </w:rPr>
        <w:lastRenderedPageBreak/>
        <w:t>Приложение</w:t>
      </w:r>
    </w:p>
    <w:p w14:paraId="197AB4A0" w14:textId="77777777" w:rsidR="00564C9B" w:rsidRPr="00E14F8D" w:rsidRDefault="00564C9B" w:rsidP="00564C9B">
      <w:pPr>
        <w:pStyle w:val="ConsPlusNormal"/>
        <w:ind w:firstLine="709"/>
        <w:jc w:val="right"/>
        <w:rPr>
          <w:rFonts w:ascii="Times New Roman" w:hAnsi="Times New Roman" w:cs="Times New Roman"/>
          <w:sz w:val="24"/>
          <w:szCs w:val="24"/>
        </w:rPr>
      </w:pPr>
      <w:r w:rsidRPr="00E14F8D">
        <w:rPr>
          <w:rFonts w:ascii="Times New Roman" w:hAnsi="Times New Roman" w:cs="Times New Roman"/>
          <w:sz w:val="24"/>
          <w:szCs w:val="24"/>
        </w:rPr>
        <w:t>к Положению</w:t>
      </w:r>
    </w:p>
    <w:p w14:paraId="13702F33" w14:textId="77777777" w:rsidR="00564C9B" w:rsidRPr="00E14F8D" w:rsidRDefault="00564C9B" w:rsidP="00564C9B">
      <w:pPr>
        <w:pStyle w:val="ConsPlusNormal"/>
        <w:ind w:firstLine="709"/>
        <w:jc w:val="right"/>
        <w:rPr>
          <w:rFonts w:ascii="Times New Roman" w:hAnsi="Times New Roman" w:cs="Times New Roman"/>
          <w:sz w:val="24"/>
          <w:szCs w:val="24"/>
        </w:rPr>
      </w:pPr>
      <w:r w:rsidRPr="00E14F8D">
        <w:rPr>
          <w:rFonts w:ascii="Times New Roman" w:hAnsi="Times New Roman" w:cs="Times New Roman"/>
          <w:sz w:val="24"/>
          <w:szCs w:val="24"/>
        </w:rPr>
        <w:t>о муниципальном земельном контроле</w:t>
      </w:r>
    </w:p>
    <w:p w14:paraId="51CF7F88" w14:textId="77777777" w:rsidR="00564C9B" w:rsidRPr="00E14F8D" w:rsidRDefault="00564C9B" w:rsidP="00564C9B">
      <w:pPr>
        <w:pStyle w:val="ConsPlusNormal"/>
        <w:ind w:firstLine="709"/>
        <w:jc w:val="right"/>
        <w:rPr>
          <w:rFonts w:ascii="Times New Roman" w:hAnsi="Times New Roman" w:cs="Times New Roman"/>
          <w:sz w:val="24"/>
          <w:szCs w:val="24"/>
        </w:rPr>
      </w:pPr>
      <w:r w:rsidRPr="00E14F8D">
        <w:rPr>
          <w:rFonts w:ascii="Times New Roman" w:hAnsi="Times New Roman" w:cs="Times New Roman"/>
          <w:sz w:val="24"/>
          <w:szCs w:val="24"/>
        </w:rPr>
        <w:t xml:space="preserve">в границах </w:t>
      </w:r>
      <w:r w:rsidR="00046CD3" w:rsidRPr="00E14F8D">
        <w:rPr>
          <w:rFonts w:ascii="Times New Roman" w:hAnsi="Times New Roman" w:cs="Times New Roman"/>
          <w:sz w:val="24"/>
          <w:szCs w:val="24"/>
        </w:rPr>
        <w:t>муниципального образования</w:t>
      </w:r>
    </w:p>
    <w:p w14:paraId="205C739A" w14:textId="77777777" w:rsidR="00046CD3" w:rsidRPr="00E14F8D" w:rsidRDefault="00046CD3" w:rsidP="00564C9B">
      <w:pPr>
        <w:pStyle w:val="ConsPlusNormal"/>
        <w:ind w:firstLine="709"/>
        <w:jc w:val="right"/>
        <w:rPr>
          <w:rFonts w:ascii="Times New Roman" w:hAnsi="Times New Roman" w:cs="Times New Roman"/>
          <w:sz w:val="24"/>
          <w:szCs w:val="24"/>
        </w:rPr>
      </w:pPr>
      <w:r w:rsidRPr="00E14F8D">
        <w:rPr>
          <w:rFonts w:ascii="Times New Roman" w:hAnsi="Times New Roman" w:cs="Times New Roman"/>
          <w:sz w:val="24"/>
          <w:szCs w:val="24"/>
        </w:rPr>
        <w:t>«Городской округ Ногликский»</w:t>
      </w:r>
    </w:p>
    <w:p w14:paraId="15CBA3B4" w14:textId="77777777" w:rsidR="00564C9B" w:rsidRPr="00E14F8D" w:rsidRDefault="00564C9B" w:rsidP="00564C9B">
      <w:pPr>
        <w:pStyle w:val="ConsPlusNormal"/>
        <w:ind w:firstLine="709"/>
        <w:jc w:val="center"/>
        <w:rPr>
          <w:rFonts w:ascii="Times New Roman" w:hAnsi="Times New Roman" w:cs="Times New Roman"/>
          <w:sz w:val="24"/>
          <w:szCs w:val="24"/>
        </w:rPr>
      </w:pPr>
    </w:p>
    <w:p w14:paraId="4053F22E" w14:textId="77777777" w:rsidR="00564C9B" w:rsidRPr="00E14F8D" w:rsidRDefault="00564C9B" w:rsidP="00046CD3">
      <w:pPr>
        <w:pStyle w:val="ConsPlusTitle"/>
        <w:jc w:val="center"/>
        <w:rPr>
          <w:rFonts w:ascii="Times New Roman" w:hAnsi="Times New Roman" w:cs="Times New Roman"/>
          <w:b w:val="0"/>
          <w:sz w:val="24"/>
          <w:szCs w:val="24"/>
        </w:rPr>
      </w:pPr>
      <w:bookmarkStart w:id="1" w:name="P290"/>
      <w:bookmarkEnd w:id="1"/>
      <w:r w:rsidRPr="00E14F8D">
        <w:rPr>
          <w:rFonts w:ascii="Times New Roman" w:hAnsi="Times New Roman" w:cs="Times New Roman"/>
          <w:b w:val="0"/>
          <w:sz w:val="24"/>
          <w:szCs w:val="24"/>
        </w:rPr>
        <w:t>КРИТЕРИИ</w:t>
      </w:r>
    </w:p>
    <w:p w14:paraId="6F7E949E" w14:textId="77777777" w:rsidR="00564C9B" w:rsidRPr="00E14F8D" w:rsidRDefault="00564C9B" w:rsidP="00046CD3">
      <w:pPr>
        <w:pStyle w:val="ConsPlusTitle"/>
        <w:jc w:val="center"/>
        <w:rPr>
          <w:rFonts w:ascii="Times New Roman" w:hAnsi="Times New Roman" w:cs="Times New Roman"/>
          <w:b w:val="0"/>
          <w:sz w:val="24"/>
          <w:szCs w:val="24"/>
        </w:rPr>
      </w:pPr>
      <w:r w:rsidRPr="00E14F8D">
        <w:rPr>
          <w:rFonts w:ascii="Times New Roman" w:hAnsi="Times New Roman" w:cs="Times New Roman"/>
          <w:b w:val="0"/>
          <w:sz w:val="24"/>
          <w:szCs w:val="24"/>
        </w:rPr>
        <w:t>ОТНЕСЕНИЯ ОБЪЕКТОВ К КАТЕГОРИЯМ РИСКА В РАМКАХ ОСУЩЕСТВЛЕНИЯ</w:t>
      </w:r>
    </w:p>
    <w:p w14:paraId="66185D4B" w14:textId="77777777" w:rsidR="00564C9B" w:rsidRPr="00E14F8D" w:rsidRDefault="00564C9B" w:rsidP="00046CD3">
      <w:pPr>
        <w:pStyle w:val="ConsPlusTitle"/>
        <w:jc w:val="center"/>
        <w:rPr>
          <w:rFonts w:ascii="Times New Roman" w:hAnsi="Times New Roman" w:cs="Times New Roman"/>
          <w:b w:val="0"/>
          <w:sz w:val="24"/>
          <w:szCs w:val="24"/>
        </w:rPr>
      </w:pPr>
      <w:r w:rsidRPr="00E14F8D">
        <w:rPr>
          <w:rFonts w:ascii="Times New Roman" w:hAnsi="Times New Roman" w:cs="Times New Roman"/>
          <w:b w:val="0"/>
          <w:sz w:val="24"/>
          <w:szCs w:val="24"/>
        </w:rPr>
        <w:t xml:space="preserve">МУНИЦИПАЛЬНОГО ЗЕМЕЛЬНОГО КОНТРОЛЯ В ГРАНИЦАХ </w:t>
      </w:r>
      <w:r w:rsidR="00046CD3" w:rsidRPr="00E14F8D">
        <w:rPr>
          <w:rFonts w:ascii="Times New Roman" w:hAnsi="Times New Roman" w:cs="Times New Roman"/>
          <w:b w:val="0"/>
          <w:sz w:val="24"/>
          <w:szCs w:val="24"/>
        </w:rPr>
        <w:t>МУНИЦИПАЛЬНОГО ОБРАЗОВАНИЯ «ГОРОДСКОЙ ОКРУГ НОГЛИКСКИЙ»</w:t>
      </w:r>
    </w:p>
    <w:p w14:paraId="4FBFF5AA" w14:textId="77777777" w:rsidR="00564C9B" w:rsidRPr="00E14F8D" w:rsidRDefault="00564C9B" w:rsidP="00564C9B">
      <w:pPr>
        <w:pStyle w:val="ConsPlusNormal"/>
        <w:ind w:firstLine="709"/>
        <w:jc w:val="both"/>
        <w:rPr>
          <w:rFonts w:ascii="Times New Roman" w:hAnsi="Times New Roman" w:cs="Times New Roman"/>
          <w:sz w:val="24"/>
          <w:szCs w:val="24"/>
        </w:rPr>
      </w:pPr>
    </w:p>
    <w:p w14:paraId="1240586C"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1. С учетом вероятности наступления и тяжести потенциальных негативных последствий несоблюдения обязательных требований объекты муниципального земельного контроля подлежат отнесению к категориям среднего, умеренного и низкого риска.</w:t>
      </w:r>
    </w:p>
    <w:p w14:paraId="498CDCA8" w14:textId="77777777" w:rsidR="00564C9B" w:rsidRPr="00E14F8D" w:rsidRDefault="00564C9B" w:rsidP="00564C9B">
      <w:pPr>
        <w:pStyle w:val="ConsPlusNormal"/>
        <w:ind w:firstLine="709"/>
        <w:jc w:val="both"/>
        <w:rPr>
          <w:rFonts w:ascii="Times New Roman" w:hAnsi="Times New Roman" w:cs="Times New Roman"/>
          <w:sz w:val="24"/>
          <w:szCs w:val="24"/>
        </w:rPr>
      </w:pPr>
      <w:bookmarkStart w:id="2" w:name="P296"/>
      <w:bookmarkEnd w:id="2"/>
      <w:r w:rsidRPr="00E14F8D">
        <w:rPr>
          <w:rFonts w:ascii="Times New Roman" w:hAnsi="Times New Roman" w:cs="Times New Roman"/>
          <w:sz w:val="24"/>
          <w:szCs w:val="24"/>
        </w:rPr>
        <w:t>2. К категории среднего риска относятся объекты контроля:</w:t>
      </w:r>
    </w:p>
    <w:p w14:paraId="3BFA066D"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а) предназначенные для захоронения и размещения твердых бытовых отходов, размещения кладбищ, и примыкающие к ним земельные участки;</w:t>
      </w:r>
    </w:p>
    <w:p w14:paraId="01D564E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б) предназначенные для гаражного и (или) жилищного строительства.</w:t>
      </w:r>
    </w:p>
    <w:p w14:paraId="728DD66D" w14:textId="77777777" w:rsidR="00564C9B" w:rsidRPr="00E14F8D" w:rsidRDefault="00564C9B" w:rsidP="00564C9B">
      <w:pPr>
        <w:pStyle w:val="ConsPlusNormal"/>
        <w:ind w:firstLine="709"/>
        <w:jc w:val="both"/>
        <w:rPr>
          <w:rFonts w:ascii="Times New Roman" w:hAnsi="Times New Roman" w:cs="Times New Roman"/>
          <w:sz w:val="24"/>
          <w:szCs w:val="24"/>
        </w:rPr>
      </w:pPr>
      <w:bookmarkStart w:id="3" w:name="P299"/>
      <w:bookmarkEnd w:id="3"/>
      <w:r w:rsidRPr="00E14F8D">
        <w:rPr>
          <w:rFonts w:ascii="Times New Roman" w:hAnsi="Times New Roman" w:cs="Times New Roman"/>
          <w:sz w:val="24"/>
          <w:szCs w:val="24"/>
        </w:rPr>
        <w:t>3. К категории умеренного риска относятся объекты контроля:</w:t>
      </w:r>
    </w:p>
    <w:p w14:paraId="4667F6E1"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а) граничащие с землями и (или) земельными участками, относящимися к категории земель лесного фонда, земель особо охраняемых территорий и объектов, а также земель запаса;</w:t>
      </w:r>
    </w:p>
    <w:p w14:paraId="1D76FA12"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б)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w:t>
      </w:r>
    </w:p>
    <w:p w14:paraId="78644054"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в)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и граничащие с землями и (или) земельными участками, относящимися к категории земель сельскохозяйственного назначения;</w:t>
      </w:r>
    </w:p>
    <w:p w14:paraId="3904D4C5"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г)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14:paraId="096365F5" w14:textId="77777777" w:rsidR="00564C9B" w:rsidRPr="00E14F8D" w:rsidRDefault="00564C9B" w:rsidP="00564C9B">
      <w:pPr>
        <w:pStyle w:val="ConsPlusNormal"/>
        <w:ind w:firstLine="709"/>
        <w:jc w:val="both"/>
        <w:rPr>
          <w:rFonts w:ascii="Times New Roman" w:hAnsi="Times New Roman" w:cs="Times New Roman"/>
          <w:sz w:val="24"/>
          <w:szCs w:val="24"/>
        </w:rPr>
      </w:pPr>
      <w:bookmarkStart w:id="4" w:name="P304"/>
      <w:bookmarkEnd w:id="4"/>
      <w:r w:rsidRPr="00E14F8D">
        <w:rPr>
          <w:rFonts w:ascii="Times New Roman" w:hAnsi="Times New Roman" w:cs="Times New Roman"/>
          <w:sz w:val="24"/>
          <w:szCs w:val="24"/>
        </w:rPr>
        <w:t xml:space="preserve">4. К категории низкого риска относятся объекты контроля, не предусмотренные </w:t>
      </w:r>
      <w:hyperlink w:anchor="P296" w:history="1">
        <w:r w:rsidRPr="00E14F8D">
          <w:rPr>
            <w:rFonts w:ascii="Times New Roman" w:hAnsi="Times New Roman" w:cs="Times New Roman"/>
            <w:sz w:val="24"/>
            <w:szCs w:val="24"/>
          </w:rPr>
          <w:t>пунктами 2</w:t>
        </w:r>
      </w:hyperlink>
      <w:r w:rsidRPr="00E14F8D">
        <w:rPr>
          <w:rFonts w:ascii="Times New Roman" w:hAnsi="Times New Roman" w:cs="Times New Roman"/>
          <w:sz w:val="24"/>
          <w:szCs w:val="24"/>
        </w:rPr>
        <w:t xml:space="preserve"> и </w:t>
      </w:r>
      <w:hyperlink w:anchor="P299" w:history="1">
        <w:r w:rsidRPr="00E14F8D">
          <w:rPr>
            <w:rFonts w:ascii="Times New Roman" w:hAnsi="Times New Roman" w:cs="Times New Roman"/>
            <w:sz w:val="24"/>
            <w:szCs w:val="24"/>
          </w:rPr>
          <w:t>3</w:t>
        </w:r>
      </w:hyperlink>
      <w:r w:rsidRPr="00E14F8D">
        <w:rPr>
          <w:rFonts w:ascii="Times New Roman" w:hAnsi="Times New Roman" w:cs="Times New Roman"/>
          <w:sz w:val="24"/>
          <w:szCs w:val="24"/>
        </w:rPr>
        <w:t xml:space="preserve"> настоящих Критериев.</w:t>
      </w:r>
    </w:p>
    <w:p w14:paraId="454B1A0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5. С учетом вероятности нарушения обязательных требований объекты контроля, предусмотренные </w:t>
      </w:r>
      <w:hyperlink w:anchor="P304" w:history="1">
        <w:r w:rsidRPr="00E14F8D">
          <w:rPr>
            <w:rFonts w:ascii="Times New Roman" w:hAnsi="Times New Roman" w:cs="Times New Roman"/>
            <w:sz w:val="24"/>
            <w:szCs w:val="24"/>
          </w:rPr>
          <w:t>пунктом 4</w:t>
        </w:r>
      </w:hyperlink>
      <w:r w:rsidRPr="00E14F8D">
        <w:rPr>
          <w:rFonts w:ascii="Times New Roman" w:hAnsi="Times New Roman" w:cs="Times New Roman"/>
          <w:sz w:val="24"/>
          <w:szCs w:val="24"/>
        </w:rPr>
        <w:t xml:space="preserve"> настоящих Критериев и подлежащие отнесению к категории низкого риска, подлежат отнесению к категориям умеренного риска при наличии вступивших в законную силу в течение последних 3 лет на дату принятия (изменения) решения об отнесении объекта муниципального земельного контроля к категории низкого риска двух и более постановлений (решений) по делу об административном правонарушении с назначением административного наказания, связанных с:</w:t>
      </w:r>
    </w:p>
    <w:p w14:paraId="6D3371CF"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а) нарушением обязательных требований земельного законодательства, ответственность за которое предусмотрена </w:t>
      </w:r>
      <w:hyperlink r:id="rId42" w:history="1">
        <w:r w:rsidRPr="00E14F8D">
          <w:rPr>
            <w:rFonts w:ascii="Times New Roman" w:hAnsi="Times New Roman" w:cs="Times New Roman"/>
            <w:sz w:val="24"/>
            <w:szCs w:val="24"/>
          </w:rPr>
          <w:t>статьями 7.1</w:t>
        </w:r>
      </w:hyperlink>
      <w:r w:rsidRPr="00E14F8D">
        <w:rPr>
          <w:rFonts w:ascii="Times New Roman" w:hAnsi="Times New Roman" w:cs="Times New Roman"/>
          <w:sz w:val="24"/>
          <w:szCs w:val="24"/>
        </w:rPr>
        <w:t xml:space="preserve">, </w:t>
      </w:r>
      <w:hyperlink r:id="rId43" w:history="1">
        <w:r w:rsidRPr="00E14F8D">
          <w:rPr>
            <w:rFonts w:ascii="Times New Roman" w:hAnsi="Times New Roman" w:cs="Times New Roman"/>
            <w:sz w:val="24"/>
            <w:szCs w:val="24"/>
          </w:rPr>
          <w:t>8.8</w:t>
        </w:r>
      </w:hyperlink>
      <w:r w:rsidRPr="00E14F8D">
        <w:rPr>
          <w:rFonts w:ascii="Times New Roman" w:hAnsi="Times New Roman" w:cs="Times New Roman"/>
          <w:sz w:val="24"/>
          <w:szCs w:val="24"/>
        </w:rPr>
        <w:t xml:space="preserve"> Кодекса Российской Федерации об административных правонарушениях;</w:t>
      </w:r>
    </w:p>
    <w:p w14:paraId="69A21386"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б) воспрепятствованием законной деятельности должностного лица органа муниципального контроля по проведению проверок или уклонением от таких проверок, ответственность за которые предусмотрена </w:t>
      </w:r>
      <w:hyperlink r:id="rId44" w:history="1">
        <w:r w:rsidRPr="00E14F8D">
          <w:rPr>
            <w:rFonts w:ascii="Times New Roman" w:hAnsi="Times New Roman" w:cs="Times New Roman"/>
            <w:sz w:val="24"/>
            <w:szCs w:val="24"/>
          </w:rPr>
          <w:t>статьей 19.4.1</w:t>
        </w:r>
      </w:hyperlink>
      <w:r w:rsidRPr="00E14F8D">
        <w:rPr>
          <w:rFonts w:ascii="Times New Roman" w:hAnsi="Times New Roman" w:cs="Times New Roman"/>
          <w:sz w:val="24"/>
          <w:szCs w:val="24"/>
        </w:rPr>
        <w:t xml:space="preserve"> Кодекса Российской Федерации об административных правонарушениях;</w:t>
      </w:r>
    </w:p>
    <w:p w14:paraId="09D3E94E"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в) невыполнением в срок законного предписания об устранении нарушений земельного законодательства, ответственность за которое предусмотрена </w:t>
      </w:r>
      <w:hyperlink r:id="rId45" w:history="1">
        <w:r w:rsidRPr="00E14F8D">
          <w:rPr>
            <w:rFonts w:ascii="Times New Roman" w:hAnsi="Times New Roman" w:cs="Times New Roman"/>
            <w:sz w:val="24"/>
            <w:szCs w:val="24"/>
          </w:rPr>
          <w:t>статьей 19.5</w:t>
        </w:r>
      </w:hyperlink>
      <w:r w:rsidRPr="00E14F8D">
        <w:rPr>
          <w:rFonts w:ascii="Times New Roman" w:hAnsi="Times New Roman" w:cs="Times New Roman"/>
          <w:sz w:val="24"/>
          <w:szCs w:val="24"/>
        </w:rPr>
        <w:t xml:space="preserve"> Кодекса Российской Федерации об административных правонарушениях.</w:t>
      </w:r>
    </w:p>
    <w:p w14:paraId="21A9FED9"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6. С учетом вероятности нарушения обязательных требований объекты контроля, </w:t>
      </w:r>
      <w:r w:rsidRPr="00E14F8D">
        <w:rPr>
          <w:rFonts w:ascii="Times New Roman" w:hAnsi="Times New Roman" w:cs="Times New Roman"/>
          <w:sz w:val="24"/>
          <w:szCs w:val="24"/>
        </w:rPr>
        <w:lastRenderedPageBreak/>
        <w:t xml:space="preserve">предусмотренные </w:t>
      </w:r>
      <w:hyperlink w:anchor="P299" w:history="1">
        <w:r w:rsidRPr="00E14F8D">
          <w:rPr>
            <w:rFonts w:ascii="Times New Roman" w:hAnsi="Times New Roman" w:cs="Times New Roman"/>
            <w:sz w:val="24"/>
            <w:szCs w:val="24"/>
          </w:rPr>
          <w:t>пунктом 3</w:t>
        </w:r>
      </w:hyperlink>
      <w:r w:rsidRPr="00E14F8D">
        <w:rPr>
          <w:rFonts w:ascii="Times New Roman" w:hAnsi="Times New Roman" w:cs="Times New Roman"/>
          <w:sz w:val="24"/>
          <w:szCs w:val="24"/>
        </w:rPr>
        <w:t xml:space="preserve"> настоящих Критериев и подлежащие отнесению к категории умеренного риска, подлежат отнесению к категориям среднего риска при наличии вступивших в законную силу в течение последних 3 лет на дату принятия (изменения) решения об отнесении объекта муниципального земельного контроля к категории среднего риска двух и более постановлений (решений) по делу об административном правонарушении с назначением административного наказания, связанных с:</w:t>
      </w:r>
    </w:p>
    <w:p w14:paraId="11A2967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а) нарушением обязательных требований земельного законодательства, ответственность за которое предусмотрена </w:t>
      </w:r>
      <w:hyperlink r:id="rId46" w:history="1">
        <w:r w:rsidRPr="00E14F8D">
          <w:rPr>
            <w:rFonts w:ascii="Times New Roman" w:hAnsi="Times New Roman" w:cs="Times New Roman"/>
            <w:sz w:val="24"/>
            <w:szCs w:val="24"/>
          </w:rPr>
          <w:t>статьями 7.1</w:t>
        </w:r>
      </w:hyperlink>
      <w:r w:rsidRPr="00E14F8D">
        <w:rPr>
          <w:rFonts w:ascii="Times New Roman" w:hAnsi="Times New Roman" w:cs="Times New Roman"/>
          <w:sz w:val="24"/>
          <w:szCs w:val="24"/>
        </w:rPr>
        <w:t xml:space="preserve">, </w:t>
      </w:r>
      <w:hyperlink r:id="rId47" w:history="1">
        <w:r w:rsidRPr="00E14F8D">
          <w:rPr>
            <w:rFonts w:ascii="Times New Roman" w:hAnsi="Times New Roman" w:cs="Times New Roman"/>
            <w:sz w:val="24"/>
            <w:szCs w:val="24"/>
          </w:rPr>
          <w:t>8.8</w:t>
        </w:r>
      </w:hyperlink>
      <w:r w:rsidRPr="00E14F8D">
        <w:rPr>
          <w:rFonts w:ascii="Times New Roman" w:hAnsi="Times New Roman" w:cs="Times New Roman"/>
          <w:sz w:val="24"/>
          <w:szCs w:val="24"/>
        </w:rPr>
        <w:t xml:space="preserve"> Кодекса Российской Федерации об административных правонарушениях;</w:t>
      </w:r>
    </w:p>
    <w:p w14:paraId="257204BB"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б) воспрепятствованием законной деятельности должностного лица органа муниципального контроля по проведению проверок или уклонением от таких проверок, ответственность за которые предусмотрена </w:t>
      </w:r>
      <w:hyperlink r:id="rId48" w:history="1">
        <w:r w:rsidRPr="00E14F8D">
          <w:rPr>
            <w:rFonts w:ascii="Times New Roman" w:hAnsi="Times New Roman" w:cs="Times New Roman"/>
            <w:sz w:val="24"/>
            <w:szCs w:val="24"/>
          </w:rPr>
          <w:t>статьей 19.4.1</w:t>
        </w:r>
      </w:hyperlink>
      <w:r w:rsidRPr="00E14F8D">
        <w:rPr>
          <w:rFonts w:ascii="Times New Roman" w:hAnsi="Times New Roman" w:cs="Times New Roman"/>
          <w:sz w:val="24"/>
          <w:szCs w:val="24"/>
        </w:rPr>
        <w:t xml:space="preserve"> Кодекса Российской Федерации об административных правонарушениях;</w:t>
      </w:r>
    </w:p>
    <w:p w14:paraId="222C3CB2"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в) невыполнением в срок законного предписания об устранении нарушений земельного законодательства, ответственность за которое предусмотрена </w:t>
      </w:r>
      <w:hyperlink r:id="rId49" w:history="1">
        <w:r w:rsidRPr="00E14F8D">
          <w:rPr>
            <w:rFonts w:ascii="Times New Roman" w:hAnsi="Times New Roman" w:cs="Times New Roman"/>
            <w:sz w:val="24"/>
            <w:szCs w:val="24"/>
          </w:rPr>
          <w:t>статьей 19.5</w:t>
        </w:r>
      </w:hyperlink>
      <w:r w:rsidRPr="00E14F8D">
        <w:rPr>
          <w:rFonts w:ascii="Times New Roman" w:hAnsi="Times New Roman" w:cs="Times New Roman"/>
          <w:sz w:val="24"/>
          <w:szCs w:val="24"/>
        </w:rPr>
        <w:t xml:space="preserve"> Кодекса Российской Федерации об административных правонарушениях.</w:t>
      </w:r>
    </w:p>
    <w:p w14:paraId="16214C70"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7. Объекты муниципального земельного контроля, подлежащие, в соответствии с </w:t>
      </w:r>
      <w:hyperlink w:anchor="P296" w:history="1">
        <w:r w:rsidRPr="00E14F8D">
          <w:rPr>
            <w:rFonts w:ascii="Times New Roman" w:hAnsi="Times New Roman" w:cs="Times New Roman"/>
            <w:sz w:val="24"/>
            <w:szCs w:val="24"/>
          </w:rPr>
          <w:t>пунктом 2</w:t>
        </w:r>
      </w:hyperlink>
      <w:r w:rsidRPr="00E14F8D">
        <w:rPr>
          <w:rFonts w:ascii="Times New Roman" w:hAnsi="Times New Roman" w:cs="Times New Roman"/>
          <w:sz w:val="24"/>
          <w:szCs w:val="24"/>
        </w:rPr>
        <w:t xml:space="preserve"> настоящих Критериев, отнесению к категории среднего риска, подлежат отнесению к категории умеренного риска при отсутствии постановления о назначении административного наказания, предусмотренного </w:t>
      </w:r>
      <w:hyperlink r:id="rId50" w:history="1">
        <w:r w:rsidRPr="00E14F8D">
          <w:rPr>
            <w:rFonts w:ascii="Times New Roman" w:hAnsi="Times New Roman" w:cs="Times New Roman"/>
            <w:sz w:val="24"/>
            <w:szCs w:val="24"/>
          </w:rPr>
          <w:t>статьями 7.1</w:t>
        </w:r>
      </w:hyperlink>
      <w:r w:rsidRPr="00E14F8D">
        <w:rPr>
          <w:rFonts w:ascii="Times New Roman" w:hAnsi="Times New Roman" w:cs="Times New Roman"/>
          <w:sz w:val="24"/>
          <w:szCs w:val="24"/>
        </w:rPr>
        <w:t xml:space="preserve">, </w:t>
      </w:r>
      <w:hyperlink r:id="rId51" w:history="1">
        <w:r w:rsidRPr="00E14F8D">
          <w:rPr>
            <w:rFonts w:ascii="Times New Roman" w:hAnsi="Times New Roman" w:cs="Times New Roman"/>
            <w:sz w:val="24"/>
            <w:szCs w:val="24"/>
          </w:rPr>
          <w:t>8.8</w:t>
        </w:r>
      </w:hyperlink>
      <w:r w:rsidRPr="00E14F8D">
        <w:rPr>
          <w:rFonts w:ascii="Times New Roman" w:hAnsi="Times New Roman" w:cs="Times New Roman"/>
          <w:sz w:val="24"/>
          <w:szCs w:val="24"/>
        </w:rPr>
        <w:t xml:space="preserve"> Кодекса Российской Федерации об административных правонарушениях, а также в случае отсутствия при проведении последней плановой проверки нарушений обязательных требований земельного законодательства.</w:t>
      </w:r>
    </w:p>
    <w:p w14:paraId="167E1B03" w14:textId="77777777" w:rsidR="00564C9B" w:rsidRPr="00E14F8D" w:rsidRDefault="00564C9B" w:rsidP="00564C9B">
      <w:pPr>
        <w:pStyle w:val="ConsPlusNormal"/>
        <w:ind w:firstLine="709"/>
        <w:jc w:val="both"/>
        <w:rPr>
          <w:rFonts w:ascii="Times New Roman" w:hAnsi="Times New Roman" w:cs="Times New Roman"/>
          <w:sz w:val="24"/>
          <w:szCs w:val="24"/>
        </w:rPr>
      </w:pPr>
      <w:r w:rsidRPr="00E14F8D">
        <w:rPr>
          <w:rFonts w:ascii="Times New Roman" w:hAnsi="Times New Roman" w:cs="Times New Roman"/>
          <w:sz w:val="24"/>
          <w:szCs w:val="24"/>
        </w:rPr>
        <w:t xml:space="preserve">8. Объекты муниципального земельного контроля, подлежащие, в соответствии с </w:t>
      </w:r>
      <w:hyperlink w:anchor="P299" w:history="1">
        <w:r w:rsidRPr="00E14F8D">
          <w:rPr>
            <w:rFonts w:ascii="Times New Roman" w:hAnsi="Times New Roman" w:cs="Times New Roman"/>
            <w:sz w:val="24"/>
            <w:szCs w:val="24"/>
          </w:rPr>
          <w:t>пунктом 3</w:t>
        </w:r>
      </w:hyperlink>
      <w:r w:rsidRPr="00E14F8D">
        <w:rPr>
          <w:rFonts w:ascii="Times New Roman" w:hAnsi="Times New Roman" w:cs="Times New Roman"/>
          <w:sz w:val="24"/>
          <w:szCs w:val="24"/>
        </w:rPr>
        <w:t xml:space="preserve"> настоящих Критериев, отнесению к категории умеренного риска, подлежат отнесению к категории низкого риска при отсутствии постановления о назначении административного наказания, предусмотренного </w:t>
      </w:r>
      <w:hyperlink r:id="rId52" w:history="1">
        <w:r w:rsidRPr="00E14F8D">
          <w:rPr>
            <w:rFonts w:ascii="Times New Roman" w:hAnsi="Times New Roman" w:cs="Times New Roman"/>
            <w:sz w:val="24"/>
            <w:szCs w:val="24"/>
          </w:rPr>
          <w:t>статьями 7.1</w:t>
        </w:r>
      </w:hyperlink>
      <w:r w:rsidRPr="00E14F8D">
        <w:rPr>
          <w:rFonts w:ascii="Times New Roman" w:hAnsi="Times New Roman" w:cs="Times New Roman"/>
          <w:sz w:val="24"/>
          <w:szCs w:val="24"/>
        </w:rPr>
        <w:t xml:space="preserve">, </w:t>
      </w:r>
      <w:hyperlink r:id="rId53" w:history="1">
        <w:r w:rsidRPr="00E14F8D">
          <w:rPr>
            <w:rFonts w:ascii="Times New Roman" w:hAnsi="Times New Roman" w:cs="Times New Roman"/>
            <w:sz w:val="24"/>
            <w:szCs w:val="24"/>
          </w:rPr>
          <w:t>8.8</w:t>
        </w:r>
      </w:hyperlink>
      <w:r w:rsidRPr="00E14F8D">
        <w:rPr>
          <w:rFonts w:ascii="Times New Roman" w:hAnsi="Times New Roman" w:cs="Times New Roman"/>
          <w:sz w:val="24"/>
          <w:szCs w:val="24"/>
        </w:rPr>
        <w:t xml:space="preserve"> Кодекса Российской Федерации об административных правонарушениях, а также в случае отсутствия при проведении последней плановой проверки нарушений обязательных требований земельного законодательства.</w:t>
      </w:r>
    </w:p>
    <w:p w14:paraId="7EDF1003" w14:textId="77777777" w:rsidR="00564C9B" w:rsidRPr="00E14F8D" w:rsidRDefault="00564C9B" w:rsidP="00564C9B">
      <w:pPr>
        <w:pStyle w:val="ConsPlusNormal"/>
        <w:ind w:firstLine="709"/>
        <w:jc w:val="both"/>
        <w:rPr>
          <w:rFonts w:ascii="Times New Roman" w:hAnsi="Times New Roman" w:cs="Times New Roman"/>
          <w:sz w:val="24"/>
          <w:szCs w:val="24"/>
        </w:rPr>
      </w:pPr>
    </w:p>
    <w:p w14:paraId="4E763FB2" w14:textId="77777777" w:rsidR="00196B14" w:rsidRPr="0098205D" w:rsidRDefault="00196B14" w:rsidP="00564C9B">
      <w:pPr>
        <w:ind w:firstLine="709"/>
        <w:rPr>
          <w:sz w:val="26"/>
          <w:szCs w:val="26"/>
        </w:rPr>
      </w:pPr>
    </w:p>
    <w:sectPr w:rsidR="00196B14" w:rsidRPr="0098205D" w:rsidSect="0098205D">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C9B"/>
    <w:rsid w:val="00046CD3"/>
    <w:rsid w:val="000C4B54"/>
    <w:rsid w:val="000D5325"/>
    <w:rsid w:val="00120678"/>
    <w:rsid w:val="00196B14"/>
    <w:rsid w:val="00415F77"/>
    <w:rsid w:val="004C4743"/>
    <w:rsid w:val="00564C9B"/>
    <w:rsid w:val="005876DC"/>
    <w:rsid w:val="00685D98"/>
    <w:rsid w:val="008512EC"/>
    <w:rsid w:val="008E50FC"/>
    <w:rsid w:val="00904F42"/>
    <w:rsid w:val="00912EFB"/>
    <w:rsid w:val="0098205D"/>
    <w:rsid w:val="00A146FA"/>
    <w:rsid w:val="00AB2675"/>
    <w:rsid w:val="00CF4548"/>
    <w:rsid w:val="00DE7923"/>
    <w:rsid w:val="00E14F8D"/>
    <w:rsid w:val="00EB5F69"/>
    <w:rsid w:val="00F20988"/>
    <w:rsid w:val="00F801C6"/>
    <w:rsid w:val="00FC6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1C6E1"/>
  <w15:chartTrackingRefBased/>
  <w15:docId w15:val="{341211FF-C1D9-49A6-9417-C9984B5C7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06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4C9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64C9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64C9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Title"/>
    <w:basedOn w:val="a"/>
    <w:link w:val="a4"/>
    <w:qFormat/>
    <w:rsid w:val="00120678"/>
    <w:pPr>
      <w:jc w:val="center"/>
    </w:pPr>
    <w:rPr>
      <w:sz w:val="32"/>
    </w:rPr>
  </w:style>
  <w:style w:type="character" w:customStyle="1" w:styleId="a4">
    <w:name w:val="Заголовок Знак"/>
    <w:basedOn w:val="a0"/>
    <w:link w:val="a3"/>
    <w:rsid w:val="00120678"/>
    <w:rPr>
      <w:rFonts w:ascii="Times New Roman" w:eastAsia="Times New Roman" w:hAnsi="Times New Roman" w:cs="Times New Roman"/>
      <w:sz w:val="32"/>
      <w:szCs w:val="24"/>
      <w:lang w:eastAsia="ru-RU"/>
    </w:rPr>
  </w:style>
  <w:style w:type="paragraph" w:styleId="a5">
    <w:name w:val="Subtitle"/>
    <w:basedOn w:val="a"/>
    <w:link w:val="a6"/>
    <w:qFormat/>
    <w:rsid w:val="00120678"/>
    <w:pPr>
      <w:jc w:val="center"/>
    </w:pPr>
    <w:rPr>
      <w:b/>
      <w:bCs/>
      <w:sz w:val="32"/>
    </w:rPr>
  </w:style>
  <w:style w:type="character" w:customStyle="1" w:styleId="a6">
    <w:name w:val="Подзаголовок Знак"/>
    <w:basedOn w:val="a0"/>
    <w:link w:val="a5"/>
    <w:rsid w:val="00120678"/>
    <w:rPr>
      <w:rFonts w:ascii="Times New Roman" w:eastAsia="Times New Roman" w:hAnsi="Times New Roman" w:cs="Times New Roman"/>
      <w:b/>
      <w:bCs/>
      <w:sz w:val="32"/>
      <w:szCs w:val="24"/>
      <w:lang w:eastAsia="ru-RU"/>
    </w:rPr>
  </w:style>
  <w:style w:type="table" w:styleId="a7">
    <w:name w:val="Table Grid"/>
    <w:basedOn w:val="a1"/>
    <w:rsid w:val="001206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20678"/>
    <w:rPr>
      <w:rFonts w:ascii="Segoe UI" w:hAnsi="Segoe UI" w:cs="Segoe UI"/>
      <w:sz w:val="18"/>
      <w:szCs w:val="18"/>
    </w:rPr>
  </w:style>
  <w:style w:type="character" w:customStyle="1" w:styleId="a9">
    <w:name w:val="Текст выноски Знак"/>
    <w:basedOn w:val="a0"/>
    <w:link w:val="a8"/>
    <w:uiPriority w:val="99"/>
    <w:semiHidden/>
    <w:rsid w:val="0012067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E386DDA1EDD7EAC6408C850B46C87F3EB1C6D5AED010206C0C4AC6E23912372266E6C1FE54E7344B6EEC00F242D0EBC55708EE6C4F17F6i0v8W" TargetMode="External"/><Relationship Id="rId18" Type="http://schemas.openxmlformats.org/officeDocument/2006/relationships/hyperlink" Target="consultantplus://offline/ref=FAE386DDA1EDD7EAC6408C850B46C87F3EBEC3DAAAD310206C0C4AC6E23912373066BECDFF57FA3C477BBA51B4i1v6W" TargetMode="External"/><Relationship Id="rId26" Type="http://schemas.openxmlformats.org/officeDocument/2006/relationships/hyperlink" Target="consultantplus://offline/ref=FAE386DDA1EDD7EAC6408C850B46C87F3EB1C6D5AED010206C0C4AC6E23912372266E6C1FE55E63D4D6EEC00F242D0EBC55708EE6C4F17F6i0v8W" TargetMode="External"/><Relationship Id="rId39" Type="http://schemas.openxmlformats.org/officeDocument/2006/relationships/hyperlink" Target="consultantplus://offline/ref=FAE386DDA1EDD7EAC6408C850B46C87F3EB1C6D5AED010206C0C4AC6E23912372266E6C1FE54E63E4A6EEC00F242D0EBC55708EE6C4F17F6i0v8W" TargetMode="External"/><Relationship Id="rId21" Type="http://schemas.openxmlformats.org/officeDocument/2006/relationships/hyperlink" Target="consultantplus://offline/ref=FAE386DDA1EDD7EAC6408C850B46C87F3EB1C6D5AED010206C0C4AC6E23912372266E6C1FE54E23F476EEC00F242D0EBC55708EE6C4F17F6i0v8W" TargetMode="External"/><Relationship Id="rId34" Type="http://schemas.openxmlformats.org/officeDocument/2006/relationships/hyperlink" Target="consultantplus://offline/ref=FAE386DDA1EDD7EAC6408C850B46C87F3EB1C6D5AED010206C0C4AC6E23912372266E6C1FE55E534486EEC00F242D0EBC55708EE6C4F17F6i0v8W" TargetMode="External"/><Relationship Id="rId42" Type="http://schemas.openxmlformats.org/officeDocument/2006/relationships/hyperlink" Target="consultantplus://offline/ref=FAE386DDA1EDD7EAC6408C850B46C87F3EB1C8D5A8DC10206C0C4AC6E23912372266E6C6FD5CE6371B34FC04BB16DEF4C64116E4724Fi1v6W" TargetMode="External"/><Relationship Id="rId47" Type="http://schemas.openxmlformats.org/officeDocument/2006/relationships/hyperlink" Target="consultantplus://offline/ref=FAE386DDA1EDD7EAC6408C850B46C87F3EB1C8D5A8DC10206C0C4AC6E23912372266E6C6FD5DEC371B34FC04BB16DEF4C64116E4724Fi1v6W" TargetMode="External"/><Relationship Id="rId50" Type="http://schemas.openxmlformats.org/officeDocument/2006/relationships/hyperlink" Target="consultantplus://offline/ref=FAE386DDA1EDD7EAC6408C850B46C87F3EB1C8D5A8DC10206C0C4AC6E23912372266E6C6FD5CE6371B34FC04BB16DEF4C64116E4724Fi1v6W" TargetMode="External"/><Relationship Id="rId55" Type="http://schemas.openxmlformats.org/officeDocument/2006/relationships/theme" Target="theme/theme1.xml"/><Relationship Id="rId7" Type="http://schemas.openxmlformats.org/officeDocument/2006/relationships/hyperlink" Target="consultantplus://offline/ref=FAE386DDA1EDD7EAC6408C850B46C87F3EB1C6D5AED010206C0C4AC6E23912372266E6C1FE54E13D4D6EEC00F242D0EBC55708EE6C4F17F6i0v8W" TargetMode="External"/><Relationship Id="rId12" Type="http://schemas.openxmlformats.org/officeDocument/2006/relationships/hyperlink" Target="consultantplus://offline/ref=FAE386DDA1EDD7EAC6408C850B46C87F3EB1C6D5AED010206C0C4AC6E23912372266E6C1FE54E73B4F6EEC00F242D0EBC55708EE6C4F17F6i0v8W" TargetMode="External"/><Relationship Id="rId17" Type="http://schemas.openxmlformats.org/officeDocument/2006/relationships/hyperlink" Target="consultantplus://offline/ref=FAE386DDA1EDD7EAC6408C850B46C87F3EB0C1DDAFD310206C0C4AC6E23912372266E6C1FE54E43D4A6EEC00F242D0EBC55708EE6C4F17F6i0v8W" TargetMode="External"/><Relationship Id="rId25" Type="http://schemas.openxmlformats.org/officeDocument/2006/relationships/hyperlink" Target="consultantplus://offline/ref=FAE386DDA1EDD7EAC6408C850B46C87F3EB1C6D5AED010206C0C4AC6E23912372266E6C1FE55E534486EEC00F242D0EBC55708EE6C4F17F6i0v8W" TargetMode="External"/><Relationship Id="rId33" Type="http://schemas.openxmlformats.org/officeDocument/2006/relationships/hyperlink" Target="consultantplus://offline/ref=FAE386DDA1EDD7EAC6408C850B46C87F3EB1C6D5AED010206C0C4AC6E23912372266E6C1FE54E23F476EEC00F242D0EBC55708EE6C4F17F6i0v8W" TargetMode="External"/><Relationship Id="rId38" Type="http://schemas.openxmlformats.org/officeDocument/2006/relationships/hyperlink" Target="consultantplus://offline/ref=FAE386DDA1EDD7EAC6408C850B46C87F3EB1C6D5AED010206C0C4AC6E23912372266E6C1FE54E33D4E6EEC00F242D0EBC55708EE6C4F17F6i0v8W" TargetMode="External"/><Relationship Id="rId46" Type="http://schemas.openxmlformats.org/officeDocument/2006/relationships/hyperlink" Target="consultantplus://offline/ref=FAE386DDA1EDD7EAC6408C850B46C87F3EB1C8D5A8DC10206C0C4AC6E23912372266E6C6FD5CE6371B34FC04BB16DEF4C64116E4724Fi1v6W" TargetMode="External"/><Relationship Id="rId2" Type="http://schemas.openxmlformats.org/officeDocument/2006/relationships/settings" Target="settings.xml"/><Relationship Id="rId16" Type="http://schemas.openxmlformats.org/officeDocument/2006/relationships/hyperlink" Target="consultantplus://offline/ref=FAE386DDA1EDD7EAC6408C850B46C87F3EB1C6D5AED010206C0C4AC6E23912372266E6C1FE54E73A4B6EEC00F242D0EBC55708EE6C4F17F6i0v8W" TargetMode="External"/><Relationship Id="rId20" Type="http://schemas.openxmlformats.org/officeDocument/2006/relationships/hyperlink" Target="consultantplus://offline/ref=FAE386DDA1EDD7EAC6408C850B46C87F3EB1C6D5AED010206C0C4AC6E23912372266E6C1FE54E23F496EEC00F242D0EBC55708EE6C4F17F6i0v8W" TargetMode="External"/><Relationship Id="rId29" Type="http://schemas.openxmlformats.org/officeDocument/2006/relationships/hyperlink" Target="consultantplus://offline/ref=FAE386DDA1EDD7EAC6408C850B46C87F3EB1C6D5AED010206C0C4AC6E23912372266E6C1FE55E534486EEC00F242D0EBC55708EE6C4F17F6i0v8W" TargetMode="External"/><Relationship Id="rId41" Type="http://schemas.openxmlformats.org/officeDocument/2006/relationships/hyperlink" Target="consultantplus://offline/ref=FAE386DDA1EDD7EAC6408C850B46C87F3EB1C6D5AED010206C0C4AC6E23912372266E6C1FE54E73F476EEC00F242D0EBC55708EE6C4F17F6i0v8W"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AE386DDA1EDD7EAC6408C850B46C87F3EB1C6D5AED010206C0C4AC6E23912373066BECDFF57FA3C477BBA51B4i1v6W" TargetMode="External"/><Relationship Id="rId11" Type="http://schemas.openxmlformats.org/officeDocument/2006/relationships/hyperlink" Target="consultantplus://offline/ref=FAE386DDA1EDD7EAC6408C850B46C87F3EB1C6D5AED010206C0C4AC6E23912372266E6C1FE54E73A4A6EEC00F242D0EBC55708EE6C4F17F6i0v8W" TargetMode="External"/><Relationship Id="rId24" Type="http://schemas.openxmlformats.org/officeDocument/2006/relationships/hyperlink" Target="consultantplus://offline/ref=FAE386DDA1EDD7EAC6408C850B46C87F3EB1C6D5AED010206C0C4AC6E23912372266E6C1FE54E23F476EEC00F242D0EBC55708EE6C4F17F6i0v8W" TargetMode="External"/><Relationship Id="rId32" Type="http://schemas.openxmlformats.org/officeDocument/2006/relationships/hyperlink" Target="consultantplus://offline/ref=FAE386DDA1EDD7EAC6408C850B46C87F3EB1C6D5AED010206C0C4AC6E23912372266E6C1FE54E23F496EEC00F242D0EBC55708EE6C4F17F6i0v8W" TargetMode="External"/><Relationship Id="rId37" Type="http://schemas.openxmlformats.org/officeDocument/2006/relationships/hyperlink" Target="consultantplus://offline/ref=FAE386DDA1EDD7EAC6408C850B46C87F3EB1C6D5AED010206C0C4AC6E23912372266E6C1FE55E43C4F6EEC00F242D0EBC55708EE6C4F17F6i0v8W" TargetMode="External"/><Relationship Id="rId40" Type="http://schemas.openxmlformats.org/officeDocument/2006/relationships/hyperlink" Target="consultantplus://offline/ref=FAE386DDA1EDD7EAC6408C850B46C87F3EB1C6D5AED010206C0C4AC6E23912372266E6C1FE54E03E4D6EEC00F242D0EBC55708EE6C4F17F6i0v8W" TargetMode="External"/><Relationship Id="rId45" Type="http://schemas.openxmlformats.org/officeDocument/2006/relationships/hyperlink" Target="consultantplus://offline/ref=FAE386DDA1EDD7EAC6408C850B46C87F3EB1C8D5A8DC10206C0C4AC6E23912372266E6C7F75DEC371B34FC04BB16DEF4C64116E4724Fi1v6W" TargetMode="External"/><Relationship Id="rId53" Type="http://schemas.openxmlformats.org/officeDocument/2006/relationships/hyperlink" Target="consultantplus://offline/ref=FAE386DDA1EDD7EAC6408C850B46C87F3EB1C8D5A8DC10206C0C4AC6E23912372266E6C6FD5DEC371B34FC04BB16DEF4C64116E4724Fi1v6W" TargetMode="External"/><Relationship Id="rId5" Type="http://schemas.openxmlformats.org/officeDocument/2006/relationships/hyperlink" Target="consultantplus://offline/ref=FAE386DDA1EDD7EAC6408C850B46C87F3EB1C6D5AED010206C0C4AC6E23912372266E6C1FE54E7394B6EEC00F242D0EBC55708EE6C4F17F6i0v8W" TargetMode="External"/><Relationship Id="rId15" Type="http://schemas.openxmlformats.org/officeDocument/2006/relationships/hyperlink" Target="consultantplus://offline/ref=FAE386DDA1EDD7EAC6408C850B46C87F3EB1C6D5AED010206C0C4AC6E23912372266E6C1FE55E53E476EEC00F242D0EBC55708EE6C4F17F6i0v8W" TargetMode="External"/><Relationship Id="rId23" Type="http://schemas.openxmlformats.org/officeDocument/2006/relationships/hyperlink" Target="consultantplus://offline/ref=FAE386DDA1EDD7EAC6408C850B46C87F3EB1C6D5AED010206C0C4AC6E23912372266E6C1FE54E23F496EEC00F242D0EBC55708EE6C4F17F6i0v8W" TargetMode="External"/><Relationship Id="rId28" Type="http://schemas.openxmlformats.org/officeDocument/2006/relationships/hyperlink" Target="consultantplus://offline/ref=FAE386DDA1EDD7EAC6408C850B46C87F3EB1C6D5AED010206C0C4AC6E23912372266E6C1FE54E23F476EEC00F242D0EBC55708EE6C4F17F6i0v8W" TargetMode="External"/><Relationship Id="rId36" Type="http://schemas.openxmlformats.org/officeDocument/2006/relationships/hyperlink" Target="consultantplus://offline/ref=FAE386DDA1EDD7EAC6408C850B46C87F3EB1C6D5AED010206C0C4AC6E23912372266E6C1FE55E6384D6EEC00F242D0EBC55708EE6C4F17F6i0v8W" TargetMode="External"/><Relationship Id="rId49" Type="http://schemas.openxmlformats.org/officeDocument/2006/relationships/hyperlink" Target="consultantplus://offline/ref=FAE386DDA1EDD7EAC6408C850B46C87F3EB1C8D5A8DC10206C0C4AC6E23912372266E6C7F75DEC371B34FC04BB16DEF4C64116E4724Fi1v6W" TargetMode="External"/><Relationship Id="rId10" Type="http://schemas.openxmlformats.org/officeDocument/2006/relationships/hyperlink" Target="consultantplus://offline/ref=FAE386DDA1EDD7EAC6408C850B46C87F3EB1C6D5AED010206C0C4AC6E23912372266E6C1FE54E73E466EEC00F242D0EBC55708EE6C4F17F6i0v8W" TargetMode="External"/><Relationship Id="rId19" Type="http://schemas.openxmlformats.org/officeDocument/2006/relationships/hyperlink" Target="consultantplus://offline/ref=FAE386DDA1EDD7EAC6408C850B46C87F3EB1C6D5AED010206C0C4AC6E23912372266E6C1FE54E23F4B6EEC00F242D0EBC55708EE6C4F17F6i0v8W" TargetMode="External"/><Relationship Id="rId31" Type="http://schemas.openxmlformats.org/officeDocument/2006/relationships/hyperlink" Target="consultantplus://offline/ref=FAE386DDA1EDD7EAC6408C850B46C87F3EB1C6D5AED010206C0C4AC6E23912372266E6C1FE54EC3A4B6EEC00F242D0EBC55708EE6C4F17F6i0v8W" TargetMode="External"/><Relationship Id="rId44" Type="http://schemas.openxmlformats.org/officeDocument/2006/relationships/hyperlink" Target="consultantplus://offline/ref=FAE386DDA1EDD7EAC6408C850B46C87F3EB1C8D5A8DC10206C0C4AC6E23912372266E6C7F75DE2371B34FC04BB16DEF4C64116E4724Fi1v6W" TargetMode="External"/><Relationship Id="rId52" Type="http://schemas.openxmlformats.org/officeDocument/2006/relationships/hyperlink" Target="consultantplus://offline/ref=FAE386DDA1EDD7EAC6408C850B46C87F3EB1C8D5A8DC10206C0C4AC6E23912372266E6C6FD5CE6371B34FC04BB16DEF4C64116E4724Fi1v6W" TargetMode="External"/><Relationship Id="rId4" Type="http://schemas.openxmlformats.org/officeDocument/2006/relationships/hyperlink" Target="consultantplus://offline/ref=FAE386DDA1EDD7EAC6408C850B46C87F3EB1C6D5AED010206C0C4AC6E23912373066BECDFF57FA3C477BBA51B4i1v6W" TargetMode="External"/><Relationship Id="rId9" Type="http://schemas.openxmlformats.org/officeDocument/2006/relationships/hyperlink" Target="consultantplus://offline/ref=FAE386DDA1EDD7EAC6408C850B46C87F3EB1C6D5AED010206C0C4AC6E23912372266E6C1FE55E53B496EEC00F242D0EBC55708EE6C4F17F6i0v8W" TargetMode="External"/><Relationship Id="rId14" Type="http://schemas.openxmlformats.org/officeDocument/2006/relationships/hyperlink" Target="consultantplus://offline/ref=FAE386DDA1EDD7EAC6408C850B46C87F3EB1C6D5AED010206C0C4AC6E23912372266E6C1FE55E53E486EEC00F242D0EBC55708EE6C4F17F6i0v8W" TargetMode="External"/><Relationship Id="rId22" Type="http://schemas.openxmlformats.org/officeDocument/2006/relationships/hyperlink" Target="consultantplus://offline/ref=FAE386DDA1EDD7EAC6408C850B46C87F3EB1C6D5AED010206C0C4AC6E23912372266E6C1FE54EC3D4C6EEC00F242D0EBC55708EE6C4F17F6i0v8W" TargetMode="External"/><Relationship Id="rId27" Type="http://schemas.openxmlformats.org/officeDocument/2006/relationships/hyperlink" Target="consultantplus://offline/ref=FAE386DDA1EDD7EAC6408C850B46C87F3EB1C6D5AED010206C0C4AC6E23912372266E6C1FE54E23F496EEC00F242D0EBC55708EE6C4F17F6i0v8W" TargetMode="External"/><Relationship Id="rId30" Type="http://schemas.openxmlformats.org/officeDocument/2006/relationships/hyperlink" Target="consultantplus://offline/ref=FAE386DDA1EDD7EAC6408C850B46C87F3EB1C6D5AED010206C0C4AC6E23912372266E6C1FE54EC394E6EEC00F242D0EBC55708EE6C4F17F6i0v8W" TargetMode="External"/><Relationship Id="rId35" Type="http://schemas.openxmlformats.org/officeDocument/2006/relationships/hyperlink" Target="consultantplus://offline/ref=FAE386DDA1EDD7EAC6408C850B46C87F3EB1C6D5AED010206C0C4AC6E23912372266E6C1FE54EC34476EEC00F242D0EBC55708EE6C4F17F6i0v8W" TargetMode="External"/><Relationship Id="rId43" Type="http://schemas.openxmlformats.org/officeDocument/2006/relationships/hyperlink" Target="consultantplus://offline/ref=FAE386DDA1EDD7EAC6408C850B46C87F3EB1C8D5A8DC10206C0C4AC6E23912372266E6C6FD5DEC371B34FC04BB16DEF4C64116E4724Fi1v6W" TargetMode="External"/><Relationship Id="rId48" Type="http://schemas.openxmlformats.org/officeDocument/2006/relationships/hyperlink" Target="consultantplus://offline/ref=FAE386DDA1EDD7EAC6408C850B46C87F3EB1C8D5A8DC10206C0C4AC6E23912372266E6C7F75DE2371B34FC04BB16DEF4C64116E4724Fi1v6W" TargetMode="External"/><Relationship Id="rId8" Type="http://schemas.openxmlformats.org/officeDocument/2006/relationships/hyperlink" Target="consultantplus://offline/ref=FAE386DDA1EDD7EAC6408C850B46C87F3EB8C4D4A9D410206C0C4AC6E23912373066BECDFF57FA3C477BBA51B4i1v6W" TargetMode="External"/><Relationship Id="rId51" Type="http://schemas.openxmlformats.org/officeDocument/2006/relationships/hyperlink" Target="consultantplus://offline/ref=FAE386DDA1EDD7EAC6408C850B46C87F3EB1C8D5A8DC10206C0C4AC6E23912372266E6C6FD5DEC371B34FC04BB16DEF4C64116E4724Fi1v6W"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8089</Words>
  <Characters>46108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С. Бузуляк</dc:creator>
  <cp:keywords/>
  <dc:description/>
  <cp:lastModifiedBy>Лина И. Густова</cp:lastModifiedBy>
  <cp:revision>4</cp:revision>
  <cp:lastPrinted>2021-09-02T04:19:00Z</cp:lastPrinted>
  <dcterms:created xsi:type="dcterms:W3CDTF">2021-08-23T01:27:00Z</dcterms:created>
  <dcterms:modified xsi:type="dcterms:W3CDTF">2021-09-02T04:20:00Z</dcterms:modified>
</cp:coreProperties>
</file>