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>СВЕДЕНИЯ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 xml:space="preserve">О ДОСТИЖЕНИИ ЗНАЧЕНИЙ ПОКАЗАТЕЛЕЙ (ИНДИКАТОРОВ) за </w:t>
      </w:r>
      <w:r w:rsidR="00014BD6" w:rsidRPr="000E5B0C">
        <w:rPr>
          <w:bCs/>
        </w:rPr>
        <w:t>201</w:t>
      </w:r>
      <w:r w:rsidR="00B31F10">
        <w:rPr>
          <w:bCs/>
        </w:rPr>
        <w:t>9</w:t>
      </w:r>
      <w:r w:rsidRPr="000E5B0C">
        <w:rPr>
          <w:bCs/>
        </w:rPr>
        <w:t xml:space="preserve"> год.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both"/>
      </w:pPr>
    </w:p>
    <w:p w:rsidR="00014BD6" w:rsidRPr="000E5B0C" w:rsidRDefault="00586D36" w:rsidP="00B31F1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0E5B0C">
        <w:rPr>
          <w:rFonts w:ascii="Times New Roman" w:hAnsi="Times New Roman" w:cs="Times New Roman"/>
          <w:sz w:val="26"/>
          <w:szCs w:val="26"/>
        </w:rPr>
        <w:t>:</w:t>
      </w:r>
    </w:p>
    <w:p w:rsidR="001D5A4D" w:rsidRDefault="00BC70CE" w:rsidP="001D5A4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«Развитие инфраструктуры и благоустройство населенных пунктов</w:t>
      </w:r>
    </w:p>
    <w:p w:rsidR="00BC70CE" w:rsidRPr="000E5B0C" w:rsidRDefault="00BC70CE" w:rsidP="001D5A4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муниципального образован</w:t>
      </w:r>
      <w:r w:rsidR="00B31F10">
        <w:rPr>
          <w:sz w:val="26"/>
          <w:szCs w:val="26"/>
        </w:rPr>
        <w:t>ия «Городской округ Ногликский»</w:t>
      </w:r>
      <w:r w:rsidR="001D5A4D">
        <w:rPr>
          <w:sz w:val="26"/>
          <w:szCs w:val="26"/>
        </w:rPr>
        <w:t>,</w:t>
      </w:r>
    </w:p>
    <w:p w:rsidR="00BC70CE" w:rsidRPr="000E5B0C" w:rsidRDefault="00BC70CE" w:rsidP="00BC70CE">
      <w:pPr>
        <w:ind w:firstLine="709"/>
        <w:jc w:val="both"/>
        <w:rPr>
          <w:sz w:val="26"/>
          <w:szCs w:val="26"/>
        </w:rPr>
      </w:pPr>
    </w:p>
    <w:p w:rsidR="00B31F10" w:rsidRDefault="001D5A4D" w:rsidP="00B31F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14BD6" w:rsidRPr="000E5B0C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</w:t>
      </w:r>
      <w:r w:rsidR="00BC70CE" w:rsidRPr="000E5B0C">
        <w:rPr>
          <w:rFonts w:ascii="Times New Roman" w:hAnsi="Times New Roman" w:cs="Times New Roman"/>
          <w:sz w:val="26"/>
          <w:szCs w:val="26"/>
        </w:rPr>
        <w:t xml:space="preserve">г Ногликский» от 10.08.2015 № 565 </w:t>
      </w:r>
      <w:r w:rsidR="00014BD6" w:rsidRPr="000E5B0C">
        <w:rPr>
          <w:rFonts w:ascii="Times New Roman" w:hAnsi="Times New Roman" w:cs="Times New Roman"/>
          <w:sz w:val="26"/>
          <w:szCs w:val="26"/>
        </w:rPr>
        <w:t xml:space="preserve">(в ред. от </w:t>
      </w:r>
      <w:r w:rsidR="009665D6" w:rsidRPr="000E5B0C">
        <w:rPr>
          <w:rFonts w:ascii="Times New Roman" w:hAnsi="Times New Roman" w:cs="Times New Roman"/>
          <w:sz w:val="26"/>
          <w:szCs w:val="26"/>
        </w:rPr>
        <w:t>22.03.2016 № 240</w:t>
      </w:r>
      <w:r w:rsidR="00E76887" w:rsidRPr="000E5B0C">
        <w:rPr>
          <w:rFonts w:ascii="Times New Roman" w:hAnsi="Times New Roman" w:cs="Times New Roman"/>
          <w:sz w:val="26"/>
          <w:szCs w:val="26"/>
        </w:rPr>
        <w:t>,</w:t>
      </w:r>
      <w:r w:rsidR="006E3B94">
        <w:rPr>
          <w:rFonts w:ascii="Times New Roman" w:hAnsi="Times New Roman" w:cs="Times New Roman"/>
          <w:sz w:val="26"/>
          <w:szCs w:val="26"/>
        </w:rPr>
        <w:t xml:space="preserve"> от 25.04.2016 № 329,</w:t>
      </w:r>
      <w:r w:rsidR="00E76887" w:rsidRPr="000E5B0C">
        <w:rPr>
          <w:rFonts w:ascii="Times New Roman" w:hAnsi="Times New Roman" w:cs="Times New Roman"/>
          <w:sz w:val="26"/>
          <w:szCs w:val="26"/>
        </w:rPr>
        <w:t xml:space="preserve"> от 08.11.2016 № 786</w:t>
      </w:r>
      <w:r w:rsidR="003734AE" w:rsidRPr="000E5B0C">
        <w:rPr>
          <w:rFonts w:ascii="Times New Roman" w:hAnsi="Times New Roman" w:cs="Times New Roman"/>
          <w:sz w:val="26"/>
          <w:szCs w:val="26"/>
        </w:rPr>
        <w:t xml:space="preserve">, от 16.05.2017 № 320, от </w:t>
      </w:r>
      <w:r w:rsidR="00061D2C" w:rsidRPr="000E5B0C">
        <w:rPr>
          <w:rFonts w:ascii="Times New Roman" w:hAnsi="Times New Roman" w:cs="Times New Roman"/>
          <w:sz w:val="26"/>
          <w:szCs w:val="26"/>
        </w:rPr>
        <w:t>29.05</w:t>
      </w:r>
      <w:r w:rsidR="003734AE" w:rsidRPr="000E5B0C">
        <w:rPr>
          <w:rFonts w:ascii="Times New Roman" w:hAnsi="Times New Roman" w:cs="Times New Roman"/>
          <w:sz w:val="26"/>
          <w:szCs w:val="26"/>
        </w:rPr>
        <w:t>.2017</w:t>
      </w:r>
      <w:r w:rsidR="00DD48AA">
        <w:rPr>
          <w:rFonts w:ascii="Times New Roman" w:hAnsi="Times New Roman" w:cs="Times New Roman"/>
          <w:sz w:val="26"/>
          <w:szCs w:val="26"/>
        </w:rPr>
        <w:t xml:space="preserve"> № 344, от 17.08.2017 № </w:t>
      </w:r>
      <w:r w:rsidR="006E3B94">
        <w:rPr>
          <w:rFonts w:ascii="Times New Roman" w:hAnsi="Times New Roman" w:cs="Times New Roman"/>
          <w:sz w:val="26"/>
          <w:szCs w:val="26"/>
        </w:rPr>
        <w:t>581, от 11.10.2017 № 7</w:t>
      </w:r>
      <w:r w:rsidR="00061D2C" w:rsidRPr="000E5B0C">
        <w:rPr>
          <w:rFonts w:ascii="Times New Roman" w:hAnsi="Times New Roman" w:cs="Times New Roman"/>
          <w:sz w:val="26"/>
          <w:szCs w:val="26"/>
        </w:rPr>
        <w:t xml:space="preserve">65, </w:t>
      </w:r>
      <w:r w:rsidR="006E3B94">
        <w:rPr>
          <w:rFonts w:ascii="Times New Roman" w:hAnsi="Times New Roman" w:cs="Times New Roman"/>
          <w:sz w:val="26"/>
          <w:szCs w:val="26"/>
        </w:rPr>
        <w:t xml:space="preserve">от 31.10.2017 № 846, </w:t>
      </w:r>
      <w:r w:rsidR="00061D2C" w:rsidRPr="000E5B0C">
        <w:rPr>
          <w:rFonts w:ascii="Times New Roman" w:hAnsi="Times New Roman" w:cs="Times New Roman"/>
          <w:sz w:val="26"/>
          <w:szCs w:val="26"/>
        </w:rPr>
        <w:t>от 21.11.2017 № 948</w:t>
      </w:r>
      <w:r w:rsidR="00596CDA">
        <w:rPr>
          <w:rFonts w:ascii="Times New Roman" w:hAnsi="Times New Roman" w:cs="Times New Roman"/>
          <w:sz w:val="26"/>
          <w:szCs w:val="26"/>
        </w:rPr>
        <w:t>, от 19.03.2018 № 281, от 14.06.2018 № 557, от 11.07.2018 № 670</w:t>
      </w:r>
      <w:r w:rsidR="00B31F10">
        <w:rPr>
          <w:rFonts w:ascii="Times New Roman" w:hAnsi="Times New Roman" w:cs="Times New Roman"/>
          <w:sz w:val="26"/>
          <w:szCs w:val="26"/>
        </w:rPr>
        <w:t>, от 30.04</w:t>
      </w:r>
      <w:r w:rsidR="0064617C">
        <w:rPr>
          <w:rFonts w:ascii="Times New Roman" w:hAnsi="Times New Roman" w:cs="Times New Roman"/>
          <w:sz w:val="26"/>
          <w:szCs w:val="26"/>
        </w:rPr>
        <w:t>.2019 № 292, от 15.05.2019 № 31</w:t>
      </w:r>
      <w:r w:rsidR="00B31F10">
        <w:rPr>
          <w:rFonts w:ascii="Times New Roman" w:hAnsi="Times New Roman" w:cs="Times New Roman"/>
          <w:sz w:val="26"/>
          <w:szCs w:val="26"/>
        </w:rPr>
        <w:t>6, от 09.07.2019 № 519, от 01.10.2019 № 738</w:t>
      </w:r>
      <w:r w:rsidR="00504BE9">
        <w:rPr>
          <w:rFonts w:ascii="Times New Roman" w:hAnsi="Times New Roman" w:cs="Times New Roman"/>
          <w:sz w:val="26"/>
          <w:szCs w:val="26"/>
        </w:rPr>
        <w:t>,</w:t>
      </w:r>
      <w:r w:rsidR="00B31F10">
        <w:rPr>
          <w:rFonts w:ascii="Times New Roman" w:hAnsi="Times New Roman" w:cs="Times New Roman"/>
          <w:sz w:val="26"/>
          <w:szCs w:val="26"/>
        </w:rPr>
        <w:t xml:space="preserve"> от 19.11.2019 № 847)</w:t>
      </w:r>
    </w:p>
    <w:p w:rsidR="001D5A4D" w:rsidRDefault="00586D36" w:rsidP="00B31F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86D36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Ответственный исполнитель муниципальной программы </w:t>
      </w:r>
      <w:r w:rsidR="007B6BBA" w:rsidRPr="000E5B0C">
        <w:rPr>
          <w:rFonts w:ascii="Times New Roman" w:hAnsi="Times New Roman" w:cs="Times New Roman"/>
          <w:sz w:val="26"/>
          <w:szCs w:val="26"/>
        </w:rPr>
        <w:t>отдел ЖК</w:t>
      </w:r>
      <w:r w:rsidR="001D5A4D">
        <w:rPr>
          <w:rFonts w:ascii="Times New Roman" w:hAnsi="Times New Roman" w:cs="Times New Roman"/>
          <w:sz w:val="26"/>
          <w:szCs w:val="26"/>
        </w:rPr>
        <w:t xml:space="preserve"> и Д</w:t>
      </w:r>
      <w:r w:rsidR="007B6BBA" w:rsidRPr="000E5B0C">
        <w:rPr>
          <w:rFonts w:ascii="Times New Roman" w:hAnsi="Times New Roman" w:cs="Times New Roman"/>
          <w:sz w:val="26"/>
          <w:szCs w:val="26"/>
        </w:rPr>
        <w:t>Х администр</w:t>
      </w:r>
      <w:r w:rsidR="001D5A4D">
        <w:rPr>
          <w:rFonts w:ascii="Times New Roman" w:hAnsi="Times New Roman" w:cs="Times New Roman"/>
          <w:sz w:val="26"/>
          <w:szCs w:val="26"/>
        </w:rPr>
        <w:t>ации муниципального образования</w:t>
      </w:r>
    </w:p>
    <w:p w:rsidR="001D5A4D" w:rsidRPr="000E5B0C" w:rsidRDefault="001D5A4D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71"/>
        <w:gridCol w:w="1033"/>
        <w:gridCol w:w="1590"/>
        <w:gridCol w:w="1559"/>
        <w:gridCol w:w="1488"/>
        <w:gridCol w:w="4984"/>
      </w:tblGrid>
      <w:tr w:rsidR="00586D36" w:rsidRPr="000E5B0C" w:rsidTr="001D5A4D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N </w:t>
            </w:r>
            <w:r w:rsidRPr="000E5B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Наименование</w:t>
            </w:r>
            <w:r w:rsidRPr="000E5B0C">
              <w:rPr>
                <w:sz w:val="22"/>
                <w:szCs w:val="22"/>
              </w:rPr>
              <w:br/>
              <w:t xml:space="preserve"> показателя </w:t>
            </w:r>
            <w:r w:rsidRPr="000E5B0C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Ед.  </w:t>
            </w:r>
            <w:r w:rsidRPr="000E5B0C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4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Обоснование    отклонений  </w:t>
            </w:r>
            <w:r w:rsidRPr="000E5B0C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0E5B0C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0E5B0C">
              <w:rPr>
                <w:sz w:val="22"/>
                <w:szCs w:val="22"/>
              </w:rPr>
              <w:br/>
              <w:t>отчетного года</w:t>
            </w:r>
            <w:r w:rsidRPr="000E5B0C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0E5B0C" w:rsidTr="001D5A4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6A" w:rsidRDefault="006E3B94" w:rsidP="006C506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</w:t>
            </w:r>
          </w:p>
          <w:p w:rsidR="00586D36" w:rsidRPr="000E5B0C" w:rsidRDefault="00586D36" w:rsidP="006F5A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предшествующий отчетному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отчетный год</w:t>
            </w:r>
          </w:p>
        </w:tc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1D5A4D">
        <w:trPr>
          <w:trHeight w:val="453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план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факт</w:t>
            </w:r>
          </w:p>
        </w:tc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1D5A4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</w:t>
            </w:r>
          </w:p>
        </w:tc>
        <w:tc>
          <w:tcPr>
            <w:tcW w:w="3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6</w:t>
            </w:r>
          </w:p>
        </w:tc>
        <w:tc>
          <w:tcPr>
            <w:tcW w:w="4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7</w:t>
            </w:r>
          </w:p>
        </w:tc>
      </w:tr>
      <w:tr w:rsidR="00586D36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                                 Наименование подпрограммы, ведомственной целевой программы (при наличии)                                  </w:t>
            </w:r>
          </w:p>
        </w:tc>
      </w:tr>
      <w:tr w:rsidR="00A82BC8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1BD5" w:rsidRDefault="00A82BC8" w:rsidP="00EF3850">
            <w:pPr>
              <w:jc w:val="center"/>
            </w:pPr>
            <w:r w:rsidRPr="00E61BD5">
              <w:t>1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A82BC8" w:rsidP="005F29C6">
            <w:pPr>
              <w:ind w:firstLine="709"/>
              <w:jc w:val="both"/>
            </w:pPr>
            <w:r w:rsidRPr="00E61BD5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A82BC8" w:rsidP="005F29C6">
            <w:pPr>
              <w:jc w:val="center"/>
            </w:pPr>
            <w:r w:rsidRPr="00E61BD5">
              <w:t>%</w:t>
            </w:r>
            <w:r w:rsidR="005F29C6" w:rsidRPr="00E61BD5">
              <w:t xml:space="preserve"> (нарастающим итогом)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C66D36" w:rsidP="00EF3850">
            <w:pPr>
              <w:jc w:val="center"/>
            </w:pPr>
            <w:r w:rsidRPr="00E61BD5">
              <w:t>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5F29C6" w:rsidP="004D3C2E">
            <w:pPr>
              <w:jc w:val="center"/>
            </w:pPr>
            <w:r w:rsidRPr="00E61BD5">
              <w:t>38,</w:t>
            </w:r>
            <w:r w:rsidR="004D3C2E"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994696" w:rsidP="00786C87">
            <w:pPr>
              <w:pStyle w:val="ConsPlusCell"/>
              <w:jc w:val="center"/>
            </w:pPr>
            <w:r>
              <w:t>36,7</w:t>
            </w:r>
            <w:bookmarkStart w:id="0" w:name="_GoBack"/>
            <w:bookmarkEnd w:id="0"/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896FA0" w:rsidP="00786C87">
            <w:pPr>
              <w:pStyle w:val="ConsPlusCell"/>
              <w:jc w:val="center"/>
            </w:pPr>
            <w:r w:rsidRPr="00E61BD5">
              <w:t xml:space="preserve">Всего </w:t>
            </w:r>
            <w:r w:rsidR="00786C87">
              <w:t>82,37</w:t>
            </w:r>
            <w:r w:rsidRPr="00E61BD5">
              <w:t xml:space="preserve"> км. Дорог из них </w:t>
            </w:r>
            <w:r w:rsidR="00E30BB5" w:rsidRPr="00E61BD5">
              <w:t>30,2</w:t>
            </w:r>
            <w:r w:rsidRPr="00E61BD5">
              <w:t xml:space="preserve"> км. с усовершенствованным покрытием.</w:t>
            </w:r>
          </w:p>
        </w:tc>
      </w:tr>
      <w:tr w:rsidR="00A82BC8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1BD5" w:rsidRDefault="00A82BC8" w:rsidP="00EF3850">
            <w:pPr>
              <w:jc w:val="center"/>
            </w:pPr>
            <w:r w:rsidRPr="00E61BD5">
              <w:t>2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A82BC8" w:rsidP="007960A8">
            <w:pPr>
              <w:ind w:firstLine="709"/>
              <w:jc w:val="both"/>
            </w:pPr>
            <w:r w:rsidRPr="00E61BD5">
              <w:t xml:space="preserve">Доля протяженности автомобильных дорог общего пользования местного значения отвечающих нормативным требованиям от общей </w:t>
            </w:r>
            <w:r w:rsidRPr="00E61BD5">
              <w:lastRenderedPageBreak/>
              <w:t>протяженности автомобильным дорогам общего пользования местного значения</w:t>
            </w:r>
            <w:r w:rsidR="008B6C9B" w:rsidRPr="00E61BD5"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7960A8" w:rsidP="00EF3850">
            <w:pPr>
              <w:jc w:val="center"/>
            </w:pPr>
            <w:r w:rsidRPr="00E61BD5">
              <w:lastRenderedPageBreak/>
              <w:t>% (нарастающим итогом)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061D2C" w:rsidP="00EF3850">
            <w:pPr>
              <w:jc w:val="center"/>
            </w:pPr>
            <w:r w:rsidRPr="00E61BD5"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7960A8" w:rsidP="00EF3850">
            <w:pPr>
              <w:jc w:val="center"/>
            </w:pPr>
            <w:r w:rsidRPr="00E61BD5">
              <w:t>90,4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1BD5" w:rsidRDefault="00896FA0" w:rsidP="009665D6">
            <w:pPr>
              <w:pStyle w:val="ConsPlusCell"/>
              <w:jc w:val="center"/>
            </w:pPr>
            <w:r w:rsidRPr="00E61BD5">
              <w:t>100,0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A0" w:rsidRPr="00E61BD5" w:rsidRDefault="00896FA0" w:rsidP="00786C87">
            <w:pPr>
              <w:pStyle w:val="ConsPlusCell"/>
              <w:jc w:val="center"/>
            </w:pPr>
          </w:p>
        </w:tc>
      </w:tr>
      <w:tr w:rsidR="00E97A35" w:rsidRPr="00F25DC9" w:rsidTr="00100308">
        <w:trPr>
          <w:trHeight w:val="1282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lastRenderedPageBreak/>
              <w:t>3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Содержание автомобильных дорог общего пользования местного значения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км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82,37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82,37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pStyle w:val="a7"/>
              <w:spacing w:before="0" w:beforeAutospacing="0" w:after="0" w:afterAutospacing="0"/>
              <w:ind w:firstLine="567"/>
              <w:jc w:val="both"/>
            </w:pPr>
            <w:r w:rsidRPr="00E61BD5">
              <w:t>Показатель введен в 2019 году</w:t>
            </w:r>
          </w:p>
        </w:tc>
      </w:tr>
      <w:tr w:rsidR="00E97A35" w:rsidRPr="00F25DC9" w:rsidTr="00100308">
        <w:trPr>
          <w:trHeight w:val="1282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100308" w:rsidRDefault="00E97A35" w:rsidP="00E97A35">
            <w:pPr>
              <w:jc w:val="center"/>
            </w:pPr>
            <w:r>
              <w:t>4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r w:rsidRPr="00100308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jc w:val="center"/>
            </w:pPr>
            <w:r w:rsidRPr="00100308"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jc w:val="center"/>
            </w:pPr>
            <w:r w:rsidRPr="00100308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jc w:val="center"/>
            </w:pPr>
            <w:r w:rsidRPr="00100308"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pStyle w:val="ConsPlusCell"/>
              <w:jc w:val="center"/>
            </w:pPr>
            <w:r w:rsidRPr="00100308">
              <w:t>0,0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7A35" w:rsidRPr="00100308" w:rsidRDefault="00E97A35" w:rsidP="00E97A35">
            <w:pPr>
              <w:pStyle w:val="a7"/>
              <w:spacing w:before="0" w:beforeAutospacing="0" w:after="0" w:afterAutospacing="0"/>
              <w:ind w:firstLine="567"/>
              <w:jc w:val="both"/>
            </w:pP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t>5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Отремонтировано автомобильных дорог общего пользования местного значения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км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6,6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6,6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t>6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Отремонтировано автомобильных дорог общего пользования местного значения (Разработка проектной документации)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 xml:space="preserve">штук 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Показатель введен в 2019 году</w:t>
            </w: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t>7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%</w:t>
            </w:r>
          </w:p>
          <w:p w:rsidR="00E97A35" w:rsidRPr="00E61BD5" w:rsidRDefault="00E97A35" w:rsidP="00E97A35">
            <w:pPr>
              <w:jc w:val="center"/>
            </w:pPr>
            <w:r w:rsidRPr="00E61BD5">
              <w:t xml:space="preserve"> 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46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Показатель введен в 2019 году</w:t>
            </w:r>
          </w:p>
          <w:p w:rsidR="00E97A35" w:rsidRPr="00C5060D" w:rsidRDefault="00E97A35" w:rsidP="00E97A35">
            <w:pPr>
              <w:jc w:val="both"/>
            </w:pPr>
            <w:r w:rsidRPr="00C5060D">
              <w:t>Подрядчиком нарушены сроки выполнения работ по ямочному ремонту дороги до с. Катангли в связи с чем работы перенесены на 2020 год.</w:t>
            </w: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t>8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Построено и реконструировано автомобильных дорог общего пользования местного значения и улично-дорожной сети (выполнено инженерных изысканий)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 xml:space="preserve">шт. 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Показатель введен в 2019 году</w:t>
            </w: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Default="00E97A35" w:rsidP="00E97A35">
            <w:pPr>
              <w:jc w:val="center"/>
            </w:pPr>
            <w:r>
              <w:t>9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5D2222">
              <w:t>Доля капитально отремонтированных дворовых территорий от об</w:t>
            </w:r>
            <w:r>
              <w:t>щей площади дворовых территорий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5D2222" w:rsidRDefault="00E97A35" w:rsidP="00E97A35">
            <w:pPr>
              <w:jc w:val="center"/>
            </w:pPr>
            <w:r w:rsidRPr="005D2222">
              <w:t>%</w:t>
            </w:r>
          </w:p>
          <w:p w:rsidR="00E97A35" w:rsidRPr="00E61BD5" w:rsidRDefault="00E97A35" w:rsidP="00E97A35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>
              <w:t>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>
              <w:t>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>
              <w:t>Показатель выведен в 2019 году</w:t>
            </w: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Default="00E97A35" w:rsidP="00E97A35">
            <w:pPr>
              <w:jc w:val="center"/>
            </w:pPr>
            <w:r>
              <w:t>10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5D2222" w:rsidRDefault="00E97A35" w:rsidP="00E97A35">
            <w:r w:rsidRPr="005D2222">
              <w:t>Количество дворовых территорий многоквартирных домов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5D2222" w:rsidRDefault="00E97A35" w:rsidP="00E97A35">
            <w:pPr>
              <w:jc w:val="center"/>
            </w:pPr>
            <w:r w:rsidRPr="005D2222">
              <w:t>Ед.</w:t>
            </w:r>
          </w:p>
          <w:p w:rsidR="00E97A35" w:rsidRPr="005D2222" w:rsidRDefault="00E97A35" w:rsidP="00E97A35">
            <w:pPr>
              <w:jc w:val="center"/>
            </w:pPr>
            <w:r w:rsidRPr="005D2222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Default="00E97A35" w:rsidP="00E97A3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Default="00E97A35" w:rsidP="00E97A35">
            <w:pPr>
              <w:jc w:val="center"/>
            </w:pPr>
            <w:r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Default="00E97A35" w:rsidP="00E97A35">
            <w:pPr>
              <w:pStyle w:val="ConsPlusCell"/>
              <w:jc w:val="center"/>
            </w:pPr>
            <w:r>
              <w:t>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Default="00E97A35" w:rsidP="00E97A35">
            <w:pPr>
              <w:pStyle w:val="ConsPlusCell"/>
              <w:jc w:val="center"/>
            </w:pPr>
            <w:r>
              <w:t>Показатель выведен в 2019 году</w:t>
            </w: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lastRenderedPageBreak/>
              <w:t>11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both"/>
            </w:pPr>
            <w:r w:rsidRPr="00E61BD5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 xml:space="preserve">% 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100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pStyle w:val="ConsPlusCell"/>
              <w:jc w:val="center"/>
            </w:pPr>
          </w:p>
        </w:tc>
      </w:tr>
      <w:tr w:rsidR="00E97A35" w:rsidRPr="00E61BD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>
              <w:t>12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both"/>
            </w:pPr>
            <w:r w:rsidRPr="00E61BD5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 xml:space="preserve">чел. 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34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pStyle w:val="ConsPlusCell"/>
            </w:pPr>
            <w:r w:rsidRPr="00E61BD5">
              <w:t>В связи, с увеличением минимального уровня оплаты труда количество трудоустроенных граждан снизилось</w:t>
            </w:r>
          </w:p>
        </w:tc>
      </w:tr>
      <w:tr w:rsidR="00E97A35" w:rsidRPr="00E61BD5" w:rsidTr="00C1169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DD55B3" w:rsidRDefault="00E97A35" w:rsidP="00E97A35">
            <w:pPr>
              <w:jc w:val="center"/>
            </w:pPr>
            <w:r w:rsidRPr="00DD55B3">
              <w:t>13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jc w:val="both"/>
            </w:pPr>
            <w:r w:rsidRPr="00DD55B3">
              <w:t>Объем внутреннего туристического потока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jc w:val="center"/>
            </w:pPr>
            <w:r w:rsidRPr="00DD55B3">
              <w:t>тыс. чел.</w:t>
            </w:r>
          </w:p>
          <w:p w:rsidR="00E97A35" w:rsidRPr="00DD55B3" w:rsidRDefault="00E97A35" w:rsidP="00E97A35">
            <w:pPr>
              <w:jc w:val="center"/>
            </w:pPr>
            <w:r w:rsidRPr="00DD55B3">
              <w:t>(в год,)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jc w:val="center"/>
            </w:pPr>
            <w:r w:rsidRPr="00DD55B3">
              <w:t>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jc w:val="center"/>
            </w:pPr>
            <w:r w:rsidRPr="00DD55B3">
              <w:t>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pStyle w:val="ConsPlusCell"/>
              <w:jc w:val="center"/>
            </w:pPr>
            <w:r w:rsidRPr="00DD55B3">
              <w:t>х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DD55B3" w:rsidRDefault="00E97A35" w:rsidP="00E97A35">
            <w:pPr>
              <w:pStyle w:val="ConsPlusCell"/>
              <w:jc w:val="center"/>
            </w:pPr>
            <w:r w:rsidRPr="00DD55B3">
              <w:t>Показатель выведен в 2019 году</w:t>
            </w:r>
          </w:p>
        </w:tc>
      </w:tr>
      <w:tr w:rsidR="00E97A35" w:rsidRPr="00E61BD5" w:rsidTr="005A035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 w:rsidRPr="00E61BD5">
              <w:t>1</w:t>
            </w:r>
            <w:r>
              <w:t>4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Количество посещений туристами</w:t>
            </w:r>
          </w:p>
          <w:p w:rsidR="00E97A35" w:rsidRPr="00E61BD5" w:rsidRDefault="00E97A35" w:rsidP="00E97A35"/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чел.</w:t>
            </w:r>
          </w:p>
          <w:p w:rsidR="00E97A35" w:rsidRPr="00E61BD5" w:rsidRDefault="00E97A35" w:rsidP="00E97A35">
            <w:pPr>
              <w:jc w:val="center"/>
            </w:pPr>
            <w:r w:rsidRPr="00E61BD5">
              <w:t>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4 100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4 100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Показатель введен в 2019 году</w:t>
            </w:r>
          </w:p>
        </w:tc>
      </w:tr>
      <w:tr w:rsidR="00E97A35" w:rsidRPr="00E61BD5" w:rsidTr="005A035E">
        <w:trPr>
          <w:trHeight w:val="4948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 w:rsidRPr="00E61BD5">
              <w:t>1</w:t>
            </w:r>
            <w:r>
              <w:t>5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Приобретение контейнеров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единиц 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21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0</w:t>
            </w:r>
          </w:p>
        </w:tc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 w:rsidRPr="00E61BD5">
              <w:t>Показатель введен в 2019 году.</w:t>
            </w:r>
          </w:p>
          <w:p w:rsidR="00E97A35" w:rsidRPr="00E61BD5" w:rsidRDefault="00E97A35" w:rsidP="00E97A35">
            <w:pPr>
              <w:jc w:val="both"/>
            </w:pPr>
            <w:r w:rsidRPr="00E61BD5">
              <w:t xml:space="preserve">В 2019 году при внесении поправок в бюджет Сахалинской области на 2019/2021 годы во </w:t>
            </w:r>
            <w:r w:rsidRPr="00E61BD5">
              <w:rPr>
                <w:lang w:val="en-US"/>
              </w:rPr>
              <w:t>II</w:t>
            </w:r>
            <w:r w:rsidRPr="00E61BD5">
              <w:t xml:space="preserve"> квартале была предоставлена субсидия в сумме 2 000,0 тыс. рублей. С целью обустройства контейнерных площадок была проведена инвентаризация, определен объём работ. После проведенной инвентаризации было необходимо провести работы по составлению ведомостей объемов работ, разработке сметной документации и проведение проверки достоверности сметной стоимости работ (30-40 дней) или сентябрь 2019 года. В связи с тем, что процедура проведения открытого аукциона длится от 20 до 50 дней (включение мероприятия в план-график, план-закупок, процедура согласования, непосредственно процедура аукциона) и как следствие выполнение непосредственно работ приходится на октябрь – ноябрь (неблагоприятный период для проведения бетонных работ). В связи с вышеизложенным было принято решение о приобретении </w:t>
            </w:r>
            <w:r w:rsidRPr="00E61BD5">
              <w:lastRenderedPageBreak/>
              <w:t xml:space="preserve">Евроконтейнеров ТКО 1100 л. с полукруглой крышкой «крышка в крышке» </w:t>
            </w:r>
            <w:r w:rsidRPr="00E61BD5">
              <w:rPr>
                <w:iCs/>
              </w:rPr>
              <w:t>в количестве 58</w:t>
            </w:r>
            <w:r w:rsidRPr="00E61BD5">
              <w:t xml:space="preserve"> </w:t>
            </w:r>
            <w:r w:rsidRPr="00E61BD5">
              <w:rPr>
                <w:iCs/>
              </w:rPr>
              <w:t>шт. Р</w:t>
            </w:r>
            <w:r w:rsidRPr="00E61BD5">
              <w:t xml:space="preserve">еальные сроки размещения аукционной документации на электронной площадке государственных закупок и выполнения работ по данному контракту были упущены, ввиду неоднократных замечаний при проверке документации, внесения изменений в план-закупок и проводимых регламентных работ на </w:t>
            </w:r>
            <w:r w:rsidRPr="00E61BD5">
              <w:rPr>
                <w:lang w:val="en-US"/>
              </w:rPr>
              <w:t>web</w:t>
            </w:r>
            <w:r w:rsidRPr="00E61BD5">
              <w:t>-торгах.</w:t>
            </w:r>
          </w:p>
        </w:tc>
      </w:tr>
      <w:tr w:rsidR="00E97A35" w:rsidRPr="00E61BD5" w:rsidTr="005A035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>
            <w:pPr>
              <w:jc w:val="center"/>
            </w:pPr>
            <w:r w:rsidRPr="00E61BD5">
              <w:t>1</w:t>
            </w:r>
            <w:r>
              <w:t>6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r w:rsidRPr="00E61BD5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единиц (в год)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jc w:val="center"/>
            </w:pPr>
            <w:r w:rsidRPr="00E61BD5">
              <w:t>15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35" w:rsidRPr="00E61BD5" w:rsidRDefault="00E97A35" w:rsidP="00E97A35">
            <w:pPr>
              <w:pStyle w:val="ConsPlusCell"/>
              <w:jc w:val="center"/>
            </w:pPr>
            <w:r w:rsidRPr="00E61BD5">
              <w:t>0</w:t>
            </w:r>
          </w:p>
        </w:tc>
        <w:tc>
          <w:tcPr>
            <w:tcW w:w="4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35" w:rsidRPr="00E61BD5" w:rsidRDefault="00E97A35" w:rsidP="00E97A35"/>
        </w:tc>
      </w:tr>
    </w:tbl>
    <w:p w:rsidR="00E61BD5" w:rsidRDefault="00E61BD5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A035E" w:rsidRDefault="005A035E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586D36" w:rsidRPr="00E61BD5" w:rsidRDefault="00586D36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61BD5">
        <w:rPr>
          <w:sz w:val="20"/>
          <w:szCs w:val="20"/>
        </w:rPr>
        <w:t>Исп.</w:t>
      </w:r>
      <w:r w:rsidR="00FA3EE3" w:rsidRPr="00E61BD5">
        <w:rPr>
          <w:sz w:val="20"/>
          <w:szCs w:val="20"/>
        </w:rPr>
        <w:t xml:space="preserve"> </w:t>
      </w:r>
      <w:r w:rsidR="004A5B7C" w:rsidRPr="00E61BD5">
        <w:rPr>
          <w:sz w:val="20"/>
          <w:szCs w:val="20"/>
        </w:rPr>
        <w:t>Пинчик О.А</w:t>
      </w:r>
      <w:r w:rsidR="00FA3EE3" w:rsidRPr="00E61BD5">
        <w:rPr>
          <w:sz w:val="20"/>
          <w:szCs w:val="20"/>
        </w:rPr>
        <w:t>.</w:t>
      </w:r>
    </w:p>
    <w:p w:rsidR="00586D36" w:rsidRPr="007960A8" w:rsidRDefault="00586D36" w:rsidP="00586D3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61BD5">
        <w:rPr>
          <w:sz w:val="20"/>
          <w:szCs w:val="20"/>
        </w:rPr>
        <w:t>Тел.</w:t>
      </w:r>
      <w:r w:rsidR="004A5B7C" w:rsidRPr="00E61BD5">
        <w:rPr>
          <w:sz w:val="20"/>
          <w:szCs w:val="20"/>
        </w:rPr>
        <w:t xml:space="preserve"> 9-13-33</w:t>
      </w:r>
    </w:p>
    <w:sectPr w:rsidR="00586D36" w:rsidRPr="007960A8" w:rsidSect="00E61BD5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61D2C"/>
    <w:rsid w:val="000A61ED"/>
    <w:rsid w:val="000B7420"/>
    <w:rsid w:val="000E5B0C"/>
    <w:rsid w:val="00100308"/>
    <w:rsid w:val="00153402"/>
    <w:rsid w:val="001B058C"/>
    <w:rsid w:val="001D5A4D"/>
    <w:rsid w:val="001F4461"/>
    <w:rsid w:val="003202C3"/>
    <w:rsid w:val="00347205"/>
    <w:rsid w:val="003734AE"/>
    <w:rsid w:val="00391906"/>
    <w:rsid w:val="003F1273"/>
    <w:rsid w:val="004A5B7C"/>
    <w:rsid w:val="004D3C2E"/>
    <w:rsid w:val="00504BE9"/>
    <w:rsid w:val="005129B7"/>
    <w:rsid w:val="0051759D"/>
    <w:rsid w:val="0057204A"/>
    <w:rsid w:val="00586D36"/>
    <w:rsid w:val="00596CDA"/>
    <w:rsid w:val="005A035E"/>
    <w:rsid w:val="005F29C6"/>
    <w:rsid w:val="006351C3"/>
    <w:rsid w:val="00636B2F"/>
    <w:rsid w:val="00640C2F"/>
    <w:rsid w:val="0064617C"/>
    <w:rsid w:val="00650515"/>
    <w:rsid w:val="00674186"/>
    <w:rsid w:val="00675ADC"/>
    <w:rsid w:val="0068132F"/>
    <w:rsid w:val="006C3DC2"/>
    <w:rsid w:val="006C506A"/>
    <w:rsid w:val="006D312B"/>
    <w:rsid w:val="006E3B94"/>
    <w:rsid w:val="006F0DA1"/>
    <w:rsid w:val="006F5A30"/>
    <w:rsid w:val="00725AA7"/>
    <w:rsid w:val="00786C87"/>
    <w:rsid w:val="007960A8"/>
    <w:rsid w:val="007A0A48"/>
    <w:rsid w:val="007B6BBA"/>
    <w:rsid w:val="008769C9"/>
    <w:rsid w:val="00896FA0"/>
    <w:rsid w:val="008B0D6B"/>
    <w:rsid w:val="008B1188"/>
    <w:rsid w:val="008B57FF"/>
    <w:rsid w:val="008B6C9B"/>
    <w:rsid w:val="009150A6"/>
    <w:rsid w:val="00920BC0"/>
    <w:rsid w:val="009665D6"/>
    <w:rsid w:val="009738B0"/>
    <w:rsid w:val="00981B17"/>
    <w:rsid w:val="00985D75"/>
    <w:rsid w:val="00994696"/>
    <w:rsid w:val="009C2D5A"/>
    <w:rsid w:val="00A216ED"/>
    <w:rsid w:val="00A82BC8"/>
    <w:rsid w:val="00AA30CB"/>
    <w:rsid w:val="00AF1E26"/>
    <w:rsid w:val="00B0447C"/>
    <w:rsid w:val="00B31F10"/>
    <w:rsid w:val="00B322B2"/>
    <w:rsid w:val="00B56808"/>
    <w:rsid w:val="00B6235C"/>
    <w:rsid w:val="00BB45E2"/>
    <w:rsid w:val="00BC70CE"/>
    <w:rsid w:val="00BC74E5"/>
    <w:rsid w:val="00BD7C9D"/>
    <w:rsid w:val="00C1169A"/>
    <w:rsid w:val="00C419AC"/>
    <w:rsid w:val="00C5060D"/>
    <w:rsid w:val="00C56785"/>
    <w:rsid w:val="00C66D36"/>
    <w:rsid w:val="00C73112"/>
    <w:rsid w:val="00CD3FB6"/>
    <w:rsid w:val="00CE2C53"/>
    <w:rsid w:val="00D13A69"/>
    <w:rsid w:val="00D21FE1"/>
    <w:rsid w:val="00D678CA"/>
    <w:rsid w:val="00D9356E"/>
    <w:rsid w:val="00DC6DEF"/>
    <w:rsid w:val="00DD48AA"/>
    <w:rsid w:val="00DD55B3"/>
    <w:rsid w:val="00E1698E"/>
    <w:rsid w:val="00E2005D"/>
    <w:rsid w:val="00E30BB5"/>
    <w:rsid w:val="00E61BD5"/>
    <w:rsid w:val="00E76887"/>
    <w:rsid w:val="00E902D5"/>
    <w:rsid w:val="00E97A35"/>
    <w:rsid w:val="00EE1C2D"/>
    <w:rsid w:val="00F25DC9"/>
    <w:rsid w:val="00F40EA5"/>
    <w:rsid w:val="00F43697"/>
    <w:rsid w:val="00F82826"/>
    <w:rsid w:val="00FA3EE3"/>
    <w:rsid w:val="00FD21A5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9C2D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aliases w:val="Основной текст с отступом 22,Body Text Indent 21,Body Text Indent 22,Body Text Indent 23,Body Text Indent 24,Основной текст с отступом 23"/>
    <w:basedOn w:val="a"/>
    <w:link w:val="a8"/>
    <w:qFormat/>
    <w:rsid w:val="00985D75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сновной текст с отступом 22 Знак,Body Text Indent 21 Знак,Body Text Indent 22 Знак,Body Text Indent 23 Знак,Body Text Indent 24 Знак,Основной текст с отступом 23 Знак"/>
    <w:link w:val="a7"/>
    <w:locked/>
    <w:rsid w:val="00985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1512-47A0-4AC8-A0CD-D8BBECA7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41</cp:revision>
  <cp:lastPrinted>2020-02-25T03:48:00Z</cp:lastPrinted>
  <dcterms:created xsi:type="dcterms:W3CDTF">2019-02-25T06:41:00Z</dcterms:created>
  <dcterms:modified xsi:type="dcterms:W3CDTF">2020-02-26T05:20:00Z</dcterms:modified>
</cp:coreProperties>
</file>