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659F6" w14:textId="77777777" w:rsidR="000A41E6" w:rsidRDefault="000A41E6" w:rsidP="000A41E6">
      <w:pPr>
        <w:pStyle w:val="a3"/>
        <w:rPr>
          <w:b w:val="0"/>
          <w:bCs w:val="0"/>
          <w:sz w:val="28"/>
        </w:rPr>
      </w:pPr>
      <w:r>
        <w:rPr>
          <w:noProof/>
        </w:rPr>
        <w:drawing>
          <wp:inline distT="0" distB="0" distL="0" distR="0" wp14:anchorId="1CA2E5A1" wp14:editId="305014C6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613B3" w14:textId="77777777" w:rsidR="000A41E6" w:rsidRDefault="000A41E6" w:rsidP="000A41E6">
      <w:pPr>
        <w:pStyle w:val="a3"/>
        <w:rPr>
          <w:b w:val="0"/>
          <w:bCs w:val="0"/>
          <w:sz w:val="28"/>
        </w:rPr>
      </w:pPr>
    </w:p>
    <w:p w14:paraId="509E91FE" w14:textId="77777777" w:rsidR="000A41E6" w:rsidRPr="00966AD3" w:rsidRDefault="000A41E6" w:rsidP="000A41E6">
      <w:pPr>
        <w:pStyle w:val="a3"/>
        <w:rPr>
          <w:rFonts w:ascii="Times New Roman" w:hAnsi="Times New Roman" w:cs="Times New Roman"/>
          <w:b w:val="0"/>
          <w:bCs w:val="0"/>
          <w:sz w:val="28"/>
        </w:rPr>
      </w:pPr>
      <w:r w:rsidRPr="00966AD3">
        <w:rPr>
          <w:rFonts w:ascii="Times New Roman" w:hAnsi="Times New Roman" w:cs="Times New Roman"/>
          <w:sz w:val="28"/>
        </w:rPr>
        <w:t>САХАЛИНСКАЯ ОБЛАСТЬ</w:t>
      </w:r>
    </w:p>
    <w:p w14:paraId="6E53A08D" w14:textId="77777777" w:rsidR="000A41E6" w:rsidRPr="0014254E" w:rsidRDefault="000A41E6" w:rsidP="000A41E6">
      <w:pPr>
        <w:pStyle w:val="a3"/>
        <w:rPr>
          <w:b w:val="0"/>
          <w:bCs w:val="0"/>
          <w:sz w:val="20"/>
          <w:szCs w:val="20"/>
        </w:rPr>
      </w:pPr>
    </w:p>
    <w:p w14:paraId="194334EA" w14:textId="77777777" w:rsidR="000A41E6" w:rsidRPr="00590DF5" w:rsidRDefault="000A41E6" w:rsidP="000A41E6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4251B9DE" w14:textId="77777777" w:rsidR="000A41E6" w:rsidRPr="00590DF5" w:rsidRDefault="000A41E6" w:rsidP="000A41E6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545450B7" w14:textId="77777777" w:rsidR="000A41E6" w:rsidRPr="00590DF5" w:rsidRDefault="000A41E6" w:rsidP="000A41E6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  <w:lang w:val="en-US"/>
        </w:rPr>
        <w:t>24</w:t>
      </w:r>
      <w:r w:rsidRPr="00590DF5">
        <w:rPr>
          <w:sz w:val="28"/>
          <w:szCs w:val="28"/>
        </w:rPr>
        <w:t xml:space="preserve"> гг.</w:t>
      </w:r>
    </w:p>
    <w:p w14:paraId="41A958DE" w14:textId="77777777" w:rsidR="000A41E6" w:rsidRPr="0014254E" w:rsidRDefault="000A41E6" w:rsidP="000A41E6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A41E6" w:rsidRPr="00F01421" w14:paraId="57A4A218" w14:textId="77777777" w:rsidTr="00F42D5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31511" w14:textId="77777777" w:rsidR="000A41E6" w:rsidRDefault="000A41E6" w:rsidP="00F42D51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0F0BED8B" w14:textId="77777777" w:rsidR="000A41E6" w:rsidRPr="000A41E6" w:rsidRDefault="000A41E6" w:rsidP="00F42D51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A41E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A41E6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A41E6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A41E6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A41E6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1EB6030" w14:textId="77777777" w:rsidR="000A41E6" w:rsidRPr="000A41E6" w:rsidRDefault="000A41E6" w:rsidP="000A41E6">
      <w:pPr>
        <w:widowControl w:val="0"/>
        <w:jc w:val="center"/>
        <w:rPr>
          <w:b/>
          <w:sz w:val="28"/>
          <w:szCs w:val="28"/>
        </w:rPr>
      </w:pPr>
    </w:p>
    <w:p w14:paraId="1DD5F9BD" w14:textId="77777777" w:rsidR="000A41E6" w:rsidRPr="000C15D9" w:rsidRDefault="000A41E6" w:rsidP="000A41E6">
      <w:pPr>
        <w:widowControl w:val="0"/>
        <w:jc w:val="center"/>
        <w:rPr>
          <w:b/>
          <w:sz w:val="28"/>
          <w:szCs w:val="28"/>
        </w:rPr>
      </w:pPr>
      <w:r w:rsidRPr="000C15D9">
        <w:rPr>
          <w:b/>
          <w:sz w:val="28"/>
          <w:szCs w:val="28"/>
        </w:rPr>
        <w:t>ПОСТАНОВЛЕНИЕ</w:t>
      </w:r>
    </w:p>
    <w:p w14:paraId="34DA9B82" w14:textId="613E822B" w:rsidR="000A41E6" w:rsidRPr="003C216C" w:rsidRDefault="000A41E6" w:rsidP="000A41E6">
      <w:pPr>
        <w:widowControl w:val="0"/>
        <w:jc w:val="center"/>
        <w:rPr>
          <w:b/>
          <w:sz w:val="28"/>
          <w:szCs w:val="28"/>
        </w:rPr>
      </w:pPr>
      <w:r w:rsidRPr="000502FF">
        <w:rPr>
          <w:b/>
          <w:sz w:val="28"/>
          <w:szCs w:val="28"/>
        </w:rPr>
        <w:t>№</w:t>
      </w:r>
      <w:r w:rsidRPr="00F01421">
        <w:rPr>
          <w:b/>
          <w:sz w:val="28"/>
          <w:szCs w:val="28"/>
        </w:rPr>
        <w:t xml:space="preserve"> </w:t>
      </w:r>
      <w:r w:rsidR="00E10B60">
        <w:rPr>
          <w:b/>
          <w:sz w:val="28"/>
          <w:szCs w:val="28"/>
        </w:rPr>
        <w:t>15</w:t>
      </w:r>
    </w:p>
    <w:p w14:paraId="418C8785" w14:textId="77777777" w:rsidR="000A41E6" w:rsidRPr="003C216C" w:rsidRDefault="000A41E6" w:rsidP="000A41E6">
      <w:pPr>
        <w:tabs>
          <w:tab w:val="left" w:pos="2694"/>
        </w:tabs>
      </w:pPr>
    </w:p>
    <w:p w14:paraId="4737C31F" w14:textId="047EA7DF" w:rsidR="000A41E6" w:rsidRPr="00F01421" w:rsidRDefault="000A41E6" w:rsidP="000A41E6">
      <w:pPr>
        <w:tabs>
          <w:tab w:val="left" w:pos="2694"/>
        </w:tabs>
      </w:pPr>
      <w:r>
        <w:t>13</w:t>
      </w:r>
      <w:r>
        <w:t>.0</w:t>
      </w:r>
      <w:r>
        <w:t>7</w:t>
      </w:r>
      <w:r w:rsidRPr="003C216C">
        <w:t>.20</w:t>
      </w:r>
      <w:r w:rsidRPr="00F01421">
        <w:t>20</w:t>
      </w:r>
    </w:p>
    <w:p w14:paraId="414552E1" w14:textId="77777777" w:rsidR="000A41E6" w:rsidRDefault="000A41E6" w:rsidP="000A41E6">
      <w:pPr>
        <w:ind w:left="1701" w:right="1701"/>
        <w:jc w:val="center"/>
        <w:rPr>
          <w:b/>
          <w:bCs/>
          <w:sz w:val="28"/>
          <w:szCs w:val="28"/>
        </w:rPr>
      </w:pPr>
    </w:p>
    <w:p w14:paraId="29541BD7" w14:textId="77777777" w:rsidR="000A41E6" w:rsidRPr="000A41E6" w:rsidRDefault="000A41E6" w:rsidP="000A41E6">
      <w:r w:rsidRPr="000A41E6">
        <w:t>О депутатских каникулах</w:t>
      </w:r>
    </w:p>
    <w:p w14:paraId="1ABCC4ED" w14:textId="77777777" w:rsidR="000A41E6" w:rsidRPr="000A41E6" w:rsidRDefault="000A41E6" w:rsidP="000A41E6">
      <w:r w:rsidRPr="000A41E6">
        <w:t>в 2020 году</w:t>
      </w:r>
    </w:p>
    <w:p w14:paraId="56DB65F4" w14:textId="77777777" w:rsidR="000A41E6" w:rsidRPr="000A41E6" w:rsidRDefault="000A41E6" w:rsidP="000A41E6"/>
    <w:p w14:paraId="0B4EAE44" w14:textId="2014F464" w:rsidR="000A41E6" w:rsidRPr="000A41E6" w:rsidRDefault="000A41E6" w:rsidP="000A41E6">
      <w:pPr>
        <w:ind w:firstLine="851"/>
        <w:jc w:val="both"/>
      </w:pPr>
      <w:r>
        <w:t>Н</w:t>
      </w:r>
      <w:r w:rsidRPr="000A41E6">
        <w:t xml:space="preserve">а </w:t>
      </w:r>
      <w:r w:rsidRPr="000A41E6">
        <w:t xml:space="preserve">основании части </w:t>
      </w:r>
      <w:r w:rsidRPr="000A41E6">
        <w:t>2</w:t>
      </w:r>
      <w:r w:rsidRPr="000A41E6">
        <w:t xml:space="preserve"> статьи </w:t>
      </w:r>
      <w:r w:rsidRPr="000A41E6">
        <w:t>9</w:t>
      </w:r>
      <w:r w:rsidRPr="000A41E6">
        <w:t xml:space="preserve"> Регламента </w:t>
      </w:r>
      <w:r w:rsidRPr="000A41E6">
        <w:t>Собрания муниципального образования «Городской округ Ногликский»</w:t>
      </w:r>
      <w:r w:rsidRPr="000A41E6">
        <w:t xml:space="preserve">, </w:t>
      </w:r>
      <w:r w:rsidRPr="000A41E6">
        <w:t>ПОСТАНОВЛЯЮ</w:t>
      </w:r>
      <w:r w:rsidRPr="000A41E6">
        <w:t>:</w:t>
      </w:r>
    </w:p>
    <w:p w14:paraId="64802E08" w14:textId="77777777" w:rsidR="000A41E6" w:rsidRPr="000A41E6" w:rsidRDefault="000A41E6" w:rsidP="000A41E6">
      <w:pPr>
        <w:ind w:firstLine="851"/>
        <w:jc w:val="both"/>
      </w:pPr>
    </w:p>
    <w:p w14:paraId="2472E61D" w14:textId="497CFE93" w:rsidR="000A41E6" w:rsidRPr="000A41E6" w:rsidRDefault="000A41E6" w:rsidP="000A41E6">
      <w:pPr>
        <w:autoSpaceDE w:val="0"/>
        <w:autoSpaceDN w:val="0"/>
        <w:adjustRightInd w:val="0"/>
        <w:ind w:firstLine="851"/>
        <w:jc w:val="both"/>
      </w:pPr>
      <w:r w:rsidRPr="000A41E6">
        <w:t>1.</w:t>
      </w:r>
      <w:r>
        <w:t xml:space="preserve"> </w:t>
      </w:r>
      <w:r w:rsidRPr="000A41E6">
        <w:t>Установить в 2020 году депутатские каникулы Собрания муниципального образования «Городской округ Ногликский» с 1</w:t>
      </w:r>
      <w:r w:rsidRPr="000A41E6">
        <w:t>6</w:t>
      </w:r>
      <w:r w:rsidRPr="000A41E6">
        <w:t xml:space="preserve"> июля по </w:t>
      </w:r>
      <w:r w:rsidRPr="000A41E6">
        <w:t>14</w:t>
      </w:r>
      <w:r w:rsidRPr="000A41E6">
        <w:t xml:space="preserve"> </w:t>
      </w:r>
      <w:r w:rsidRPr="000A41E6">
        <w:t>сентября</w:t>
      </w:r>
      <w:r w:rsidRPr="000A41E6">
        <w:t xml:space="preserve"> 2020 года.</w:t>
      </w:r>
    </w:p>
    <w:p w14:paraId="0B31B9D7" w14:textId="53E6CB27" w:rsidR="000A41E6" w:rsidRPr="000A41E6" w:rsidRDefault="000A41E6" w:rsidP="000A41E6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E6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в сети Интернет </w:t>
      </w:r>
      <w:r w:rsidRPr="000A41E6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на официальном сайте муниципального образования «Городской округ Ногликский» http://www.nogliki-adm.ru</w:t>
      </w:r>
      <w:r w:rsidRPr="000A41E6">
        <w:rPr>
          <w:rFonts w:ascii="Times New Roman" w:hAnsi="Times New Roman" w:cs="Times New Roman"/>
          <w:sz w:val="24"/>
          <w:szCs w:val="24"/>
        </w:rPr>
        <w:t>.</w:t>
      </w:r>
    </w:p>
    <w:p w14:paraId="7949E1BB" w14:textId="77777777" w:rsidR="000A41E6" w:rsidRPr="000A41E6" w:rsidRDefault="000A41E6" w:rsidP="000A41E6">
      <w:pPr>
        <w:ind w:right="1701"/>
        <w:rPr>
          <w:bCs/>
        </w:rPr>
      </w:pPr>
    </w:p>
    <w:p w14:paraId="2265AAF0" w14:textId="77777777" w:rsidR="000A41E6" w:rsidRPr="000A41E6" w:rsidRDefault="000A41E6" w:rsidP="000A41E6"/>
    <w:p w14:paraId="315B7129" w14:textId="77777777" w:rsidR="000A41E6" w:rsidRPr="000A41E6" w:rsidRDefault="000A41E6" w:rsidP="000A41E6"/>
    <w:p w14:paraId="1C10FFAC" w14:textId="77777777" w:rsidR="000A41E6" w:rsidRPr="000A41E6" w:rsidRDefault="000A41E6" w:rsidP="000A41E6">
      <w:r w:rsidRPr="000A41E6">
        <w:t xml:space="preserve">Председатель Собрания </w:t>
      </w:r>
    </w:p>
    <w:p w14:paraId="532D31CA" w14:textId="77777777" w:rsidR="000A41E6" w:rsidRPr="000A41E6" w:rsidRDefault="000A41E6" w:rsidP="000A41E6">
      <w:r w:rsidRPr="000A41E6">
        <w:t xml:space="preserve">муниципального образования </w:t>
      </w:r>
    </w:p>
    <w:p w14:paraId="5D942D49" w14:textId="07DBF717" w:rsidR="006421EC" w:rsidRPr="000A41E6" w:rsidRDefault="000A41E6" w:rsidP="000A41E6">
      <w:r w:rsidRPr="000A41E6">
        <w:t xml:space="preserve">«Городской округ </w:t>
      </w:r>
      <w:proofErr w:type="gramStart"/>
      <w:r w:rsidRPr="000A41E6">
        <w:t xml:space="preserve">Ногликский»   </w:t>
      </w:r>
      <w:proofErr w:type="gramEnd"/>
      <w:r w:rsidRPr="000A41E6">
        <w:t xml:space="preserve">                                                                         О.В. Данченко</w:t>
      </w:r>
    </w:p>
    <w:sectPr w:rsidR="006421EC" w:rsidRPr="000A41E6" w:rsidSect="00607C87">
      <w:pgSz w:w="11907" w:h="16840" w:code="9"/>
      <w:pgMar w:top="851" w:right="851" w:bottom="851" w:left="1701" w:header="510" w:footer="51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E6"/>
    <w:rsid w:val="000A41E6"/>
    <w:rsid w:val="001510A0"/>
    <w:rsid w:val="00607C87"/>
    <w:rsid w:val="006421EC"/>
    <w:rsid w:val="00E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D70"/>
  <w15:chartTrackingRefBased/>
  <w15:docId w15:val="{09107C62-593E-4018-8E5E-6F3B1A9E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41E6"/>
    <w:pPr>
      <w:jc w:val="center"/>
    </w:pPr>
    <w:rPr>
      <w:rFonts w:ascii="Arial Narrow" w:hAnsi="Arial Narrow" w:cs="Arial Narrow"/>
      <w:b/>
      <w:bCs/>
    </w:rPr>
  </w:style>
  <w:style w:type="character" w:customStyle="1" w:styleId="a4">
    <w:name w:val="Заголовок Знак"/>
    <w:basedOn w:val="a0"/>
    <w:link w:val="a3"/>
    <w:rsid w:val="000A41E6"/>
    <w:rPr>
      <w:rFonts w:ascii="Arial Narrow" w:eastAsia="Times New Roman" w:hAnsi="Arial Narrow" w:cs="Arial Narrow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A41E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A41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Hyperlink"/>
    <w:basedOn w:val="a0"/>
    <w:rsid w:val="000A41E6"/>
    <w:rPr>
      <w:rFonts w:cs="Times New Roman"/>
      <w:color w:val="0000FF"/>
      <w:u w:val="single"/>
    </w:rPr>
  </w:style>
  <w:style w:type="paragraph" w:customStyle="1" w:styleId="ConsPlusNormal">
    <w:name w:val="ConsPlusNormal"/>
    <w:rsid w:val="000A41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A41E6"/>
    <w:rPr>
      <w:b/>
      <w:bCs/>
    </w:rPr>
  </w:style>
  <w:style w:type="character" w:customStyle="1" w:styleId="apple-converted-space">
    <w:name w:val="apple-converted-space"/>
    <w:basedOn w:val="a0"/>
    <w:rsid w:val="000A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2020-07-13T03:28:00Z</dcterms:created>
  <dcterms:modified xsi:type="dcterms:W3CDTF">2020-07-13T03:48:00Z</dcterms:modified>
</cp:coreProperties>
</file>