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91B" w:rsidRPr="00180C10" w:rsidRDefault="00180C10" w:rsidP="00180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C1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0C10" w:rsidRPr="00180C10" w:rsidRDefault="00180C10" w:rsidP="00180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C10">
        <w:rPr>
          <w:rFonts w:ascii="Times New Roman" w:hAnsi="Times New Roman" w:cs="Times New Roman"/>
          <w:sz w:val="24"/>
          <w:szCs w:val="24"/>
        </w:rPr>
        <w:t xml:space="preserve">к проекту Решения Собрания муниципального образования «Городской округ </w:t>
      </w:r>
      <w:proofErr w:type="spellStart"/>
      <w:r w:rsidRPr="00180C10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180C10">
        <w:rPr>
          <w:rFonts w:ascii="Times New Roman" w:hAnsi="Times New Roman" w:cs="Times New Roman"/>
          <w:sz w:val="24"/>
          <w:szCs w:val="24"/>
        </w:rPr>
        <w:t xml:space="preserve">» </w:t>
      </w:r>
      <w:r w:rsidRPr="00180C10">
        <w:rPr>
          <w:rFonts w:ascii="Times New Roman" w:eastAsia="Calibri" w:hAnsi="Times New Roman" w:cs="Times New Roman"/>
          <w:sz w:val="24"/>
          <w:szCs w:val="24"/>
        </w:rPr>
        <w:t>«</w:t>
      </w:r>
      <w:r w:rsidRPr="00180C10">
        <w:rPr>
          <w:rFonts w:ascii="Times New Roman" w:eastAsia="Calibri" w:hAnsi="Times New Roman" w:cs="Times New Roman"/>
          <w:sz w:val="24"/>
          <w:szCs w:val="24"/>
        </w:rPr>
        <w:t>Об утверждении структуры</w:t>
      </w:r>
      <w:r w:rsidRPr="00180C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80C10">
        <w:rPr>
          <w:rFonts w:ascii="Times New Roman" w:eastAsia="Calibri" w:hAnsi="Times New Roman" w:cs="Times New Roman"/>
          <w:sz w:val="24"/>
          <w:szCs w:val="24"/>
        </w:rPr>
        <w:t xml:space="preserve">администрации муниципального образования «Городской округ </w:t>
      </w:r>
      <w:proofErr w:type="spellStart"/>
      <w:r w:rsidRPr="00180C10">
        <w:rPr>
          <w:rFonts w:ascii="Times New Roman" w:eastAsia="Calibri" w:hAnsi="Times New Roman" w:cs="Times New Roman"/>
          <w:sz w:val="24"/>
          <w:szCs w:val="24"/>
        </w:rPr>
        <w:t>Ногликский</w:t>
      </w:r>
      <w:proofErr w:type="spellEnd"/>
      <w:r w:rsidRPr="00180C10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180C10" w:rsidRPr="00800024" w:rsidRDefault="00800024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24">
        <w:rPr>
          <w:rFonts w:ascii="Times New Roman" w:hAnsi="Times New Roman" w:cs="Times New Roman"/>
          <w:sz w:val="24"/>
          <w:szCs w:val="24"/>
        </w:rPr>
        <w:t>Согласно ч. 1 ст. 32 Устава муниципального образования с</w:t>
      </w:r>
      <w:r w:rsidRPr="00800024">
        <w:rPr>
          <w:rFonts w:ascii="Times New Roman" w:hAnsi="Times New Roman" w:cs="Times New Roman"/>
          <w:sz w:val="24"/>
          <w:szCs w:val="24"/>
        </w:rPr>
        <w:t>труктура администрации муниципально</w:t>
      </w:r>
      <w:r w:rsidRPr="00800024">
        <w:rPr>
          <w:rFonts w:ascii="Times New Roman" w:hAnsi="Times New Roman" w:cs="Times New Roman"/>
          <w:sz w:val="24"/>
          <w:szCs w:val="24"/>
        </w:rPr>
        <w:t xml:space="preserve">го образования «Городской округ </w:t>
      </w:r>
      <w:proofErr w:type="spellStart"/>
      <w:r w:rsidRPr="00800024">
        <w:rPr>
          <w:rFonts w:ascii="Times New Roman" w:hAnsi="Times New Roman" w:cs="Times New Roman"/>
          <w:sz w:val="24"/>
          <w:szCs w:val="24"/>
        </w:rPr>
        <w:t>Ногликский</w:t>
      </w:r>
      <w:proofErr w:type="spellEnd"/>
      <w:r w:rsidRPr="00800024">
        <w:rPr>
          <w:rFonts w:ascii="Times New Roman" w:hAnsi="Times New Roman" w:cs="Times New Roman"/>
          <w:sz w:val="24"/>
          <w:szCs w:val="24"/>
        </w:rPr>
        <w:t>» утверждается Собранием муниципально</w:t>
      </w:r>
      <w:r w:rsidRPr="00800024">
        <w:rPr>
          <w:rFonts w:ascii="Times New Roman" w:hAnsi="Times New Roman" w:cs="Times New Roman"/>
          <w:sz w:val="24"/>
          <w:szCs w:val="24"/>
        </w:rPr>
        <w:t xml:space="preserve">го образования по представлению </w:t>
      </w:r>
      <w:r w:rsidRPr="00800024">
        <w:rPr>
          <w:rFonts w:ascii="Times New Roman" w:hAnsi="Times New Roman" w:cs="Times New Roman"/>
          <w:sz w:val="24"/>
          <w:szCs w:val="24"/>
        </w:rPr>
        <w:t>мэра.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Необходимость утверждения новой структуры администрации вызвана упразднением двух отделов</w:t>
      </w:r>
      <w:r w:rsidR="00C425C7">
        <w:rPr>
          <w:rFonts w:ascii="Times New Roman" w:hAnsi="Times New Roman" w:cs="Times New Roman"/>
          <w:sz w:val="24"/>
          <w:szCs w:val="24"/>
        </w:rPr>
        <w:t xml:space="preserve"> и, как следствие, сокращением должностей начальников этих отделов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 по социальным вопросам и поддержки КМНС департамента социальной политики;</w:t>
      </w:r>
    </w:p>
    <w:p w:rsidR="00180C10" w:rsidRDefault="00180C10" w:rsidP="0080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отдела правового обеспечения, связей с общественностью и средствами массовой информации организационно-правового департамента.</w:t>
      </w:r>
    </w:p>
    <w:p w:rsidR="00982CB3" w:rsidRDefault="00C425C7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примечанию *** перечня должностей муниципальной службы в администрации городского округа (раздел </w:t>
      </w:r>
      <w:r w:rsidRPr="00800024">
        <w:rPr>
          <w:rFonts w:ascii="Times New Roman" w:hAnsi="Times New Roman" w:cs="Times New Roman"/>
          <w:sz w:val="24"/>
          <w:szCs w:val="24"/>
        </w:rPr>
        <w:t>II</w:t>
      </w:r>
      <w:r w:rsidRPr="00C425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Приложения 1 к </w:t>
      </w:r>
      <w:r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Сах</w:t>
      </w:r>
      <w:r>
        <w:rPr>
          <w:rFonts w:ascii="Times New Roman" w:hAnsi="Times New Roman" w:cs="Times New Roman"/>
          <w:sz w:val="24"/>
          <w:szCs w:val="24"/>
        </w:rPr>
        <w:t>алинской области от 06.07.2007 № 78-ЗО (ред. от 09.12.2019) «</w:t>
      </w:r>
      <w:r>
        <w:rPr>
          <w:rFonts w:ascii="Times New Roman" w:hAnsi="Times New Roman" w:cs="Times New Roman"/>
          <w:sz w:val="24"/>
          <w:szCs w:val="24"/>
        </w:rPr>
        <w:t>Об отдельных вопросах муниципальн</w:t>
      </w:r>
      <w:r>
        <w:rPr>
          <w:rFonts w:ascii="Times New Roman" w:hAnsi="Times New Roman" w:cs="Times New Roman"/>
          <w:sz w:val="24"/>
          <w:szCs w:val="24"/>
        </w:rPr>
        <w:t>ой службы в Сахалинской области») должность начальника отдела в</w:t>
      </w:r>
      <w:r>
        <w:rPr>
          <w:rFonts w:ascii="Times New Roman" w:hAnsi="Times New Roman" w:cs="Times New Roman"/>
          <w:sz w:val="24"/>
          <w:szCs w:val="24"/>
        </w:rPr>
        <w:t>водится при условии численности муниципальных служащих в</w:t>
      </w:r>
      <w:r>
        <w:rPr>
          <w:rFonts w:ascii="Times New Roman" w:hAnsi="Times New Roman" w:cs="Times New Roman"/>
          <w:sz w:val="24"/>
          <w:szCs w:val="24"/>
        </w:rPr>
        <w:t xml:space="preserve"> отделе четыре и более человек. Существующая комплектация </w:t>
      </w:r>
      <w:r w:rsidR="00982CB3">
        <w:rPr>
          <w:rFonts w:ascii="Times New Roman" w:hAnsi="Times New Roman" w:cs="Times New Roman"/>
          <w:sz w:val="24"/>
          <w:szCs w:val="24"/>
        </w:rPr>
        <w:t>трудовых функций муниципальных служащих указанных выше отделов показала себя неэффективной, поэтому пре</w:t>
      </w:r>
      <w:r w:rsidR="00800024">
        <w:rPr>
          <w:rFonts w:ascii="Times New Roman" w:hAnsi="Times New Roman" w:cs="Times New Roman"/>
          <w:sz w:val="24"/>
          <w:szCs w:val="24"/>
        </w:rPr>
        <w:t xml:space="preserve">длагается перевести их в </w:t>
      </w:r>
      <w:r w:rsidR="00982CB3">
        <w:rPr>
          <w:rFonts w:ascii="Times New Roman" w:hAnsi="Times New Roman" w:cs="Times New Roman"/>
          <w:sz w:val="24"/>
          <w:szCs w:val="24"/>
        </w:rPr>
        <w:t xml:space="preserve">подчинение </w:t>
      </w:r>
      <w:r w:rsidR="00F12A38">
        <w:rPr>
          <w:rFonts w:ascii="Times New Roman" w:hAnsi="Times New Roman" w:cs="Times New Roman"/>
          <w:sz w:val="24"/>
          <w:szCs w:val="24"/>
        </w:rPr>
        <w:t>непосредственно вице-мэру и управляющему</w:t>
      </w:r>
      <w:r w:rsidR="00982CB3">
        <w:rPr>
          <w:rFonts w:ascii="Times New Roman" w:hAnsi="Times New Roman" w:cs="Times New Roman"/>
          <w:sz w:val="24"/>
          <w:szCs w:val="24"/>
        </w:rPr>
        <w:t xml:space="preserve"> делами администрации соответственно.</w:t>
      </w:r>
    </w:p>
    <w:p w:rsidR="00C425C7" w:rsidRDefault="00982CB3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Предлагаемые к рассмотрению изменения по расчетам финансового управления не повлекут увеличения бюджетных ассигнования на оплату труда работников и не повлекут рост общей штатной численности. </w:t>
      </w:r>
    </w:p>
    <w:p w:rsidR="00F12A38" w:rsidRDefault="00F12A38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A38" w:rsidRDefault="00F12A38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A38" w:rsidRDefault="00F12A38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A38" w:rsidRDefault="00F12A38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2A38" w:rsidRPr="006A6C49" w:rsidRDefault="00F12A38" w:rsidP="00800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Управляющая делами администрации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А.С.Фомина</w:t>
      </w:r>
      <w:bookmarkStart w:id="0" w:name="_GoBack"/>
      <w:bookmarkEnd w:id="0"/>
      <w:proofErr w:type="spellEnd"/>
    </w:p>
    <w:p w:rsidR="00982CB3" w:rsidRDefault="00982CB3" w:rsidP="00982C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25C7" w:rsidRDefault="00C425C7" w:rsidP="00982C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C10" w:rsidRPr="00180C10" w:rsidRDefault="00180C10" w:rsidP="00982C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0C10" w:rsidRPr="0018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10"/>
    <w:rsid w:val="00180C10"/>
    <w:rsid w:val="006A6C49"/>
    <w:rsid w:val="00800024"/>
    <w:rsid w:val="00982CB3"/>
    <w:rsid w:val="00C425C7"/>
    <w:rsid w:val="00DD191B"/>
    <w:rsid w:val="00F1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60D84-539C-4C1F-B41F-4B300C8B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2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2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С. Фомина</dc:creator>
  <cp:keywords/>
  <dc:description/>
  <cp:lastModifiedBy>Анастасия С. Фомина</cp:lastModifiedBy>
  <cp:revision>1</cp:revision>
  <cp:lastPrinted>2020-02-18T00:31:00Z</cp:lastPrinted>
  <dcterms:created xsi:type="dcterms:W3CDTF">2020-02-17T23:46:00Z</dcterms:created>
  <dcterms:modified xsi:type="dcterms:W3CDTF">2020-02-18T01:41:00Z</dcterms:modified>
</cp:coreProperties>
</file>