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114F04" w:rsidRPr="00163150" w14:paraId="03B05BBD" w14:textId="77777777" w:rsidTr="00304B31">
        <w:trPr>
          <w:trHeight w:val="2979"/>
        </w:trPr>
        <w:tc>
          <w:tcPr>
            <w:tcW w:w="9361" w:type="dxa"/>
            <w:tcBorders>
              <w:bottom w:val="thinThickLargeGap" w:sz="24" w:space="0" w:color="auto"/>
            </w:tcBorders>
          </w:tcPr>
          <w:p w14:paraId="03B05BB4" w14:textId="77777777" w:rsidR="00114F04" w:rsidRPr="002E275A" w:rsidRDefault="00A5354C" w:rsidP="007B0CF8">
            <w:pPr>
              <w:jc w:val="center"/>
              <w:rPr>
                <w:sz w:val="30"/>
                <w:szCs w:val="30"/>
              </w:rPr>
            </w:pPr>
            <w:r w:rsidRPr="00AA2109">
              <w:rPr>
                <w:noProof/>
              </w:rPr>
              <w:drawing>
                <wp:inline distT="0" distB="0" distL="0" distR="0" wp14:anchorId="03B05BDD" wp14:editId="03B05BD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B05BB5" w14:textId="77777777" w:rsidR="00114F04" w:rsidRPr="000A47A3" w:rsidRDefault="00114F04" w:rsidP="007B0CF8">
            <w:pPr>
              <w:jc w:val="center"/>
              <w:rPr>
                <w:sz w:val="16"/>
                <w:szCs w:val="16"/>
              </w:rPr>
            </w:pPr>
          </w:p>
          <w:p w14:paraId="03B05BB6" w14:textId="77777777" w:rsidR="00114F04" w:rsidRPr="002E275A" w:rsidRDefault="00114F04" w:rsidP="007B0CF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АДМИНИСТРАЦИЯ МУНИЦИПАЛЬНОГО </w:t>
            </w:r>
            <w:r w:rsidRPr="002E275A">
              <w:rPr>
                <w:sz w:val="30"/>
                <w:szCs w:val="30"/>
              </w:rPr>
              <w:t>ОБРАЗОВАНИЯ</w:t>
            </w:r>
          </w:p>
          <w:p w14:paraId="03B05BB7" w14:textId="77777777" w:rsidR="00114F04" w:rsidRPr="002E275A" w:rsidRDefault="00114F04" w:rsidP="007B0CF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«ГОРОДСКОЙ ОКРУГ</w:t>
            </w:r>
            <w:r w:rsidRPr="002E275A">
              <w:rPr>
                <w:sz w:val="30"/>
                <w:szCs w:val="30"/>
              </w:rPr>
              <w:t xml:space="preserve"> НОГЛИКСКИЙ»</w:t>
            </w:r>
          </w:p>
          <w:p w14:paraId="03B05BB8" w14:textId="77777777" w:rsidR="00114F04" w:rsidRPr="002E275A" w:rsidRDefault="00114F04" w:rsidP="007B0CF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САХАЛИНСКАЯ</w:t>
            </w:r>
            <w:r w:rsidRPr="002E275A">
              <w:rPr>
                <w:sz w:val="30"/>
                <w:szCs w:val="30"/>
              </w:rPr>
              <w:t xml:space="preserve"> ОБЛАСТЬ</w:t>
            </w:r>
          </w:p>
          <w:p w14:paraId="03B05BB9" w14:textId="77777777" w:rsidR="00114F04" w:rsidRPr="00311738" w:rsidRDefault="00114F04" w:rsidP="007B0CF8">
            <w:pPr>
              <w:jc w:val="center"/>
            </w:pPr>
            <w:r w:rsidRPr="00311738">
              <w:t>ул. Советская, 15, пгт. Ноглики</w:t>
            </w:r>
            <w:r>
              <w:t xml:space="preserve">, </w:t>
            </w:r>
            <w:r w:rsidRPr="00311738">
              <w:t>694450</w:t>
            </w:r>
          </w:p>
          <w:p w14:paraId="03B05BBA" w14:textId="77777777" w:rsidR="00114F04" w:rsidRDefault="00114F04" w:rsidP="007B0CF8">
            <w:pPr>
              <w:jc w:val="center"/>
            </w:pPr>
            <w:r w:rsidRPr="00311738">
              <w:t>тел.: (42444) 91178, 97011,</w:t>
            </w:r>
            <w:r>
              <w:t xml:space="preserve"> </w:t>
            </w:r>
            <w:r w:rsidRPr="00311738">
              <w:t xml:space="preserve">факс </w:t>
            </w:r>
            <w:r>
              <w:t xml:space="preserve">(42444) </w:t>
            </w:r>
            <w:r w:rsidRPr="00311738">
              <w:t xml:space="preserve">91178, 91270, </w:t>
            </w:r>
          </w:p>
          <w:p w14:paraId="03B05BBB" w14:textId="5B6445F9" w:rsidR="00114F04" w:rsidRPr="0068203E" w:rsidRDefault="00114F04" w:rsidP="007B0CF8">
            <w:pPr>
              <w:jc w:val="center"/>
            </w:pPr>
            <w:r w:rsidRPr="00311738">
              <w:t>е</w:t>
            </w:r>
            <w:r w:rsidRPr="0068203E">
              <w:t>-</w:t>
            </w:r>
            <w:r w:rsidRPr="002E275A">
              <w:rPr>
                <w:lang w:val="en-US"/>
              </w:rPr>
              <w:t>mail</w:t>
            </w:r>
            <w:r w:rsidRPr="0068203E">
              <w:t xml:space="preserve">: </w:t>
            </w:r>
            <w:hyperlink r:id="rId8" w:history="1">
              <w:r w:rsidR="00163150" w:rsidRPr="00FB2196">
                <w:rPr>
                  <w:rStyle w:val="a9"/>
                  <w:lang w:val="en-US"/>
                </w:rPr>
                <w:t>nogliki</w:t>
              </w:r>
              <w:r w:rsidR="00163150" w:rsidRPr="0068203E">
                <w:rPr>
                  <w:rStyle w:val="a9"/>
                </w:rPr>
                <w:t>@</w:t>
              </w:r>
              <w:r w:rsidR="00163150" w:rsidRPr="00163150">
                <w:rPr>
                  <w:rStyle w:val="a9"/>
                  <w:lang w:val="en-US"/>
                </w:rPr>
                <w:t>sakhalin</w:t>
              </w:r>
              <w:r w:rsidR="00163150" w:rsidRPr="0068203E">
                <w:rPr>
                  <w:rStyle w:val="a9"/>
                </w:rPr>
                <w:t>.</w:t>
              </w:r>
              <w:r w:rsidR="00163150" w:rsidRPr="00163150">
                <w:rPr>
                  <w:rStyle w:val="a9"/>
                  <w:lang w:val="en-US"/>
                </w:rPr>
                <w:t>gov</w:t>
              </w:r>
              <w:r w:rsidR="00163150" w:rsidRPr="0068203E">
                <w:rPr>
                  <w:rStyle w:val="a9"/>
                </w:rPr>
                <w:t>.</w:t>
              </w:r>
              <w:r w:rsidR="00163150" w:rsidRPr="00163150">
                <w:rPr>
                  <w:rStyle w:val="a9"/>
                  <w:lang w:val="en-US"/>
                </w:rPr>
                <w:t>ru</w:t>
              </w:r>
            </w:hyperlink>
            <w:r w:rsidRPr="0068203E">
              <w:t xml:space="preserve">, </w:t>
            </w:r>
            <w:hyperlink r:id="rId9" w:history="1">
              <w:r w:rsidR="00163150" w:rsidRPr="00FB2196">
                <w:rPr>
                  <w:rStyle w:val="a9"/>
                  <w:lang w:val="en-US"/>
                </w:rPr>
                <w:t>http</w:t>
              </w:r>
              <w:r w:rsidR="00163150" w:rsidRPr="0068203E">
                <w:rPr>
                  <w:rStyle w:val="a9"/>
                </w:rPr>
                <w:t>://</w:t>
              </w:r>
              <w:r w:rsidR="00163150" w:rsidRPr="00FB2196">
                <w:rPr>
                  <w:rStyle w:val="a9"/>
                  <w:lang w:val="en-US"/>
                </w:rPr>
                <w:t>www</w:t>
              </w:r>
              <w:r w:rsidR="00163150" w:rsidRPr="0068203E">
                <w:rPr>
                  <w:rStyle w:val="a9"/>
                </w:rPr>
                <w:t>.</w:t>
              </w:r>
              <w:r w:rsidR="00163150" w:rsidRPr="00FB2196">
                <w:rPr>
                  <w:rStyle w:val="a9"/>
                  <w:lang w:val="en-US"/>
                </w:rPr>
                <w:t>nogliki</w:t>
              </w:r>
              <w:r w:rsidR="00163150" w:rsidRPr="0068203E">
                <w:rPr>
                  <w:rStyle w:val="a9"/>
                </w:rPr>
                <w:t>-</w:t>
              </w:r>
              <w:r w:rsidR="00163150" w:rsidRPr="00FB2196">
                <w:rPr>
                  <w:rStyle w:val="a9"/>
                  <w:lang w:val="en-US"/>
                </w:rPr>
                <w:t>adm</w:t>
              </w:r>
              <w:r w:rsidR="00163150" w:rsidRPr="0068203E">
                <w:rPr>
                  <w:rStyle w:val="a9"/>
                </w:rPr>
                <w:t>.</w:t>
              </w:r>
              <w:r w:rsidR="00163150" w:rsidRPr="00FB2196">
                <w:rPr>
                  <w:rStyle w:val="a9"/>
                  <w:lang w:val="en-US"/>
                </w:rPr>
                <w:t>ru</w:t>
              </w:r>
            </w:hyperlink>
          </w:p>
          <w:p w14:paraId="03B05BBC" w14:textId="77777777" w:rsidR="00114F04" w:rsidRPr="0068203E" w:rsidRDefault="00114F04" w:rsidP="007B0CF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3B05BBE" w14:textId="77777777" w:rsidR="00114F04" w:rsidRPr="0068203E" w:rsidRDefault="00114F04" w:rsidP="00114F04">
      <w:pPr>
        <w:jc w:val="both"/>
        <w:rPr>
          <w:sz w:val="6"/>
          <w:szCs w:val="6"/>
        </w:rPr>
      </w:pPr>
    </w:p>
    <w:p w14:paraId="03B05BBF" w14:textId="77777777" w:rsidR="001F7F4C" w:rsidRPr="0068203E" w:rsidRDefault="001F7F4C" w:rsidP="00114F04">
      <w:pPr>
        <w:jc w:val="both"/>
        <w:rPr>
          <w:sz w:val="10"/>
          <w:szCs w:val="10"/>
        </w:rPr>
        <w:sectPr w:rsidR="001F7F4C" w:rsidRPr="0068203E" w:rsidSect="000A47A3"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3B05BC0" w14:textId="77777777" w:rsidR="007B701A" w:rsidRPr="00251FCB" w:rsidRDefault="007B701A" w:rsidP="007B701A">
      <w:pPr>
        <w:jc w:val="both"/>
        <w:rPr>
          <w:sz w:val="28"/>
          <w:szCs w:val="28"/>
        </w:rPr>
      </w:pPr>
      <w:r w:rsidRPr="00251FC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57F45A9F7C6B45F692B0CFB361A0BEB0"/>
          </w:placeholder>
          <w:showingPlcHdr/>
        </w:sdtPr>
        <w:sdtEndPr/>
        <w:sdtContent>
          <w:r w:rsidRPr="00251FCB">
            <w:rPr>
              <w:sz w:val="28"/>
              <w:szCs w:val="28"/>
            </w:rPr>
            <w:t>_______________</w:t>
          </w:r>
        </w:sdtContent>
      </w:sdt>
      <w:r w:rsidRPr="00251FC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ADAC1EE73A4C46CCA6D68D911A655A1E"/>
          </w:placeholder>
          <w:showingPlcHdr/>
        </w:sdtPr>
        <w:sdtEndPr/>
        <w:sdtContent>
          <w:r w:rsidRPr="00251FCB">
            <w:rPr>
              <w:sz w:val="28"/>
              <w:szCs w:val="28"/>
            </w:rPr>
            <w:t>___________</w:t>
          </w:r>
        </w:sdtContent>
      </w:sdt>
    </w:p>
    <w:p w14:paraId="03B05BC1" w14:textId="77777777" w:rsidR="007B701A" w:rsidRPr="00251FCB" w:rsidRDefault="007B701A" w:rsidP="007B701A">
      <w:pPr>
        <w:spacing w:after="180"/>
        <w:rPr>
          <w:sz w:val="28"/>
          <w:szCs w:val="28"/>
        </w:rPr>
      </w:pPr>
      <w:r w:rsidRPr="00251FCB">
        <w:rPr>
          <w:sz w:val="28"/>
          <w:szCs w:val="28"/>
        </w:rPr>
        <w:t>на №</w:t>
      </w:r>
      <w:r w:rsidRPr="00251FCB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251FCB">
        <w:rPr>
          <w:sz w:val="28"/>
          <w:szCs w:val="28"/>
        </w:rPr>
        <w:instrText xml:space="preserve"> FORMTEXT </w:instrText>
      </w:r>
      <w:r w:rsidRPr="00251FCB">
        <w:rPr>
          <w:sz w:val="28"/>
          <w:szCs w:val="28"/>
        </w:rPr>
      </w:r>
      <w:r w:rsidRPr="00251FCB">
        <w:rPr>
          <w:sz w:val="28"/>
          <w:szCs w:val="28"/>
        </w:rPr>
        <w:fldChar w:fldCharType="separate"/>
      </w:r>
      <w:r w:rsidRPr="00251FCB">
        <w:rPr>
          <w:noProof/>
          <w:sz w:val="28"/>
          <w:szCs w:val="28"/>
        </w:rPr>
        <w:t>______________</w:t>
      </w:r>
      <w:r w:rsidRPr="00251FCB">
        <w:rPr>
          <w:sz w:val="28"/>
          <w:szCs w:val="28"/>
        </w:rPr>
        <w:fldChar w:fldCharType="end"/>
      </w:r>
      <w:r w:rsidRPr="00251FCB">
        <w:rPr>
          <w:sz w:val="28"/>
          <w:szCs w:val="28"/>
        </w:rPr>
        <w:t xml:space="preserve"> от </w:t>
      </w:r>
      <w:r w:rsidRPr="00251FCB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251FCB">
        <w:rPr>
          <w:sz w:val="28"/>
          <w:szCs w:val="28"/>
        </w:rPr>
        <w:instrText xml:space="preserve"> FORMTEXT </w:instrText>
      </w:r>
      <w:r w:rsidRPr="00251FCB">
        <w:rPr>
          <w:sz w:val="28"/>
          <w:szCs w:val="28"/>
        </w:rPr>
      </w:r>
      <w:r w:rsidRPr="00251FCB">
        <w:rPr>
          <w:sz w:val="28"/>
          <w:szCs w:val="28"/>
        </w:rPr>
        <w:fldChar w:fldCharType="separate"/>
      </w:r>
      <w:r w:rsidRPr="00251FCB">
        <w:rPr>
          <w:noProof/>
          <w:sz w:val="28"/>
          <w:szCs w:val="28"/>
        </w:rPr>
        <w:t>__________</w:t>
      </w:r>
      <w:r w:rsidRPr="00251FCB">
        <w:rPr>
          <w:sz w:val="28"/>
          <w:szCs w:val="28"/>
        </w:rPr>
        <w:fldChar w:fldCharType="end"/>
      </w:r>
    </w:p>
    <w:p w14:paraId="622A0F55" w14:textId="77777777" w:rsidR="00814BAA" w:rsidRPr="00BF781A" w:rsidRDefault="00814BAA" w:rsidP="00814BAA">
      <w:pPr>
        <w:ind w:right="4818"/>
        <w:rPr>
          <w:sz w:val="28"/>
          <w:szCs w:val="28"/>
        </w:rPr>
      </w:pPr>
    </w:p>
    <w:p w14:paraId="029B17F5" w14:textId="26D9108D" w:rsidR="00814BAA" w:rsidRPr="00B30283" w:rsidRDefault="00B30283" w:rsidP="00B30283">
      <w:pPr>
        <w:suppressAutoHyphens/>
        <w:ind w:left="4536"/>
        <w:rPr>
          <w:sz w:val="28"/>
          <w:szCs w:val="28"/>
        </w:rPr>
      </w:pPr>
      <w:r>
        <w:rPr>
          <w:sz w:val="28"/>
          <w:szCs w:val="28"/>
        </w:rPr>
        <w:t>Исполняющему обязанности председателя Собрания муниципального образования «Городской округ Ногликский»</w:t>
      </w:r>
    </w:p>
    <w:p w14:paraId="12F2D0F2" w14:textId="627579CB" w:rsidR="00814BAA" w:rsidRPr="00483D5C" w:rsidRDefault="00B30283" w:rsidP="00814BAA">
      <w:pPr>
        <w:spacing w:before="120" w:after="120"/>
        <w:ind w:left="4536"/>
        <w:rPr>
          <w:sz w:val="28"/>
          <w:szCs w:val="28"/>
        </w:rPr>
      </w:pPr>
      <w:r>
        <w:rPr>
          <w:sz w:val="28"/>
          <w:szCs w:val="28"/>
        </w:rPr>
        <w:t>В.Н. Кулишу</w:t>
      </w:r>
    </w:p>
    <w:p w14:paraId="1817C9BA" w14:textId="77777777" w:rsidR="00814BAA" w:rsidRPr="00483D5C" w:rsidRDefault="00814BAA" w:rsidP="00814BAA">
      <w:pPr>
        <w:spacing w:after="180"/>
        <w:ind w:left="4248"/>
        <w:rPr>
          <w:sz w:val="28"/>
          <w:szCs w:val="28"/>
        </w:rPr>
        <w:sectPr w:rsidR="00814BAA" w:rsidRPr="00483D5C" w:rsidSect="00A932E8">
          <w:footerReference w:type="default" r:id="rId11"/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63A29652" w14:textId="77777777" w:rsidR="00814BAA" w:rsidRPr="00483D5C" w:rsidRDefault="003510B1" w:rsidP="00B173EC">
      <w:pPr>
        <w:spacing w:after="360"/>
        <w:ind w:right="4820"/>
        <w:rPr>
          <w:sz w:val="28"/>
          <w:szCs w:val="28"/>
        </w:rPr>
        <w:sectPr w:rsidR="00814BAA" w:rsidRPr="00483D5C" w:rsidSect="0046059C">
          <w:type w:val="continuous"/>
          <w:pgSz w:w="11906" w:h="16838"/>
          <w:pgMar w:top="851" w:right="849" w:bottom="1134" w:left="1701" w:header="709" w:footer="709" w:gutter="0"/>
          <w:cols w:space="708"/>
          <w:docGrid w:linePitch="360"/>
        </w:sectPr>
      </w:pP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О содержании дрог</w:t>
      </w:r>
    </w:p>
    <w:p w14:paraId="6F6DB901" w14:textId="69BFB1F4" w:rsidR="00814BAA" w:rsidRPr="00DF439D" w:rsidRDefault="00B30283" w:rsidP="00B173EC">
      <w:pPr>
        <w:tabs>
          <w:tab w:val="left" w:pos="426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Виктор Николаевич!</w:t>
      </w:r>
    </w:p>
    <w:p w14:paraId="5F5F46CF" w14:textId="5D9FCFF8" w:rsidR="00814BAA" w:rsidRDefault="00DF439D" w:rsidP="004605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«Городской округ Ногликский» на Ваше письмо от 20.08.2021 № 220 сообщает следующее.</w:t>
      </w:r>
    </w:p>
    <w:p w14:paraId="356E2575" w14:textId="122F6DAA" w:rsidR="00DF439D" w:rsidRDefault="00DF439D" w:rsidP="004605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содержание дрог в муниципальном образовании «Городской округ Ногликский» заключены и находятся в работе следующие контракты:</w:t>
      </w:r>
    </w:p>
    <w:p w14:paraId="0B0E4819" w14:textId="09024DC2" w:rsidR="00DF439D" w:rsidRDefault="00A54035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439D">
        <w:rPr>
          <w:sz w:val="28"/>
          <w:szCs w:val="28"/>
        </w:rPr>
        <w:t xml:space="preserve">. УДС-21-22-23 </w:t>
      </w:r>
      <w:r w:rsidR="00BB1A02">
        <w:rPr>
          <w:sz w:val="28"/>
          <w:szCs w:val="28"/>
        </w:rPr>
        <w:t xml:space="preserve">от 04.05.2021 </w:t>
      </w:r>
      <w:r w:rsidR="00DF439D">
        <w:rPr>
          <w:sz w:val="28"/>
          <w:szCs w:val="28"/>
        </w:rPr>
        <w:t>«Содержание улично-дорожной сети муниципального образования»</w:t>
      </w:r>
      <w:r w:rsidR="00987161">
        <w:rPr>
          <w:sz w:val="28"/>
          <w:szCs w:val="28"/>
        </w:rPr>
        <w:t xml:space="preserve"> Места выполнения работ данного контракта: пгт. Ноглики,</w:t>
      </w:r>
      <w:r w:rsidR="00BA15D6">
        <w:rPr>
          <w:sz w:val="28"/>
          <w:szCs w:val="28"/>
        </w:rPr>
        <w:t xml:space="preserve"> с. Вал, с. Катангли</w:t>
      </w:r>
      <w:r w:rsidR="00BB1A02" w:rsidRPr="00BB1A02">
        <w:rPr>
          <w:sz w:val="28"/>
          <w:szCs w:val="28"/>
        </w:rPr>
        <w:t xml:space="preserve"> </w:t>
      </w:r>
      <w:r w:rsidR="00BB1A02">
        <w:rPr>
          <w:sz w:val="28"/>
          <w:szCs w:val="28"/>
        </w:rPr>
        <w:t>Работы выполняются МУП «Управляющая организация Ноглики;</w:t>
      </w:r>
    </w:p>
    <w:p w14:paraId="344B858E" w14:textId="14667796" w:rsidR="00BB1A02" w:rsidRDefault="00A54035" w:rsidP="00BB1A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1A02">
        <w:rPr>
          <w:sz w:val="28"/>
          <w:szCs w:val="28"/>
        </w:rPr>
        <w:t>. УДС-21-22 от 29.01.2021 «Содержание улично-дорожной сети муниципального образования». Места выполнения работ данного контракта: пгт. Ноглики, с. Ныш, с. Вал, с. Горячие Ключи, с. Катангли. Работы выполняются МУП «Управляющая организация Ноглики»;</w:t>
      </w:r>
    </w:p>
    <w:p w14:paraId="165FF31F" w14:textId="191ED3C2" w:rsidR="00BB1A02" w:rsidRDefault="00A54035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1A02">
        <w:rPr>
          <w:sz w:val="28"/>
          <w:szCs w:val="28"/>
        </w:rPr>
        <w:t>. ЯР-21/1</w:t>
      </w:r>
      <w:r w:rsidR="000430DC">
        <w:rPr>
          <w:sz w:val="28"/>
          <w:szCs w:val="28"/>
        </w:rPr>
        <w:t xml:space="preserve"> </w:t>
      </w:r>
      <w:r w:rsidR="00B0406D">
        <w:rPr>
          <w:sz w:val="28"/>
          <w:szCs w:val="28"/>
        </w:rPr>
        <w:t>от 06</w:t>
      </w:r>
      <w:r w:rsidR="00607930">
        <w:rPr>
          <w:sz w:val="28"/>
          <w:szCs w:val="28"/>
        </w:rPr>
        <w:t xml:space="preserve">.08.2021 «Ямочный ремонт улично-дорожной сети муниципального образования». Место выполнения работ данного контракта </w:t>
      </w:r>
      <w:r w:rsidR="00607930" w:rsidRPr="000430DC">
        <w:rPr>
          <w:sz w:val="28"/>
          <w:szCs w:val="28"/>
        </w:rPr>
        <w:t xml:space="preserve">муниципальное образование «Городской округ Ногликский», </w:t>
      </w:r>
      <w:r w:rsidR="00607930">
        <w:rPr>
          <w:sz w:val="28"/>
          <w:szCs w:val="28"/>
        </w:rPr>
        <w:t>пгт. Ноглики, а именно:</w:t>
      </w:r>
    </w:p>
    <w:p w14:paraId="1EB63F79" w14:textId="4164BC61" w:rsidR="00607930" w:rsidRDefault="00607930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Ул. Комсомольская (25,3м2):</w:t>
      </w:r>
    </w:p>
    <w:p w14:paraId="618EE143" w14:textId="0038761F" w:rsidR="00607930" w:rsidRDefault="00607930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Ул. АК. Штернберга (92,88м2)</w:t>
      </w:r>
    </w:p>
    <w:p w14:paraId="2C7ADB36" w14:textId="003E68E9" w:rsidR="00607930" w:rsidRDefault="00607930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Ул. Репина (0,24м2);</w:t>
      </w:r>
    </w:p>
    <w:p w14:paraId="03697872" w14:textId="78AD77A7" w:rsidR="00607930" w:rsidRDefault="00607930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Ул. </w:t>
      </w:r>
      <w:r w:rsidRPr="00607930">
        <w:rPr>
          <w:sz w:val="28"/>
          <w:szCs w:val="28"/>
        </w:rPr>
        <w:t>Вокзальная</w:t>
      </w:r>
      <w:r>
        <w:rPr>
          <w:sz w:val="28"/>
          <w:szCs w:val="28"/>
        </w:rPr>
        <w:t xml:space="preserve"> (</w:t>
      </w:r>
      <w:r w:rsidRPr="00607930">
        <w:rPr>
          <w:sz w:val="28"/>
          <w:szCs w:val="28"/>
        </w:rPr>
        <w:t>0,8</w:t>
      </w:r>
      <w:r>
        <w:rPr>
          <w:sz w:val="28"/>
          <w:szCs w:val="28"/>
        </w:rPr>
        <w:t>м2)</w:t>
      </w:r>
    </w:p>
    <w:p w14:paraId="195DE457" w14:textId="66472F78" w:rsidR="00607930" w:rsidRDefault="00607930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</w:t>
      </w:r>
      <w:r w:rsidRPr="00607930">
        <w:rPr>
          <w:sz w:val="28"/>
          <w:szCs w:val="28"/>
        </w:rPr>
        <w:t>. Советская</w:t>
      </w:r>
      <w:r>
        <w:rPr>
          <w:sz w:val="28"/>
          <w:szCs w:val="28"/>
        </w:rPr>
        <w:t xml:space="preserve"> (</w:t>
      </w:r>
      <w:r w:rsidRPr="00607930">
        <w:rPr>
          <w:sz w:val="28"/>
          <w:szCs w:val="28"/>
        </w:rPr>
        <w:t>111,96</w:t>
      </w:r>
      <w:r>
        <w:rPr>
          <w:sz w:val="28"/>
          <w:szCs w:val="28"/>
        </w:rPr>
        <w:t>м2)</w:t>
      </w:r>
    </w:p>
    <w:p w14:paraId="6B9B7581" w14:textId="2C1E7F8C" w:rsidR="00607930" w:rsidRDefault="00607930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Ул.</w:t>
      </w:r>
      <w:r w:rsidRPr="00607930">
        <w:t xml:space="preserve"> </w:t>
      </w:r>
      <w:r>
        <w:rPr>
          <w:sz w:val="28"/>
          <w:szCs w:val="28"/>
        </w:rPr>
        <w:t>Депутатская (УЖД) (</w:t>
      </w:r>
      <w:r w:rsidRPr="00607930">
        <w:rPr>
          <w:sz w:val="28"/>
          <w:szCs w:val="28"/>
        </w:rPr>
        <w:t>30,05</w:t>
      </w:r>
      <w:r>
        <w:rPr>
          <w:sz w:val="28"/>
          <w:szCs w:val="28"/>
        </w:rPr>
        <w:t>м2)</w:t>
      </w:r>
    </w:p>
    <w:p w14:paraId="5AF2B4A5" w14:textId="5121487C" w:rsidR="00607930" w:rsidRDefault="00607930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607930">
        <w:t xml:space="preserve"> </w:t>
      </w:r>
      <w:r w:rsidRPr="00607930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607930">
        <w:rPr>
          <w:sz w:val="28"/>
          <w:szCs w:val="28"/>
        </w:rPr>
        <w:t>Первомайская</w:t>
      </w:r>
      <w:r>
        <w:rPr>
          <w:sz w:val="28"/>
          <w:szCs w:val="28"/>
        </w:rPr>
        <w:t xml:space="preserve"> (</w:t>
      </w:r>
      <w:r w:rsidRPr="00607930">
        <w:rPr>
          <w:sz w:val="28"/>
          <w:szCs w:val="28"/>
        </w:rPr>
        <w:t>1,8</w:t>
      </w:r>
      <w:r>
        <w:rPr>
          <w:sz w:val="28"/>
          <w:szCs w:val="28"/>
        </w:rPr>
        <w:t>м2)</w:t>
      </w:r>
    </w:p>
    <w:p w14:paraId="4005A933" w14:textId="5D1E599E" w:rsidR="00607930" w:rsidRDefault="00607930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Ул. </w:t>
      </w:r>
      <w:r w:rsidRPr="00607930">
        <w:rPr>
          <w:sz w:val="28"/>
          <w:szCs w:val="28"/>
        </w:rPr>
        <w:t>Гагарина</w:t>
      </w:r>
      <w:r>
        <w:rPr>
          <w:sz w:val="28"/>
          <w:szCs w:val="28"/>
        </w:rPr>
        <w:t xml:space="preserve"> (</w:t>
      </w:r>
      <w:r w:rsidRPr="00607930">
        <w:rPr>
          <w:sz w:val="28"/>
          <w:szCs w:val="28"/>
        </w:rPr>
        <w:t>5,16</w:t>
      </w:r>
      <w:r>
        <w:rPr>
          <w:sz w:val="28"/>
          <w:szCs w:val="28"/>
        </w:rPr>
        <w:t>м2)</w:t>
      </w:r>
    </w:p>
    <w:p w14:paraId="34295CAD" w14:textId="686BE2EA" w:rsidR="00607930" w:rsidRDefault="00607930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Ул. </w:t>
      </w:r>
      <w:r w:rsidRPr="00607930">
        <w:rPr>
          <w:sz w:val="28"/>
          <w:szCs w:val="28"/>
        </w:rPr>
        <w:t>Физкультурная</w:t>
      </w:r>
      <w:r>
        <w:rPr>
          <w:sz w:val="28"/>
          <w:szCs w:val="28"/>
        </w:rPr>
        <w:t xml:space="preserve"> (</w:t>
      </w:r>
      <w:r w:rsidRPr="00607930">
        <w:rPr>
          <w:sz w:val="28"/>
          <w:szCs w:val="28"/>
        </w:rPr>
        <w:t>2,76</w:t>
      </w:r>
      <w:r>
        <w:rPr>
          <w:sz w:val="28"/>
          <w:szCs w:val="28"/>
        </w:rPr>
        <w:t>м2)</w:t>
      </w:r>
    </w:p>
    <w:p w14:paraId="16AE5950" w14:textId="172269E6" w:rsidR="00607930" w:rsidRDefault="00607930" w:rsidP="00DF439D">
      <w:pPr>
        <w:ind w:firstLine="709"/>
        <w:jc w:val="both"/>
        <w:rPr>
          <w:sz w:val="28"/>
          <w:szCs w:val="28"/>
        </w:rPr>
      </w:pPr>
      <w:r w:rsidRPr="00607930">
        <w:rPr>
          <w:sz w:val="28"/>
          <w:szCs w:val="28"/>
        </w:rPr>
        <w:t>- Ул.</w:t>
      </w:r>
      <w:r>
        <w:t xml:space="preserve"> </w:t>
      </w:r>
      <w:r w:rsidRPr="00607930">
        <w:rPr>
          <w:sz w:val="28"/>
          <w:szCs w:val="28"/>
        </w:rPr>
        <w:t>Пограничная</w:t>
      </w:r>
      <w:r>
        <w:rPr>
          <w:sz w:val="28"/>
          <w:szCs w:val="28"/>
        </w:rPr>
        <w:t xml:space="preserve"> (</w:t>
      </w:r>
      <w:r w:rsidRPr="00607930">
        <w:rPr>
          <w:sz w:val="28"/>
          <w:szCs w:val="28"/>
        </w:rPr>
        <w:t>20,52</w:t>
      </w:r>
      <w:r>
        <w:rPr>
          <w:sz w:val="28"/>
          <w:szCs w:val="28"/>
        </w:rPr>
        <w:t>м2)</w:t>
      </w:r>
    </w:p>
    <w:p w14:paraId="282243CD" w14:textId="54AAEB4E" w:rsidR="00607930" w:rsidRDefault="00607930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Ул. </w:t>
      </w:r>
      <w:r w:rsidRPr="00607930">
        <w:rPr>
          <w:sz w:val="28"/>
          <w:szCs w:val="28"/>
        </w:rPr>
        <w:t>15 Мая</w:t>
      </w:r>
      <w:r>
        <w:rPr>
          <w:sz w:val="28"/>
          <w:szCs w:val="28"/>
        </w:rPr>
        <w:t xml:space="preserve"> (</w:t>
      </w:r>
      <w:r w:rsidRPr="00607930">
        <w:rPr>
          <w:sz w:val="28"/>
          <w:szCs w:val="28"/>
        </w:rPr>
        <w:t>20,52</w:t>
      </w:r>
      <w:r>
        <w:rPr>
          <w:sz w:val="28"/>
          <w:szCs w:val="28"/>
        </w:rPr>
        <w:t>м2)</w:t>
      </w:r>
    </w:p>
    <w:p w14:paraId="10B5C27E" w14:textId="0C84C27C" w:rsidR="000430DC" w:rsidRDefault="00A54035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1A02">
        <w:rPr>
          <w:sz w:val="28"/>
          <w:szCs w:val="28"/>
        </w:rPr>
        <w:t>. ЯР-21/2 от 09.08.2021 «Ямочный ремонт улично-дорожной сети муниципального образования»</w:t>
      </w:r>
      <w:r w:rsidR="000430DC">
        <w:rPr>
          <w:sz w:val="28"/>
          <w:szCs w:val="28"/>
        </w:rPr>
        <w:t>. Место</w:t>
      </w:r>
      <w:r w:rsidR="00BB1A02">
        <w:rPr>
          <w:sz w:val="28"/>
          <w:szCs w:val="28"/>
        </w:rPr>
        <w:t xml:space="preserve"> выполнения работ </w:t>
      </w:r>
      <w:r w:rsidR="000430DC">
        <w:rPr>
          <w:sz w:val="28"/>
          <w:szCs w:val="28"/>
        </w:rPr>
        <w:t xml:space="preserve">данного контракта </w:t>
      </w:r>
      <w:r w:rsidR="000430DC" w:rsidRPr="000430DC">
        <w:rPr>
          <w:sz w:val="28"/>
          <w:szCs w:val="28"/>
        </w:rPr>
        <w:t>муниципальное образование «Городской округ Ногликский», а/д пгт. Ногл</w:t>
      </w:r>
      <w:r w:rsidR="000430DC">
        <w:rPr>
          <w:sz w:val="28"/>
          <w:szCs w:val="28"/>
        </w:rPr>
        <w:t xml:space="preserve">ики – с. Катангли, пгт. Ноглики, а именно: </w:t>
      </w:r>
    </w:p>
    <w:p w14:paraId="3D9772B6" w14:textId="1CBE97A0" w:rsidR="00BB1A02" w:rsidRDefault="000430DC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ул. Вокзальная (20 м2);</w:t>
      </w:r>
    </w:p>
    <w:p w14:paraId="71FFBF27" w14:textId="58FC70D9" w:rsidR="000430DC" w:rsidRDefault="000430DC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ул. Депутатская (УЖД) (40м2);</w:t>
      </w:r>
    </w:p>
    <w:p w14:paraId="56CB86BA" w14:textId="46ADA2D1" w:rsidR="000430DC" w:rsidRDefault="000430DC" w:rsidP="00DF43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а/д пгт. Ноглики - с. Катангли (1109м2).</w:t>
      </w:r>
    </w:p>
    <w:p w14:paraId="0CC470CF" w14:textId="7001FAAF" w:rsidR="000430DC" w:rsidRDefault="00A54035" w:rsidP="000430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430DC">
        <w:rPr>
          <w:sz w:val="28"/>
          <w:szCs w:val="28"/>
        </w:rPr>
        <w:t xml:space="preserve">. ЯР-21/3 от 09.08.2021 «Ямочный ремонт улично-дорожной сети муниципального образования». Место выполнения работ данного контракта </w:t>
      </w:r>
      <w:r w:rsidR="000430DC" w:rsidRPr="000430DC">
        <w:rPr>
          <w:sz w:val="28"/>
          <w:szCs w:val="28"/>
        </w:rPr>
        <w:t xml:space="preserve">муниципальное образование «Городской округ Ногликский», </w:t>
      </w:r>
      <w:r w:rsidR="000430DC">
        <w:rPr>
          <w:sz w:val="28"/>
          <w:szCs w:val="28"/>
        </w:rPr>
        <w:t>пгт. Ноглики, а именно:</w:t>
      </w:r>
    </w:p>
    <w:p w14:paraId="51463E83" w14:textId="437BBA95" w:rsidR="00A54035" w:rsidRDefault="000430DC" w:rsidP="00A540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Ул. Физкультурная (1500м2) </w:t>
      </w:r>
    </w:p>
    <w:p w14:paraId="02BCADD8" w14:textId="1518BF6B" w:rsidR="00A54035" w:rsidRPr="00124DA9" w:rsidRDefault="00A54035" w:rsidP="00A54035">
      <w:pPr>
        <w:ind w:firstLine="709"/>
        <w:jc w:val="both"/>
        <w:rPr>
          <w:sz w:val="28"/>
          <w:szCs w:val="28"/>
        </w:rPr>
      </w:pPr>
      <w:r w:rsidRPr="00124DA9">
        <w:rPr>
          <w:sz w:val="28"/>
          <w:szCs w:val="28"/>
        </w:rPr>
        <w:t>Размещен на аукционной площадке МК УДС-21-3 «Восстановление земляного полотна в муниципальном образовании» по которому будут проведены работы по отсыпке дорог щебнем:</w:t>
      </w:r>
    </w:p>
    <w:p w14:paraId="1B65DB10" w14:textId="717429D6" w:rsidR="00A54035" w:rsidRPr="00124DA9" w:rsidRDefault="00A54035" w:rsidP="00A54035">
      <w:pPr>
        <w:ind w:firstLine="709"/>
        <w:jc w:val="both"/>
        <w:rPr>
          <w:sz w:val="28"/>
          <w:szCs w:val="28"/>
        </w:rPr>
      </w:pPr>
      <w:r w:rsidRPr="00124DA9">
        <w:rPr>
          <w:sz w:val="28"/>
          <w:szCs w:val="28"/>
        </w:rPr>
        <w:t>- Южная часть переулка Пильтунский (240м);</w:t>
      </w:r>
    </w:p>
    <w:p w14:paraId="2D91B302" w14:textId="140EC799" w:rsidR="00A54035" w:rsidRPr="00124DA9" w:rsidRDefault="00A54035" w:rsidP="00A54035">
      <w:pPr>
        <w:ind w:firstLine="709"/>
        <w:jc w:val="both"/>
        <w:rPr>
          <w:sz w:val="28"/>
          <w:szCs w:val="28"/>
        </w:rPr>
      </w:pPr>
      <w:r w:rsidRPr="00124DA9">
        <w:rPr>
          <w:sz w:val="28"/>
          <w:szCs w:val="28"/>
        </w:rPr>
        <w:t>- Переулок Молодежный (305м);</w:t>
      </w:r>
    </w:p>
    <w:p w14:paraId="498D1510" w14:textId="160BFC78" w:rsidR="00A54035" w:rsidRDefault="00A54035" w:rsidP="00A54035">
      <w:pPr>
        <w:ind w:firstLine="709"/>
        <w:jc w:val="both"/>
        <w:rPr>
          <w:sz w:val="28"/>
          <w:szCs w:val="28"/>
        </w:rPr>
      </w:pPr>
      <w:r w:rsidRPr="00124DA9">
        <w:rPr>
          <w:sz w:val="28"/>
          <w:szCs w:val="28"/>
        </w:rPr>
        <w:t>- Ул. Комсомольская (292м).</w:t>
      </w:r>
    </w:p>
    <w:p w14:paraId="137B0BBE" w14:textId="77777777" w:rsidR="003510B1" w:rsidRPr="00AD2C62" w:rsidRDefault="003510B1" w:rsidP="00FD7CC8">
      <w:pPr>
        <w:jc w:val="both"/>
        <w:rPr>
          <w:sz w:val="28"/>
          <w:szCs w:val="28"/>
        </w:rPr>
      </w:pPr>
    </w:p>
    <w:tbl>
      <w:tblPr>
        <w:tblW w:w="10065" w:type="dxa"/>
        <w:tblLook w:val="0000" w:firstRow="0" w:lastRow="0" w:firstColumn="0" w:lastColumn="0" w:noHBand="0" w:noVBand="0"/>
      </w:tblPr>
      <w:tblGrid>
        <w:gridCol w:w="3544"/>
        <w:gridCol w:w="3827"/>
        <w:gridCol w:w="2694"/>
      </w:tblGrid>
      <w:sdt>
        <w:sdtPr>
          <w:rPr>
            <w:sz w:val="28"/>
            <w:szCs w:val="28"/>
            <w:lang w:eastAsia="zh-CN"/>
          </w:rPr>
          <w:alias w:val="{TagItemEDS}{Approve}"/>
          <w:tag w:val="{TagItemEDS}{Approve}"/>
          <w:id w:val="-1052073107"/>
          <w:placeholder>
            <w:docPart w:val="B2B189180E624F4EA5494C827F9FD4A6"/>
          </w:placeholder>
        </w:sdtPr>
        <w:sdtEndPr>
          <w:rPr>
            <w:lang w:eastAsia="ru-RU"/>
          </w:rPr>
        </w:sdtEndPr>
        <w:sdtContent>
          <w:tr w:rsidR="003510B1" w:rsidRPr="00364A59" w14:paraId="76F6535E" w14:textId="77777777" w:rsidTr="00FD7CC8">
            <w:trPr>
              <w:cantSplit/>
              <w:trHeight w:val="1975"/>
            </w:trPr>
            <w:tc>
              <w:tcPr>
                <w:tcW w:w="3544" w:type="dxa"/>
                <w:vAlign w:val="center"/>
              </w:tcPr>
              <w:p w14:paraId="727E4293" w14:textId="2E2CD96F" w:rsidR="003510B1" w:rsidRPr="00364A59" w:rsidRDefault="003510B1" w:rsidP="00B30283">
                <w:pPr>
                  <w:keepNext/>
                  <w:keepLines/>
                  <w:outlineLvl w:val="5"/>
                  <w:rPr>
                    <w:sz w:val="28"/>
                    <w:szCs w:val="28"/>
                  </w:rPr>
                </w:pPr>
                <w:r w:rsidRPr="00364A59">
                  <w:rPr>
                    <w:sz w:val="28"/>
                    <w:szCs w:val="28"/>
                  </w:rPr>
                  <w:t>С уважением,</w:t>
                </w:r>
                <w:r w:rsidRPr="00364A59">
                  <w:rPr>
                    <w:sz w:val="28"/>
                    <w:szCs w:val="28"/>
                  </w:rPr>
                  <w:br/>
                </w:r>
                <w:r w:rsidR="0090141A">
                  <w:rPr>
                    <w:sz w:val="28"/>
                    <w:szCs w:val="28"/>
                  </w:rPr>
                  <w:t xml:space="preserve">первый </w:t>
                </w:r>
                <w:r w:rsidR="00FD7CC8">
                  <w:rPr>
                    <w:sz w:val="28"/>
                    <w:szCs w:val="28"/>
                  </w:rPr>
                  <w:t>вице-</w:t>
                </w:r>
                <w:r w:rsidR="00B30283">
                  <w:rPr>
                    <w:sz w:val="28"/>
                    <w:szCs w:val="28"/>
                  </w:rPr>
                  <w:t>мэр муниципального образования «Городской округ Ногликский»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1894080495"/>
                <w:showingPlcHdr/>
                <w:picture/>
              </w:sdtPr>
              <w:sdtEndPr/>
              <w:sdtContent>
                <w:tc>
                  <w:tcPr>
                    <w:tcW w:w="3827" w:type="dxa"/>
                    <w:vAlign w:val="center"/>
                  </w:tcPr>
                  <w:p w14:paraId="70CCF756" w14:textId="77777777" w:rsidR="003510B1" w:rsidRPr="00364A59" w:rsidRDefault="003510B1" w:rsidP="004B5BAB">
                    <w:pPr>
                      <w:keepNext/>
                      <w:keepLines/>
                      <w:spacing w:before="120" w:after="120"/>
                      <w:outlineLvl w:val="5"/>
                      <w:rPr>
                        <w:sz w:val="28"/>
                        <w:szCs w:val="28"/>
                      </w:rPr>
                    </w:pPr>
                    <w:r w:rsidRPr="00364A59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2503DB11" wp14:editId="1FF7CE6E">
                          <wp:extent cx="2085529" cy="1071562"/>
                          <wp:effectExtent l="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13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2694" w:type="dxa"/>
                <w:vAlign w:val="center"/>
              </w:tcPr>
              <w:p w14:paraId="016098BD" w14:textId="77777777" w:rsidR="00DF439D" w:rsidRDefault="00DF439D" w:rsidP="004B5BAB">
                <w:pPr>
                  <w:widowControl w:val="0"/>
                  <w:autoSpaceDE w:val="0"/>
                  <w:autoSpaceDN w:val="0"/>
                  <w:adjustRightInd w:val="0"/>
                  <w:jc w:val="center"/>
                  <w:rPr>
                    <w:sz w:val="28"/>
                    <w:szCs w:val="28"/>
                  </w:rPr>
                </w:pPr>
              </w:p>
              <w:p w14:paraId="638D7F2A" w14:textId="77777777" w:rsidR="00DF439D" w:rsidRDefault="00DF439D" w:rsidP="004B5BAB">
                <w:pPr>
                  <w:widowControl w:val="0"/>
                  <w:autoSpaceDE w:val="0"/>
                  <w:autoSpaceDN w:val="0"/>
                  <w:adjustRightInd w:val="0"/>
                  <w:jc w:val="center"/>
                  <w:rPr>
                    <w:sz w:val="28"/>
                    <w:szCs w:val="28"/>
                  </w:rPr>
                </w:pPr>
              </w:p>
              <w:p w14:paraId="4654616C" w14:textId="77777777" w:rsidR="00DF439D" w:rsidRDefault="00DF439D" w:rsidP="004B5BAB">
                <w:pPr>
                  <w:widowControl w:val="0"/>
                  <w:autoSpaceDE w:val="0"/>
                  <w:autoSpaceDN w:val="0"/>
                  <w:adjustRightInd w:val="0"/>
                  <w:jc w:val="center"/>
                  <w:rPr>
                    <w:sz w:val="28"/>
                    <w:szCs w:val="28"/>
                  </w:rPr>
                </w:pPr>
              </w:p>
              <w:p w14:paraId="02399ADA" w14:textId="29F84442" w:rsidR="003510B1" w:rsidRPr="00364A59" w:rsidRDefault="00B30283" w:rsidP="00FD7CC8">
                <w:pPr>
                  <w:widowControl w:val="0"/>
                  <w:autoSpaceDE w:val="0"/>
                  <w:autoSpaceDN w:val="0"/>
                  <w:adjustRightInd w:val="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С.</w:t>
                </w:r>
                <w:r w:rsidR="00FD7CC8">
                  <w:rPr>
                    <w:sz w:val="28"/>
                    <w:szCs w:val="28"/>
                  </w:rPr>
                  <w:t>С</w:t>
                </w:r>
                <w:r>
                  <w:rPr>
                    <w:sz w:val="28"/>
                    <w:szCs w:val="28"/>
                  </w:rPr>
                  <w:t xml:space="preserve">. </w:t>
                </w:r>
                <w:r w:rsidR="00FD7CC8">
                  <w:rPr>
                    <w:sz w:val="28"/>
                    <w:szCs w:val="28"/>
                  </w:rPr>
                  <w:t>Гуляев</w:t>
                </w:r>
              </w:p>
            </w:tc>
          </w:tr>
        </w:sdtContent>
      </w:sdt>
    </w:tbl>
    <w:p w14:paraId="62E92380" w14:textId="77777777" w:rsidR="003510B1" w:rsidRDefault="003510B1" w:rsidP="003510B1">
      <w:pPr>
        <w:rPr>
          <w:sz w:val="26"/>
          <w:szCs w:val="26"/>
        </w:rPr>
      </w:pPr>
    </w:p>
    <w:p w14:paraId="03B05BD5" w14:textId="77777777" w:rsidR="006013A0" w:rsidRDefault="006013A0" w:rsidP="0022449B">
      <w:pPr>
        <w:rPr>
          <w:sz w:val="26"/>
          <w:szCs w:val="26"/>
        </w:rPr>
      </w:pPr>
    </w:p>
    <w:p w14:paraId="03B05BD6" w14:textId="77777777" w:rsidR="006013A0" w:rsidRDefault="006013A0" w:rsidP="0022449B">
      <w:pPr>
        <w:rPr>
          <w:sz w:val="26"/>
          <w:szCs w:val="26"/>
        </w:rPr>
      </w:pPr>
      <w:bookmarkStart w:id="0" w:name="_GoBack"/>
      <w:bookmarkEnd w:id="0"/>
    </w:p>
    <w:p w14:paraId="03B05BD7" w14:textId="77777777" w:rsidR="006013A0" w:rsidRDefault="006013A0" w:rsidP="0022449B">
      <w:pPr>
        <w:rPr>
          <w:sz w:val="26"/>
          <w:szCs w:val="26"/>
        </w:rPr>
      </w:pPr>
    </w:p>
    <w:p w14:paraId="03B05BD8" w14:textId="77777777" w:rsidR="006013A0" w:rsidRDefault="006013A0" w:rsidP="0022449B">
      <w:pPr>
        <w:rPr>
          <w:sz w:val="26"/>
          <w:szCs w:val="26"/>
        </w:rPr>
      </w:pPr>
    </w:p>
    <w:p w14:paraId="03B05BD9" w14:textId="77777777" w:rsidR="006013A0" w:rsidRDefault="006013A0" w:rsidP="0022449B">
      <w:pPr>
        <w:rPr>
          <w:sz w:val="26"/>
          <w:szCs w:val="26"/>
        </w:rPr>
      </w:pPr>
    </w:p>
    <w:p w14:paraId="4FCE5555" w14:textId="2D50D3E4" w:rsidR="00B30283" w:rsidRDefault="00B30283" w:rsidP="0022449B">
      <w:pPr>
        <w:rPr>
          <w:sz w:val="26"/>
          <w:szCs w:val="26"/>
        </w:rPr>
      </w:pPr>
    </w:p>
    <w:p w14:paraId="3D48E73C" w14:textId="77777777" w:rsidR="00FD7CC8" w:rsidRDefault="00FD7CC8" w:rsidP="0022449B">
      <w:pPr>
        <w:rPr>
          <w:sz w:val="26"/>
          <w:szCs w:val="26"/>
        </w:rPr>
      </w:pPr>
    </w:p>
    <w:p w14:paraId="6E0768EA" w14:textId="77777777" w:rsidR="00B30283" w:rsidRDefault="00B30283" w:rsidP="0022449B">
      <w:pPr>
        <w:rPr>
          <w:sz w:val="26"/>
          <w:szCs w:val="26"/>
        </w:rPr>
      </w:pPr>
    </w:p>
    <w:p w14:paraId="4930CCAA" w14:textId="5CC84DEA" w:rsidR="00FD7CC8" w:rsidRDefault="00FD7CC8" w:rsidP="0022449B">
      <w:pPr>
        <w:rPr>
          <w:sz w:val="26"/>
          <w:szCs w:val="26"/>
        </w:rPr>
      </w:pPr>
    </w:p>
    <w:p w14:paraId="3DA42265" w14:textId="77777777" w:rsidR="00FD7CC8" w:rsidRDefault="00FD7CC8" w:rsidP="0022449B">
      <w:pPr>
        <w:rPr>
          <w:sz w:val="26"/>
          <w:szCs w:val="26"/>
        </w:rPr>
      </w:pPr>
    </w:p>
    <w:p w14:paraId="396C7A69" w14:textId="77777777" w:rsidR="00FD7CC8" w:rsidRDefault="00FD7CC8" w:rsidP="0022449B">
      <w:pPr>
        <w:rPr>
          <w:sz w:val="26"/>
          <w:szCs w:val="26"/>
        </w:rPr>
      </w:pPr>
    </w:p>
    <w:p w14:paraId="7DF99237" w14:textId="77777777" w:rsidR="00B30283" w:rsidRDefault="00B30283" w:rsidP="0022449B">
      <w:pPr>
        <w:rPr>
          <w:sz w:val="26"/>
          <w:szCs w:val="26"/>
        </w:rPr>
      </w:pPr>
    </w:p>
    <w:p w14:paraId="03B05BDA" w14:textId="77777777" w:rsidR="007B701A" w:rsidRPr="00DF439D" w:rsidRDefault="007B701A" w:rsidP="007B701A"/>
    <w:p w14:paraId="03B05BDB" w14:textId="77777777" w:rsidR="007B701A" w:rsidRPr="00B30283" w:rsidRDefault="003510B1" w:rsidP="007B701A">
      <w:pPr>
        <w:rPr>
          <w:bCs/>
          <w:sz w:val="28"/>
          <w:szCs w:val="28"/>
          <w:lang w:val="en-US"/>
        </w:rPr>
      </w:pPr>
      <w:r w:rsidRPr="00B30283">
        <w:rPr>
          <w:rFonts w:cs="Arial"/>
          <w:szCs w:val="18"/>
        </w:rPr>
        <w:t>Агиенко</w:t>
      </w:r>
      <w:r w:rsidR="007B701A" w:rsidRPr="00B30283">
        <w:rPr>
          <w:rFonts w:cs="Arial"/>
          <w:szCs w:val="18"/>
        </w:rPr>
        <w:t xml:space="preserve"> </w:t>
      </w:r>
      <w:r w:rsidRPr="00B30283">
        <w:rPr>
          <w:rFonts w:cs="Arial"/>
          <w:szCs w:val="18"/>
        </w:rPr>
        <w:t>А.А.</w:t>
      </w:r>
    </w:p>
    <w:p w14:paraId="03B05BDC" w14:textId="77777777" w:rsidR="007B701A" w:rsidRPr="00B30283" w:rsidRDefault="003510B1" w:rsidP="007B701A">
      <w:pPr>
        <w:suppressAutoHyphens/>
        <w:jc w:val="both"/>
      </w:pPr>
      <w:r w:rsidRPr="00B30283">
        <w:rPr>
          <w:rFonts w:cs="Arial"/>
          <w:szCs w:val="18"/>
        </w:rPr>
        <w:t>84244496038</w:t>
      </w:r>
    </w:p>
    <w:sectPr w:rsidR="007B701A" w:rsidRPr="00B30283" w:rsidSect="000A47A3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05BE3" w14:textId="77777777" w:rsidR="00170E17" w:rsidRDefault="00170E17" w:rsidP="005F05ED">
      <w:r>
        <w:separator/>
      </w:r>
    </w:p>
  </w:endnote>
  <w:endnote w:type="continuationSeparator" w:id="0">
    <w:p w14:paraId="03B05BE4" w14:textId="77777777" w:rsidR="00170E17" w:rsidRDefault="00170E17" w:rsidP="005F0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05BE5" w14:textId="719AE708" w:rsidR="0022449B" w:rsidRPr="00482F53" w:rsidRDefault="003510B1" w:rsidP="00482F53">
    <w:pPr>
      <w:pStyle w:val="a7"/>
    </w:pPr>
    <w:r>
      <w:rPr>
        <w:rFonts w:cs="Arial"/>
        <w:b/>
        <w:szCs w:val="18"/>
      </w:rPr>
      <w:t>Исх-5.07-4153/21 (п)</w:t>
    </w:r>
    <w:r w:rsidR="00482F53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482F53">
          <w:rPr>
            <w:rFonts w:cs="Arial"/>
            <w:szCs w:val="18"/>
          </w:rPr>
          <w:t xml:space="preserve"> Версия</w:t>
        </w:r>
      </w:sdtContent>
    </w:sdt>
    <w:r w:rsidR="00482F53"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D1DB5" w14:textId="77777777" w:rsidR="00814BAA" w:rsidRPr="00E018D1" w:rsidRDefault="003510B1" w:rsidP="00E018D1">
    <w:pPr>
      <w:pStyle w:val="a7"/>
    </w:pPr>
    <w:r>
      <w:rPr>
        <w:rFonts w:cs="Arial"/>
        <w:b/>
        <w:szCs w:val="18"/>
      </w:rPr>
      <w:t>Исх-5.07-4153/21 (п)</w:t>
    </w:r>
    <w:r w:rsidR="00814BA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856114681"/>
        <w:lock w:val="contentLocked"/>
      </w:sdtPr>
      <w:sdtEndPr/>
      <w:sdtContent>
        <w:r w:rsidR="00814BAA" w:rsidRPr="00C75F4B">
          <w:rPr>
            <w:rFonts w:cs="Arial"/>
            <w:szCs w:val="18"/>
          </w:rPr>
          <w:t xml:space="preserve"> </w:t>
        </w:r>
        <w:r w:rsidR="00814BAA" w:rsidRPr="0088654F">
          <w:rPr>
            <w:rFonts w:cs="Arial"/>
            <w:szCs w:val="18"/>
          </w:rPr>
          <w:t>Версия</w:t>
        </w:r>
      </w:sdtContent>
    </w:sdt>
    <w:r w:rsidR="00814BA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05BE1" w14:textId="77777777" w:rsidR="00170E17" w:rsidRDefault="00170E17" w:rsidP="005F05ED">
      <w:r>
        <w:separator/>
      </w:r>
    </w:p>
  </w:footnote>
  <w:footnote w:type="continuationSeparator" w:id="0">
    <w:p w14:paraId="03B05BE2" w14:textId="77777777" w:rsidR="00170E17" w:rsidRDefault="00170E17" w:rsidP="005F05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edit="forms" w:enforcement="0"/>
  <w:styleLockTheme/>
  <w:styleLockQFSet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54C"/>
    <w:rsid w:val="00036D89"/>
    <w:rsid w:val="000430DC"/>
    <w:rsid w:val="00046BBF"/>
    <w:rsid w:val="00076BF8"/>
    <w:rsid w:val="000966F4"/>
    <w:rsid w:val="000A47A3"/>
    <w:rsid w:val="000F0E42"/>
    <w:rsid w:val="00114F04"/>
    <w:rsid w:val="00124DA9"/>
    <w:rsid w:val="001628A7"/>
    <w:rsid w:val="00163150"/>
    <w:rsid w:val="00170E17"/>
    <w:rsid w:val="00194D70"/>
    <w:rsid w:val="001A47DB"/>
    <w:rsid w:val="001B3DBB"/>
    <w:rsid w:val="001F7F4C"/>
    <w:rsid w:val="002004B1"/>
    <w:rsid w:val="0022449B"/>
    <w:rsid w:val="00251FCB"/>
    <w:rsid w:val="00304B31"/>
    <w:rsid w:val="003510B1"/>
    <w:rsid w:val="0044543E"/>
    <w:rsid w:val="0046059C"/>
    <w:rsid w:val="00482F53"/>
    <w:rsid w:val="004B0019"/>
    <w:rsid w:val="004D13C6"/>
    <w:rsid w:val="004E3A7D"/>
    <w:rsid w:val="004E5947"/>
    <w:rsid w:val="005F05ED"/>
    <w:rsid w:val="006013A0"/>
    <w:rsid w:val="00607930"/>
    <w:rsid w:val="006145FC"/>
    <w:rsid w:val="0068203E"/>
    <w:rsid w:val="00694783"/>
    <w:rsid w:val="00784DD8"/>
    <w:rsid w:val="007B0CF8"/>
    <w:rsid w:val="007B701A"/>
    <w:rsid w:val="007B7971"/>
    <w:rsid w:val="007F381B"/>
    <w:rsid w:val="00814BAA"/>
    <w:rsid w:val="00815C81"/>
    <w:rsid w:val="0082390F"/>
    <w:rsid w:val="0084593C"/>
    <w:rsid w:val="00883154"/>
    <w:rsid w:val="0090141A"/>
    <w:rsid w:val="00925332"/>
    <w:rsid w:val="00970111"/>
    <w:rsid w:val="00973A8C"/>
    <w:rsid w:val="00987161"/>
    <w:rsid w:val="00A5354C"/>
    <w:rsid w:val="00A54035"/>
    <w:rsid w:val="00A932E8"/>
    <w:rsid w:val="00B0406D"/>
    <w:rsid w:val="00B173EC"/>
    <w:rsid w:val="00B225B0"/>
    <w:rsid w:val="00B30283"/>
    <w:rsid w:val="00BA15D6"/>
    <w:rsid w:val="00BB1A02"/>
    <w:rsid w:val="00CF51FA"/>
    <w:rsid w:val="00DF439D"/>
    <w:rsid w:val="00E10F19"/>
    <w:rsid w:val="00E87034"/>
    <w:rsid w:val="00EA7B45"/>
    <w:rsid w:val="00ED7EE9"/>
    <w:rsid w:val="00F105A0"/>
    <w:rsid w:val="00FD7CC8"/>
    <w:rsid w:val="00FF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05BB4"/>
  <w15:chartTrackingRefBased/>
  <w15:docId w15:val="{8B0FEF5A-8E3B-4C43-B778-17511443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F0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114F04"/>
    <w:rPr>
      <w:i/>
      <w:iCs/>
    </w:rPr>
  </w:style>
  <w:style w:type="table" w:styleId="a4">
    <w:name w:val="Table Grid"/>
    <w:basedOn w:val="a1"/>
    <w:uiPriority w:val="39"/>
    <w:rsid w:val="00815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5F05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05ED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5F05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05ED"/>
    <w:rPr>
      <w:rFonts w:ascii="Times New Roman" w:eastAsia="Times New Roman" w:hAnsi="Times New Roman"/>
    </w:rPr>
  </w:style>
  <w:style w:type="character" w:styleId="a9">
    <w:name w:val="Hyperlink"/>
    <w:basedOn w:val="a0"/>
    <w:uiPriority w:val="99"/>
    <w:unhideWhenUsed/>
    <w:rsid w:val="00163150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0406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40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gliki@sakhalin.gov.ru" TargetMode="External"/><Relationship Id="rId13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nogliki-adm.r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lyev\Documents\&#1053;&#1072;&#1089;&#1090;&#1088;&#1072;&#1080;&#1074;&#1072;&#1077;&#1084;&#1099;&#1077;%20&#1096;&#1072;&#1073;&#1083;&#1086;&#1085;&#1099;%20Office\&#1041;&#1051;&#1040;&#1053;&#1050;%20&#1055;&#1048;&#1057;&#1068;&#1052;&#1040;%20&#1040;&#1044;&#1052;&#1048;&#1053;&#1048;&#1057;&#1058;&#1056;&#1040;&#1062;&#1048;&#1071;%20&#1052;&#1059;&#1053;&#1048;&#1062;&#1048;&#1055;&#1040;&#1051;&#1068;&#1053;&#1054;&#1043;&#1054;%20&#1054;&#1041;&#1056;&#1040;&#1047;&#1054;&#1042;&#1040;&#1053;&#1048;&#1071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F45A9F7C6B45F692B0CFB361A0B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CB880C-5465-4893-8DB1-B78155B68859}"/>
      </w:docPartPr>
      <w:docPartBody>
        <w:p w:rsidR="009E1788" w:rsidRDefault="00B20AD1" w:rsidP="00B20AD1">
          <w:pPr>
            <w:pStyle w:val="57F45A9F7C6B45F692B0CFB361A0BEB0"/>
          </w:pPr>
          <w:r w:rsidRPr="00B57EC1">
            <w:rPr>
              <w:sz w:val="26"/>
              <w:szCs w:val="26"/>
              <w:u w:val="single"/>
              <w:lang w:val="en-US"/>
            </w:rPr>
            <w:t>_______________</w:t>
          </w:r>
        </w:p>
      </w:docPartBody>
    </w:docPart>
    <w:docPart>
      <w:docPartPr>
        <w:name w:val="ADAC1EE73A4C46CCA6D68D911A655A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54FBFD-E12A-4746-B70C-7047251A534A}"/>
      </w:docPartPr>
      <w:docPartBody>
        <w:p w:rsidR="009E1788" w:rsidRDefault="00B20AD1" w:rsidP="00B20AD1">
          <w:pPr>
            <w:pStyle w:val="ADAC1EE73A4C46CCA6D68D911A655A1E"/>
          </w:pPr>
          <w:r w:rsidRPr="00B57EC1">
            <w:rPr>
              <w:sz w:val="26"/>
              <w:szCs w:val="26"/>
              <w:u w:val="single"/>
              <w:lang w:val="en-US"/>
            </w:rPr>
            <w:t>___________</w:t>
          </w:r>
        </w:p>
      </w:docPartBody>
    </w:docPart>
    <w:docPart>
      <w:docPartPr>
        <w:name w:val="B2B189180E624F4EA5494C827F9FD4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BAFFFD-CF62-4CD1-9AD7-EB08461D2DD5}"/>
      </w:docPartPr>
      <w:docPartBody>
        <w:p w:rsidR="00822C0F" w:rsidRDefault="00AA5D9B" w:rsidP="00AA5D9B">
          <w:pPr>
            <w:pStyle w:val="B2B189180E624F4EA5494C827F9FD4A6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D1"/>
    <w:rsid w:val="0069268D"/>
    <w:rsid w:val="00822C0F"/>
    <w:rsid w:val="00871E70"/>
    <w:rsid w:val="009E1788"/>
    <w:rsid w:val="00AA5D9B"/>
    <w:rsid w:val="00B20AD1"/>
    <w:rsid w:val="00E2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7F45A9F7C6B45F692B0CFB361A0BEB0">
    <w:name w:val="57F45A9F7C6B45F692B0CFB361A0BEB0"/>
    <w:rsid w:val="00B20AD1"/>
  </w:style>
  <w:style w:type="paragraph" w:customStyle="1" w:styleId="ADAC1EE73A4C46CCA6D68D911A655A1E">
    <w:name w:val="ADAC1EE73A4C46CCA6D68D911A655A1E"/>
    <w:rsid w:val="00B20AD1"/>
  </w:style>
  <w:style w:type="character" w:styleId="a3">
    <w:name w:val="Placeholder Text"/>
    <w:basedOn w:val="a0"/>
    <w:uiPriority w:val="99"/>
    <w:semiHidden/>
    <w:rsid w:val="00AA5D9B"/>
    <w:rPr>
      <w:color w:val="808080"/>
    </w:rPr>
  </w:style>
  <w:style w:type="paragraph" w:customStyle="1" w:styleId="A2C7ABE9BF0A4A7E8EB6C2217D2F60B5">
    <w:name w:val="A2C7ABE9BF0A4A7E8EB6C2217D2F60B5"/>
    <w:rsid w:val="00B20AD1"/>
  </w:style>
  <w:style w:type="paragraph" w:customStyle="1" w:styleId="6038E2CEBDD84C6BB07E55B603FCC717">
    <w:name w:val="6038E2CEBDD84C6BB07E55B603FCC717"/>
    <w:rsid w:val="00B20AD1"/>
  </w:style>
  <w:style w:type="paragraph" w:customStyle="1" w:styleId="FFD0A2782D4D4E3CA8470C2C80BCA9C4">
    <w:name w:val="FFD0A2782D4D4E3CA8470C2C80BCA9C4"/>
    <w:rsid w:val="00B20AD1"/>
  </w:style>
  <w:style w:type="paragraph" w:customStyle="1" w:styleId="4BA5A8B261FB4496832E4214A797CCAE">
    <w:name w:val="4BA5A8B261FB4496832E4214A797CCAE"/>
    <w:rsid w:val="0069268D"/>
  </w:style>
  <w:style w:type="paragraph" w:customStyle="1" w:styleId="B2B189180E624F4EA5494C827F9FD4A6">
    <w:name w:val="B2B189180E624F4EA5494C827F9FD4A6"/>
    <w:rsid w:val="00AA5D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77BA4-45FA-4750-B793-F06EF8B7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АДМИНИСТРАЦИЯ МУНИЦИПАЛЬНОГО ОБРАЗОВАНИЯ</Template>
  <TotalTime>113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Н. Васильев</dc:creator>
  <cp:keywords/>
  <dc:description/>
  <cp:lastModifiedBy>Сергей С. Гуляев</cp:lastModifiedBy>
  <cp:revision>19</cp:revision>
  <cp:lastPrinted>2021-09-16T06:38:00Z</cp:lastPrinted>
  <dcterms:created xsi:type="dcterms:W3CDTF">2018-10-09T00:06:00Z</dcterms:created>
  <dcterms:modified xsi:type="dcterms:W3CDTF">2021-09-16T07:02:00Z</dcterms:modified>
</cp:coreProperties>
</file>