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1118"/>
        <w:gridCol w:w="5213"/>
      </w:tblGrid>
      <w:tr w:rsidR="00E01BC7" w:rsidRPr="00A47567" w14:paraId="498541A8" w14:textId="77777777" w:rsidTr="003F1C77">
        <w:tc>
          <w:tcPr>
            <w:tcW w:w="3190" w:type="dxa"/>
          </w:tcPr>
          <w:p w14:paraId="73E660D1" w14:textId="77777777" w:rsidR="00E01BC7" w:rsidRPr="00A47567" w:rsidRDefault="00E01BC7" w:rsidP="003F1C77">
            <w:pPr>
              <w:widowControl w:val="0"/>
              <w:jc w:val="center"/>
              <w:rPr>
                <w:b/>
                <w:bCs/>
              </w:rPr>
            </w:pPr>
            <w:r w:rsidRPr="00A47567">
              <w:br w:type="page"/>
            </w:r>
            <w:r w:rsidRPr="00A47567">
              <w:br w:type="page"/>
            </w:r>
          </w:p>
        </w:tc>
        <w:tc>
          <w:tcPr>
            <w:tcW w:w="1171" w:type="dxa"/>
          </w:tcPr>
          <w:p w14:paraId="681D2983" w14:textId="77777777" w:rsidR="00E01BC7" w:rsidRPr="00A47567" w:rsidRDefault="00E01BC7" w:rsidP="003F1C7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14:paraId="41CE739C" w14:textId="77777777" w:rsidR="00E01BC7" w:rsidRPr="00A47567" w:rsidRDefault="00E01BC7" w:rsidP="003F1C77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ПРИЛОЖЕНИЕ </w:t>
            </w:r>
          </w:p>
          <w:p w14:paraId="28360C87" w14:textId="77777777" w:rsidR="00E01BC7" w:rsidRPr="00A47567" w:rsidRDefault="00E01BC7" w:rsidP="003F1C77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к </w:t>
            </w:r>
            <w:r w:rsidRPr="00A47567">
              <w:t>Положению о порядке</w:t>
            </w:r>
            <w:r w:rsidRPr="00A47567">
              <w:rPr>
                <w:rStyle w:val="apple-converted-space"/>
              </w:rPr>
              <w:t xml:space="preserve"> сообщения </w:t>
            </w:r>
            <w:r>
              <w:t xml:space="preserve">муниципальными служащими </w:t>
            </w:r>
            <w:r w:rsidRPr="00A47567">
              <w:t xml:space="preserve">Собрания муниципального образования «Городской округ Ногликский»,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</w:t>
            </w:r>
            <w:r>
              <w:rPr>
                <w:bCs/>
              </w:rPr>
              <w:t>постановлением председателя</w:t>
            </w:r>
            <w:r w:rsidRPr="00A47567">
              <w:rPr>
                <w:bCs/>
              </w:rPr>
              <w:t xml:space="preserve"> Собрания</w:t>
            </w:r>
            <w:r>
              <w:rPr>
                <w:bCs/>
              </w:rPr>
              <w:t xml:space="preserve"> </w:t>
            </w:r>
            <w:r w:rsidRPr="00A47567">
              <w:rPr>
                <w:bCs/>
              </w:rPr>
              <w:t>муниципального образования</w:t>
            </w:r>
            <w:r>
              <w:rPr>
                <w:bCs/>
              </w:rPr>
              <w:t xml:space="preserve"> </w:t>
            </w:r>
            <w:r w:rsidRPr="00A47567">
              <w:rPr>
                <w:bCs/>
              </w:rPr>
              <w:t>«Городской округ Ногликский»</w:t>
            </w:r>
          </w:p>
          <w:p w14:paraId="3C8B5D40" w14:textId="77777777" w:rsidR="00E01BC7" w:rsidRPr="00A47567" w:rsidRDefault="00E01BC7" w:rsidP="003F1C77">
            <w:pPr>
              <w:widowControl w:val="0"/>
              <w:jc w:val="center"/>
              <w:rPr>
                <w:bCs/>
              </w:rPr>
            </w:pPr>
            <w:r w:rsidRPr="00A47567">
              <w:rPr>
                <w:bCs/>
              </w:rPr>
              <w:t xml:space="preserve">от </w:t>
            </w:r>
            <w:r>
              <w:rPr>
                <w:bCs/>
              </w:rPr>
              <w:t xml:space="preserve">18 декабря 2017 года </w:t>
            </w:r>
            <w:r w:rsidRPr="00A47567">
              <w:rPr>
                <w:bCs/>
              </w:rPr>
              <w:t xml:space="preserve">№ </w:t>
            </w:r>
            <w:r>
              <w:rPr>
                <w:bCs/>
              </w:rPr>
              <w:t>24</w:t>
            </w:r>
          </w:p>
        </w:tc>
      </w:tr>
    </w:tbl>
    <w:p w14:paraId="1834A8F8" w14:textId="77777777" w:rsidR="00E01BC7" w:rsidRPr="00A47567" w:rsidRDefault="00E01BC7" w:rsidP="00E01BC7">
      <w:pPr>
        <w:widowControl w:val="0"/>
        <w:jc w:val="right"/>
        <w:rPr>
          <w:bCs/>
          <w:sz w:val="28"/>
          <w:szCs w:val="28"/>
        </w:rPr>
      </w:pPr>
    </w:p>
    <w:p w14:paraId="3742EAE4" w14:textId="77777777" w:rsidR="00E01BC7" w:rsidRPr="00A47567" w:rsidRDefault="00E01BC7" w:rsidP="00E01BC7">
      <w:pPr>
        <w:widowControl w:val="0"/>
        <w:jc w:val="center"/>
        <w:rPr>
          <w:sz w:val="28"/>
          <w:szCs w:val="28"/>
        </w:rPr>
      </w:pPr>
    </w:p>
    <w:p w14:paraId="1D39FA88" w14:textId="77777777" w:rsidR="00E01BC7" w:rsidRPr="00A47567" w:rsidRDefault="00E01BC7" w:rsidP="00E01BC7">
      <w:pPr>
        <w:widowControl w:val="0"/>
        <w:jc w:val="right"/>
      </w:pPr>
      <w:r w:rsidRPr="00A47567">
        <w:rPr>
          <w:sz w:val="28"/>
          <w:szCs w:val="28"/>
        </w:rPr>
        <w:t xml:space="preserve"> </w:t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t xml:space="preserve"> </w:t>
      </w:r>
      <w:r>
        <w:t>Председателю</w:t>
      </w:r>
      <w:r w:rsidRPr="00A47567">
        <w:t xml:space="preserve"> Собрани</w:t>
      </w:r>
      <w:r>
        <w:t>я</w:t>
      </w:r>
      <w:r w:rsidRPr="00A47567">
        <w:t xml:space="preserve"> муниципального образования </w:t>
      </w:r>
    </w:p>
    <w:p w14:paraId="544CF4BE" w14:textId="77777777" w:rsidR="00E01BC7" w:rsidRDefault="00E01BC7" w:rsidP="00E01BC7">
      <w:pPr>
        <w:widowControl w:val="0"/>
        <w:jc w:val="right"/>
      </w:pPr>
      <w:r w:rsidRPr="00A47567">
        <w:t>«Городской округ Ногликский»</w:t>
      </w:r>
    </w:p>
    <w:p w14:paraId="275605DA" w14:textId="77777777" w:rsidR="00E01BC7" w:rsidRDefault="00E01BC7" w:rsidP="00E01BC7">
      <w:pPr>
        <w:widowControl w:val="0"/>
        <w:jc w:val="right"/>
      </w:pPr>
      <w:r>
        <w:t>________________________________________</w:t>
      </w:r>
    </w:p>
    <w:p w14:paraId="2A2B3418" w14:textId="77777777" w:rsidR="00E01BC7" w:rsidRPr="00FD508C" w:rsidRDefault="00E01BC7" w:rsidP="00E01BC7">
      <w:pPr>
        <w:widowControl w:val="0"/>
        <w:jc w:val="both"/>
      </w:pPr>
      <w:r>
        <w:t xml:space="preserve">                                                                                                            </w:t>
      </w:r>
      <w:r w:rsidRPr="00FD508C">
        <w:rPr>
          <w:sz w:val="20"/>
          <w:szCs w:val="20"/>
        </w:rPr>
        <w:t>(ФИО)</w:t>
      </w:r>
    </w:p>
    <w:p w14:paraId="567A4386" w14:textId="77777777" w:rsidR="00E01BC7" w:rsidRPr="00A47567" w:rsidRDefault="00E01BC7" w:rsidP="00E01BC7">
      <w:pPr>
        <w:widowControl w:val="0"/>
        <w:rPr>
          <w:sz w:val="20"/>
          <w:szCs w:val="20"/>
        </w:rPr>
      </w:pPr>
      <w:r w:rsidRPr="00A47567">
        <w:t xml:space="preserve">                                                                                  от __________________________________                                                                                                     </w:t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</w:r>
      <w:r w:rsidRPr="00A47567">
        <w:rPr>
          <w:sz w:val="28"/>
          <w:szCs w:val="28"/>
        </w:rPr>
        <w:tab/>
        <w:t xml:space="preserve">                  </w:t>
      </w:r>
      <w:r w:rsidRPr="00A47567">
        <w:rPr>
          <w:sz w:val="20"/>
          <w:szCs w:val="20"/>
        </w:rPr>
        <w:t xml:space="preserve">(ФИО лица, направившего уведомления) </w:t>
      </w:r>
    </w:p>
    <w:p w14:paraId="2B7D5E79" w14:textId="77777777" w:rsidR="00E01BC7" w:rsidRPr="00A47567" w:rsidRDefault="00E01BC7" w:rsidP="00E01BC7">
      <w:pPr>
        <w:widowControl w:val="0"/>
        <w:rPr>
          <w:b/>
          <w:i/>
          <w:sz w:val="28"/>
          <w:szCs w:val="28"/>
        </w:rPr>
      </w:pPr>
    </w:p>
    <w:p w14:paraId="039E05ED" w14:textId="77777777" w:rsidR="00E01BC7" w:rsidRPr="00A47567" w:rsidRDefault="00E01BC7" w:rsidP="00E01BC7">
      <w:pPr>
        <w:widowControl w:val="0"/>
        <w:ind w:left="284" w:right="283"/>
        <w:jc w:val="center"/>
        <w:rPr>
          <w:b/>
        </w:rPr>
      </w:pPr>
      <w:r w:rsidRPr="00A47567">
        <w:rPr>
          <w:b/>
        </w:rPr>
        <w:t>Уведомление</w:t>
      </w:r>
    </w:p>
    <w:p w14:paraId="605610E4" w14:textId="0243544E" w:rsidR="00E01BC7" w:rsidRPr="00A47567" w:rsidRDefault="00E01BC7" w:rsidP="00E01BC7">
      <w:pPr>
        <w:widowControl w:val="0"/>
        <w:ind w:left="284" w:right="283"/>
        <w:jc w:val="center"/>
        <w:rPr>
          <w:b/>
        </w:rPr>
      </w:pPr>
      <w:r w:rsidRPr="00A47567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D2D2B8" w14:textId="77777777" w:rsidR="00E01BC7" w:rsidRPr="00A47567" w:rsidRDefault="00E01BC7" w:rsidP="00E01BC7">
      <w:pPr>
        <w:widowControl w:val="0"/>
        <w:ind w:left="284" w:right="283"/>
        <w:jc w:val="center"/>
      </w:pPr>
    </w:p>
    <w:p w14:paraId="12EAB929" w14:textId="77777777" w:rsidR="00E01BC7" w:rsidRPr="00A47567" w:rsidRDefault="00E01BC7" w:rsidP="00E01BC7">
      <w:pPr>
        <w:widowControl w:val="0"/>
        <w:ind w:firstLine="567"/>
        <w:jc w:val="both"/>
      </w:pPr>
      <w:r w:rsidRPr="00A47567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1CE04FA" w14:textId="77777777" w:rsidR="00E01BC7" w:rsidRPr="00A47567" w:rsidRDefault="00E01BC7" w:rsidP="00E01BC7">
      <w:pPr>
        <w:widowControl w:val="0"/>
        <w:jc w:val="both"/>
      </w:pPr>
    </w:p>
    <w:p w14:paraId="67A1D5AA" w14:textId="77777777" w:rsidR="00E01BC7" w:rsidRPr="00A47567" w:rsidRDefault="00E01BC7" w:rsidP="00E01BC7">
      <w:pPr>
        <w:widowControl w:val="0"/>
        <w:jc w:val="both"/>
      </w:pPr>
      <w:r w:rsidRPr="00A47567"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 </w:t>
      </w:r>
    </w:p>
    <w:p w14:paraId="468EDBB6" w14:textId="77777777" w:rsidR="00E01BC7" w:rsidRPr="00A47567" w:rsidRDefault="00E01BC7" w:rsidP="00E01BC7">
      <w:pPr>
        <w:widowControl w:val="0"/>
        <w:jc w:val="both"/>
      </w:pPr>
    </w:p>
    <w:p w14:paraId="718F9FBE" w14:textId="77777777" w:rsidR="00E01BC7" w:rsidRPr="00A47567" w:rsidRDefault="00E01BC7" w:rsidP="00E01BC7">
      <w:pPr>
        <w:widowControl w:val="0"/>
        <w:jc w:val="both"/>
      </w:pPr>
      <w:r w:rsidRPr="00A47567"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_____________________________________________________________________________ _____________________________________________________________________________ </w:t>
      </w:r>
    </w:p>
    <w:p w14:paraId="2DF038EE" w14:textId="77777777" w:rsidR="00E01BC7" w:rsidRPr="00A47567" w:rsidRDefault="00E01BC7" w:rsidP="00E01BC7">
      <w:pPr>
        <w:widowControl w:val="0"/>
        <w:jc w:val="both"/>
      </w:pPr>
      <w:r w:rsidRPr="00A47567"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</w:t>
      </w:r>
    </w:p>
    <w:p w14:paraId="73C4D481" w14:textId="77777777" w:rsidR="00E01BC7" w:rsidRPr="00A47567" w:rsidRDefault="00E01BC7" w:rsidP="00E01BC7">
      <w:pPr>
        <w:widowControl w:val="0"/>
        <w:jc w:val="both"/>
      </w:pPr>
    </w:p>
    <w:p w14:paraId="61195518" w14:textId="77777777" w:rsidR="00E01BC7" w:rsidRPr="00A47567" w:rsidRDefault="00E01BC7" w:rsidP="00E01BC7">
      <w:pPr>
        <w:widowControl w:val="0"/>
        <w:jc w:val="both"/>
      </w:pPr>
      <w:r w:rsidRPr="00A47567">
        <w:t>Намереваюсь (не намереваюсь) лично присутствовать на заседании постоянной комиссии Собрания муниципального образования «Городской округ Ногликский» при рассмотрении</w:t>
      </w:r>
      <w:r w:rsidRPr="00A47567">
        <w:rPr>
          <w:sz w:val="28"/>
          <w:szCs w:val="28"/>
        </w:rPr>
        <w:t xml:space="preserve"> </w:t>
      </w:r>
      <w:r w:rsidRPr="00A47567">
        <w:t>настоящего уведомления (нужное подчеркнуть).</w:t>
      </w:r>
    </w:p>
    <w:p w14:paraId="23E259DB" w14:textId="77777777" w:rsidR="00E01BC7" w:rsidRPr="00A47567" w:rsidRDefault="00E01BC7" w:rsidP="00E01B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7567">
        <w:t xml:space="preserve"> "_____" ___________ 20__г. </w:t>
      </w:r>
      <w:r>
        <w:t xml:space="preserve"> </w:t>
      </w:r>
      <w:r w:rsidRPr="00A47567">
        <w:rPr>
          <w:sz w:val="28"/>
          <w:szCs w:val="28"/>
        </w:rPr>
        <w:t>___________         _____________________________</w:t>
      </w:r>
    </w:p>
    <w:p w14:paraId="3D9DDBC2" w14:textId="77777777" w:rsidR="00E01BC7" w:rsidRPr="00A47567" w:rsidRDefault="00E01BC7" w:rsidP="00E01BC7">
      <w:pPr>
        <w:widowControl w:val="0"/>
        <w:jc w:val="center"/>
      </w:pPr>
      <w:r w:rsidRPr="00A47567">
        <w:rPr>
          <w:sz w:val="18"/>
          <w:szCs w:val="18"/>
        </w:rPr>
        <w:t xml:space="preserve">                                                    (подпись)                                                (расшифровка подписи) </w:t>
      </w:r>
    </w:p>
    <w:p w14:paraId="60557B7C" w14:textId="77777777" w:rsidR="00BA5E3E" w:rsidRDefault="00BA5E3E"/>
    <w:sectPr w:rsidR="00BA5E3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C7"/>
    <w:rsid w:val="00344A60"/>
    <w:rsid w:val="00BA5E3E"/>
    <w:rsid w:val="00E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623E"/>
  <w15:chartTrackingRefBased/>
  <w15:docId w15:val="{B4109382-E559-4F32-8ACB-37B3B66F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01B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2021-06-01T04:50:00Z</dcterms:created>
  <dcterms:modified xsi:type="dcterms:W3CDTF">2021-06-01T04:51:00Z</dcterms:modified>
</cp:coreProperties>
</file>