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91B" w:rsidRPr="00180C10" w:rsidRDefault="00180C10" w:rsidP="00180C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C1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80C10" w:rsidRPr="00180C10" w:rsidRDefault="00180C10" w:rsidP="00180C10">
      <w:pPr>
        <w:jc w:val="center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t xml:space="preserve">к проекту Решения Собрания муниципального образования «Городской округ </w:t>
      </w:r>
      <w:proofErr w:type="spellStart"/>
      <w:r w:rsidRPr="00180C10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180C10">
        <w:rPr>
          <w:rFonts w:ascii="Times New Roman" w:hAnsi="Times New Roman" w:cs="Times New Roman"/>
          <w:sz w:val="24"/>
          <w:szCs w:val="24"/>
        </w:rPr>
        <w:t xml:space="preserve">» </w:t>
      </w:r>
      <w:r w:rsidRPr="00180C10">
        <w:rPr>
          <w:rFonts w:ascii="Times New Roman" w:eastAsia="Calibri" w:hAnsi="Times New Roman" w:cs="Times New Roman"/>
          <w:sz w:val="24"/>
          <w:szCs w:val="24"/>
        </w:rPr>
        <w:t xml:space="preserve">«Об утверждении структуры администрации муниципального образования «Городской округ </w:t>
      </w:r>
      <w:proofErr w:type="spellStart"/>
      <w:r w:rsidRPr="00180C10">
        <w:rPr>
          <w:rFonts w:ascii="Times New Roman" w:eastAsia="Calibri" w:hAnsi="Times New Roman" w:cs="Times New Roman"/>
          <w:sz w:val="24"/>
          <w:szCs w:val="24"/>
        </w:rPr>
        <w:t>Ногликский</w:t>
      </w:r>
      <w:proofErr w:type="spellEnd"/>
      <w:r w:rsidRPr="00180C10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180C10" w:rsidRPr="00800024" w:rsidRDefault="00800024" w:rsidP="008000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24">
        <w:rPr>
          <w:rFonts w:ascii="Times New Roman" w:hAnsi="Times New Roman" w:cs="Times New Roman"/>
          <w:sz w:val="24"/>
          <w:szCs w:val="24"/>
        </w:rPr>
        <w:t xml:space="preserve">Согласно ч. 1 ст. 32 Устава муниципального образования структура администрации муниципального образования «Городской округ </w:t>
      </w:r>
      <w:proofErr w:type="spellStart"/>
      <w:r w:rsidRPr="00800024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00024">
        <w:rPr>
          <w:rFonts w:ascii="Times New Roman" w:hAnsi="Times New Roman" w:cs="Times New Roman"/>
          <w:sz w:val="24"/>
          <w:szCs w:val="24"/>
        </w:rPr>
        <w:t>» утверждается Собранием муниципального образования по представлению мэра.</w:t>
      </w:r>
    </w:p>
    <w:p w:rsidR="00180C10" w:rsidRDefault="00180C10" w:rsidP="008000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Необходимость утверждения новой структуры администрации вызвана упразднением двух отделов</w:t>
      </w:r>
      <w:r w:rsidR="005D4F5A">
        <w:rPr>
          <w:rFonts w:ascii="Times New Roman" w:hAnsi="Times New Roman" w:cs="Times New Roman"/>
          <w:sz w:val="24"/>
          <w:szCs w:val="24"/>
        </w:rPr>
        <w:t>:</w:t>
      </w:r>
    </w:p>
    <w:p w:rsidR="00180C10" w:rsidRDefault="00180C10" w:rsidP="008000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отдел по социальным вопросам и поддержки КМНС департамента социальной политики;</w:t>
      </w:r>
    </w:p>
    <w:p w:rsidR="00180C10" w:rsidRDefault="00180C10" w:rsidP="008000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отдела правового обеспечения, связей с общественностью и средствами массовой информации организационно-правового департамента.</w:t>
      </w:r>
    </w:p>
    <w:p w:rsidR="005D4F5A" w:rsidRDefault="00C425C7" w:rsidP="00800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примечанию *** перечня должностей муниципальной службы в администрации городского округа (раздел </w:t>
      </w:r>
      <w:r w:rsidRPr="00800024">
        <w:rPr>
          <w:rFonts w:ascii="Times New Roman" w:hAnsi="Times New Roman" w:cs="Times New Roman"/>
          <w:sz w:val="24"/>
          <w:szCs w:val="24"/>
        </w:rPr>
        <w:t>II</w:t>
      </w:r>
      <w:r w:rsidRPr="00C425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Приложения 1 к Закону Сахалинской области от 06.07.2007 № 78-ЗО (ред. от 09.12.2019) «Об отдельных вопросах муниципальной службы в Сахалинской области») должность начальника отдела вводится при условии численности муниципальных служащих в отделе четыре и более человек. </w:t>
      </w:r>
    </w:p>
    <w:p w:rsidR="00982CB3" w:rsidRDefault="00C425C7" w:rsidP="00800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Существующая комплектация </w:t>
      </w:r>
      <w:r w:rsidR="00982CB3">
        <w:rPr>
          <w:rFonts w:ascii="Times New Roman" w:hAnsi="Times New Roman" w:cs="Times New Roman"/>
          <w:sz w:val="24"/>
          <w:szCs w:val="24"/>
        </w:rPr>
        <w:t>трудовых функций муниципальных служащих указанных выше отделов показала себя неэффективной, поэтому пре</w:t>
      </w:r>
      <w:r w:rsidR="00800024">
        <w:rPr>
          <w:rFonts w:ascii="Times New Roman" w:hAnsi="Times New Roman" w:cs="Times New Roman"/>
          <w:sz w:val="24"/>
          <w:szCs w:val="24"/>
        </w:rPr>
        <w:t xml:space="preserve">длагается перевести их в </w:t>
      </w:r>
      <w:r w:rsidR="00982CB3">
        <w:rPr>
          <w:rFonts w:ascii="Times New Roman" w:hAnsi="Times New Roman" w:cs="Times New Roman"/>
          <w:sz w:val="24"/>
          <w:szCs w:val="24"/>
        </w:rPr>
        <w:t xml:space="preserve">подчинение </w:t>
      </w:r>
      <w:r w:rsidR="00F12A38">
        <w:rPr>
          <w:rFonts w:ascii="Times New Roman" w:hAnsi="Times New Roman" w:cs="Times New Roman"/>
          <w:sz w:val="24"/>
          <w:szCs w:val="24"/>
        </w:rPr>
        <w:t>непосредственно вице-мэру и управляющему</w:t>
      </w:r>
      <w:r w:rsidR="00982CB3">
        <w:rPr>
          <w:rFonts w:ascii="Times New Roman" w:hAnsi="Times New Roman" w:cs="Times New Roman"/>
          <w:sz w:val="24"/>
          <w:szCs w:val="24"/>
        </w:rPr>
        <w:t xml:space="preserve"> делами администрации соответственно.</w:t>
      </w:r>
    </w:p>
    <w:p w:rsidR="00163BE1" w:rsidRDefault="00982CB3" w:rsidP="00C837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Предлагаемые к рассмотрению изменения по расчетам финансового управления не повлекут увеличения бюджетных ассигнов</w:t>
      </w:r>
      <w:r w:rsidR="005D4F5A">
        <w:rPr>
          <w:rFonts w:ascii="Times New Roman" w:hAnsi="Times New Roman" w:cs="Times New Roman"/>
          <w:sz w:val="24"/>
          <w:szCs w:val="24"/>
        </w:rPr>
        <w:t xml:space="preserve">ания на оплату труда работников, </w:t>
      </w:r>
      <w:r>
        <w:rPr>
          <w:rFonts w:ascii="Times New Roman" w:hAnsi="Times New Roman" w:cs="Times New Roman"/>
          <w:sz w:val="24"/>
          <w:szCs w:val="24"/>
        </w:rPr>
        <w:t>рост общей штатной численности</w:t>
      </w:r>
      <w:r w:rsidR="005D4F5A">
        <w:rPr>
          <w:rFonts w:ascii="Times New Roman" w:hAnsi="Times New Roman" w:cs="Times New Roman"/>
          <w:sz w:val="24"/>
          <w:szCs w:val="24"/>
        </w:rPr>
        <w:t xml:space="preserve"> будет осуществлен за счет субсидий на реализацию переданных </w:t>
      </w:r>
      <w:proofErr w:type="spellStart"/>
      <w:r w:rsidR="005D4F5A">
        <w:rPr>
          <w:rFonts w:ascii="Times New Roman" w:hAnsi="Times New Roman" w:cs="Times New Roman"/>
          <w:sz w:val="24"/>
          <w:szCs w:val="24"/>
        </w:rPr>
        <w:t>госполномочий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3BE1" w:rsidRDefault="00163BE1" w:rsidP="00800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3733" w:rsidRDefault="00C83733" w:rsidP="00C83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80C10" w:rsidRPr="00180C10" w:rsidRDefault="00F12A38" w:rsidP="00C837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Управляющая делами администрации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А.С.Фомина</w:t>
      </w:r>
      <w:proofErr w:type="spellEnd"/>
    </w:p>
    <w:sectPr w:rsidR="00180C10" w:rsidRPr="00180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C10"/>
    <w:rsid w:val="00163BE1"/>
    <w:rsid w:val="00166F3C"/>
    <w:rsid w:val="00180C10"/>
    <w:rsid w:val="005D4F5A"/>
    <w:rsid w:val="006A6C49"/>
    <w:rsid w:val="00800024"/>
    <w:rsid w:val="00982CB3"/>
    <w:rsid w:val="00C425C7"/>
    <w:rsid w:val="00C83733"/>
    <w:rsid w:val="00DD191B"/>
    <w:rsid w:val="00F1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560D84-539C-4C1F-B41F-4B300C8B5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2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2A38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163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1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С. Фомина</dc:creator>
  <cp:keywords/>
  <dc:description/>
  <cp:lastModifiedBy>Анастасия С. Фомина</cp:lastModifiedBy>
  <cp:revision>4</cp:revision>
  <cp:lastPrinted>2020-03-10T00:57:00Z</cp:lastPrinted>
  <dcterms:created xsi:type="dcterms:W3CDTF">2020-02-17T23:46:00Z</dcterms:created>
  <dcterms:modified xsi:type="dcterms:W3CDTF">2020-03-10T00:58:00Z</dcterms:modified>
</cp:coreProperties>
</file>