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10" w:rsidRDefault="002C7710" w:rsidP="003C1861">
      <w:pPr>
        <w:pStyle w:val="a3"/>
        <w:widowControl w:val="0"/>
        <w:rPr>
          <w:b/>
          <w:bCs/>
          <w:sz w:val="28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3C1861" w:rsidTr="002C7710"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D50332" w:rsidRDefault="00D50332" w:rsidP="002C7710">
      <w:pPr>
        <w:jc w:val="right"/>
        <w:rPr>
          <w:color w:val="000000"/>
        </w:rPr>
      </w:pPr>
    </w:p>
    <w:p w:rsidR="002C7710" w:rsidRPr="00347FF4" w:rsidRDefault="002C7710" w:rsidP="002C7710">
      <w:pPr>
        <w:jc w:val="right"/>
        <w:rPr>
          <w:color w:val="000000"/>
        </w:rPr>
      </w:pPr>
      <w:r w:rsidRPr="00347FF4">
        <w:rPr>
          <w:color w:val="000000"/>
        </w:rPr>
        <w:t>Субъект правотворческой инициативы</w:t>
      </w:r>
    </w:p>
    <w:p w:rsidR="002C7710" w:rsidRPr="00347FF4" w:rsidRDefault="002C7710" w:rsidP="002C7710">
      <w:pPr>
        <w:jc w:val="right"/>
        <w:rPr>
          <w:color w:val="000000"/>
        </w:rPr>
      </w:pPr>
      <w:r w:rsidRPr="00347FF4">
        <w:rPr>
          <w:color w:val="000000"/>
        </w:rPr>
        <w:t xml:space="preserve"> </w:t>
      </w:r>
      <w:r w:rsidR="00D50332" w:rsidRPr="00347FF4">
        <w:rPr>
          <w:color w:val="000000"/>
        </w:rPr>
        <w:t>К</w:t>
      </w:r>
      <w:r w:rsidR="00443933">
        <w:rPr>
          <w:color w:val="000000"/>
        </w:rPr>
        <w:t>онтрольно-счетная</w:t>
      </w:r>
      <w:r w:rsidRPr="00347FF4">
        <w:rPr>
          <w:color w:val="000000"/>
        </w:rPr>
        <w:t xml:space="preserve"> палат</w:t>
      </w:r>
      <w:r w:rsidR="00443933">
        <w:rPr>
          <w:color w:val="000000"/>
        </w:rPr>
        <w:t>а</w:t>
      </w:r>
      <w:r w:rsidRPr="00347FF4">
        <w:rPr>
          <w:color w:val="000000"/>
        </w:rPr>
        <w:t xml:space="preserve"> </w:t>
      </w:r>
    </w:p>
    <w:p w:rsidR="002C7710" w:rsidRPr="00347FF4" w:rsidRDefault="002C7710" w:rsidP="002C7710">
      <w:pPr>
        <w:jc w:val="right"/>
        <w:rPr>
          <w:color w:val="000000"/>
        </w:rPr>
      </w:pPr>
      <w:r w:rsidRPr="00347FF4">
        <w:rPr>
          <w:color w:val="000000"/>
        </w:rPr>
        <w:t xml:space="preserve">муниципального образования </w:t>
      </w:r>
    </w:p>
    <w:p w:rsidR="002C7710" w:rsidRPr="00347FF4" w:rsidRDefault="002C7710" w:rsidP="002C7710">
      <w:pPr>
        <w:jc w:val="right"/>
        <w:rPr>
          <w:color w:val="000000"/>
        </w:rPr>
      </w:pPr>
      <w:r w:rsidRPr="00347FF4">
        <w:rPr>
          <w:color w:val="000000"/>
        </w:rPr>
        <w:t xml:space="preserve">«Городской округ Ногликский» </w:t>
      </w:r>
    </w:p>
    <w:p w:rsidR="002C7710" w:rsidRPr="00347FF4" w:rsidRDefault="002C7710" w:rsidP="002C7710">
      <w:pPr>
        <w:widowControl w:val="0"/>
        <w:ind w:firstLine="5529"/>
        <w:jc w:val="right"/>
        <w:rPr>
          <w:rStyle w:val="ac"/>
          <w:b w:val="0"/>
        </w:rPr>
      </w:pPr>
      <w:r w:rsidRPr="00347FF4">
        <w:rPr>
          <w:color w:val="000000"/>
        </w:rPr>
        <w:t xml:space="preserve">ответственная комиссия: </w:t>
      </w:r>
      <w:r w:rsidRPr="00347FF4">
        <w:rPr>
          <w:rStyle w:val="ac"/>
          <w:b w:val="0"/>
        </w:rPr>
        <w:t xml:space="preserve">постоянная комиссия  </w:t>
      </w:r>
    </w:p>
    <w:p w:rsidR="002C7710" w:rsidRPr="00347FF4" w:rsidRDefault="002C7710" w:rsidP="002C7710">
      <w:pPr>
        <w:widowControl w:val="0"/>
        <w:ind w:firstLine="5529"/>
        <w:jc w:val="right"/>
        <w:rPr>
          <w:rStyle w:val="ac"/>
          <w:b w:val="0"/>
        </w:rPr>
      </w:pPr>
      <w:r w:rsidRPr="00347FF4">
        <w:rPr>
          <w:rStyle w:val="ac"/>
          <w:b w:val="0"/>
        </w:rPr>
        <w:t xml:space="preserve">Собрания МО </w:t>
      </w:r>
    </w:p>
    <w:p w:rsidR="002C7710" w:rsidRPr="00347FF4" w:rsidRDefault="002C7710" w:rsidP="002C7710">
      <w:pPr>
        <w:widowControl w:val="0"/>
        <w:ind w:firstLine="5529"/>
        <w:jc w:val="right"/>
        <w:rPr>
          <w:rStyle w:val="ac"/>
          <w:b w:val="0"/>
        </w:rPr>
      </w:pPr>
      <w:r w:rsidRPr="00347FF4">
        <w:rPr>
          <w:rStyle w:val="ac"/>
          <w:b w:val="0"/>
        </w:rPr>
        <w:t xml:space="preserve">«Городской округ Ногликский» </w:t>
      </w:r>
    </w:p>
    <w:p w:rsidR="002C7710" w:rsidRPr="00347FF4" w:rsidRDefault="002C7710" w:rsidP="002C7710">
      <w:pPr>
        <w:widowControl w:val="0"/>
        <w:ind w:firstLine="5529"/>
        <w:jc w:val="right"/>
        <w:rPr>
          <w:bCs/>
        </w:rPr>
      </w:pPr>
      <w:r w:rsidRPr="00347FF4">
        <w:rPr>
          <w:rStyle w:val="ac"/>
          <w:b w:val="0"/>
        </w:rPr>
        <w:t>по вопросам экономики, бюджета и финансов</w:t>
      </w:r>
    </w:p>
    <w:p w:rsidR="003C1861" w:rsidRPr="00347FF4" w:rsidRDefault="002C7710" w:rsidP="003C1861">
      <w:pPr>
        <w:jc w:val="right"/>
        <w:rPr>
          <w:i/>
        </w:rPr>
      </w:pPr>
      <w:r w:rsidRPr="00347FF4">
        <w:rPr>
          <w:i/>
          <w:color w:val="000000"/>
        </w:rPr>
        <w:t>ПРОЕКТ</w:t>
      </w:r>
    </w:p>
    <w:p w:rsidR="002C7710" w:rsidRPr="00347FF4" w:rsidRDefault="002C7710" w:rsidP="003C1861">
      <w:pPr>
        <w:jc w:val="center"/>
        <w:rPr>
          <w:b/>
        </w:rPr>
      </w:pPr>
    </w:p>
    <w:p w:rsidR="003C1861" w:rsidRPr="00347FF4" w:rsidRDefault="003C1861" w:rsidP="003C1861">
      <w:pPr>
        <w:jc w:val="center"/>
        <w:rPr>
          <w:b/>
        </w:rPr>
      </w:pPr>
      <w:r w:rsidRPr="00347FF4">
        <w:rPr>
          <w:b/>
        </w:rPr>
        <w:t>РЕШЕНИЕ</w:t>
      </w:r>
    </w:p>
    <w:p w:rsidR="003C1861" w:rsidRPr="00347FF4" w:rsidRDefault="003C1861" w:rsidP="003C1861">
      <w:pPr>
        <w:pStyle w:val="a3"/>
        <w:rPr>
          <w:b/>
          <w:sz w:val="24"/>
        </w:rPr>
      </w:pPr>
      <w:r w:rsidRPr="00347FF4">
        <w:rPr>
          <w:b/>
          <w:bCs/>
          <w:sz w:val="24"/>
        </w:rPr>
        <w:t xml:space="preserve">№ </w:t>
      </w:r>
    </w:p>
    <w:p w:rsidR="003C1861" w:rsidRDefault="003C1861" w:rsidP="003C1861">
      <w:pPr>
        <w:pStyle w:val="a3"/>
        <w:rPr>
          <w:b/>
          <w:sz w:val="28"/>
          <w:szCs w:val="28"/>
        </w:rPr>
      </w:pPr>
    </w:p>
    <w:p w:rsidR="003C1861" w:rsidRPr="00772A75" w:rsidRDefault="003C1861" w:rsidP="003C1861">
      <w:pPr>
        <w:rPr>
          <w:color w:val="000000"/>
        </w:rPr>
      </w:pPr>
      <w:r w:rsidRPr="00772A75">
        <w:rPr>
          <w:color w:val="000000"/>
        </w:rPr>
        <w:t>_________________</w:t>
      </w:r>
    </w:p>
    <w:p w:rsidR="003C1861" w:rsidRDefault="003C1861" w:rsidP="003C1861">
      <w:pPr>
        <w:jc w:val="right"/>
        <w:rPr>
          <w:color w:val="000000"/>
        </w:rPr>
      </w:pPr>
    </w:p>
    <w:p w:rsidR="003C1861" w:rsidRDefault="003C1861" w:rsidP="003C1861">
      <w:pPr>
        <w:jc w:val="right"/>
        <w:rPr>
          <w:color w:val="000000"/>
        </w:rPr>
      </w:pPr>
      <w:r w:rsidRPr="00772A75">
        <w:rPr>
          <w:color w:val="000000"/>
        </w:rPr>
        <w:tab/>
      </w:r>
      <w:r w:rsidRPr="00772A75">
        <w:rPr>
          <w:color w:val="000000"/>
        </w:rPr>
        <w:tab/>
      </w:r>
      <w:r w:rsidRPr="00772A75">
        <w:rPr>
          <w:color w:val="000000"/>
        </w:rPr>
        <w:tab/>
      </w:r>
      <w:r w:rsidRPr="00772A75">
        <w:rPr>
          <w:color w:val="000000"/>
        </w:rPr>
        <w:tab/>
      </w:r>
    </w:p>
    <w:p w:rsidR="003C1861" w:rsidRPr="00772A75" w:rsidRDefault="003C1861" w:rsidP="003C1861">
      <w:pPr>
        <w:jc w:val="right"/>
        <w:rPr>
          <w:color w:val="000000"/>
        </w:rPr>
      </w:pPr>
    </w:p>
    <w:p w:rsidR="006300E3" w:rsidRPr="00956910" w:rsidRDefault="006300E3" w:rsidP="006300E3">
      <w:r w:rsidRPr="00956910">
        <w:t>Об утверждении Порядка реализации некоторых</w:t>
      </w:r>
    </w:p>
    <w:p w:rsidR="006300E3" w:rsidRPr="00956910" w:rsidRDefault="006300E3" w:rsidP="006300E3">
      <w:r w:rsidRPr="00956910">
        <w:t>полномочий Контрольно-счетной палаты</w:t>
      </w:r>
    </w:p>
    <w:p w:rsidR="006300E3" w:rsidRPr="00956910" w:rsidRDefault="006300E3" w:rsidP="006300E3">
      <w:r w:rsidRPr="00956910">
        <w:t xml:space="preserve">муниципального образования </w:t>
      </w:r>
    </w:p>
    <w:p w:rsidR="006300E3" w:rsidRPr="00956910" w:rsidRDefault="006300E3" w:rsidP="006300E3">
      <w:r w:rsidRPr="00956910">
        <w:t xml:space="preserve">«Городской округ Ногликский» </w:t>
      </w:r>
    </w:p>
    <w:p w:rsidR="006300E3" w:rsidRDefault="006300E3" w:rsidP="006300E3">
      <w:pPr>
        <w:ind w:firstLine="708"/>
        <w:jc w:val="both"/>
        <w:rPr>
          <w:sz w:val="26"/>
          <w:szCs w:val="26"/>
        </w:rPr>
      </w:pPr>
    </w:p>
    <w:p w:rsidR="006300E3" w:rsidRPr="0018676D" w:rsidRDefault="00956910" w:rsidP="006300E3">
      <w:pPr>
        <w:jc w:val="both"/>
      </w:pPr>
      <w:r>
        <w:t xml:space="preserve">В соответствие </w:t>
      </w:r>
      <w:r w:rsidR="006300E3" w:rsidRPr="0018676D">
        <w:t xml:space="preserve"> </w:t>
      </w:r>
      <w:r>
        <w:t>статьи</w:t>
      </w:r>
      <w:r w:rsidR="006300E3">
        <w:t xml:space="preserve"> 9 Федерального закона от 07.02.2011 № 6-ФЗ </w:t>
      </w:r>
      <w:r w:rsidR="00347FF4">
        <w:t xml:space="preserve">«Об общих принципах организации </w:t>
      </w:r>
      <w:r w:rsidR="006300E3">
        <w:t>и деятельности контрольно-счетных органов субъектов Российской Федерации и муниципальных образований</w:t>
      </w:r>
      <w:r w:rsidR="006300E3" w:rsidRPr="0018676D">
        <w:t>»</w:t>
      </w:r>
      <w:r>
        <w:t>, статей</w:t>
      </w:r>
      <w:r w:rsidR="006300E3">
        <w:t xml:space="preserve"> 157, 268.1, Бюджетного кодекса Российской Федерации</w:t>
      </w:r>
      <w:r w:rsidR="006300E3" w:rsidRPr="0018676D">
        <w:t>, руководствуясь</w:t>
      </w:r>
      <w:r w:rsidR="006300E3">
        <w:t xml:space="preserve"> статьей</w:t>
      </w:r>
      <w:r w:rsidR="006300E3" w:rsidRPr="0018676D">
        <w:t xml:space="preserve"> </w:t>
      </w:r>
      <w:r w:rsidR="006300E3">
        <w:t>34.1</w:t>
      </w:r>
      <w:r w:rsidR="006300E3" w:rsidRPr="0018676D">
        <w:t xml:space="preserve"> Устава муниципального образован</w:t>
      </w:r>
      <w:r w:rsidR="00D50332">
        <w:t>ия «Городской округ Ногликский»,</w:t>
      </w:r>
      <w:r w:rsidR="006300E3">
        <w:t xml:space="preserve"> </w:t>
      </w:r>
      <w:r w:rsidR="00D50332">
        <w:t>в</w:t>
      </w:r>
      <w:r w:rsidR="006300E3">
        <w:t xml:space="preserve"> соответствии с </w:t>
      </w:r>
      <w:r w:rsidR="006300E3" w:rsidRPr="00226875">
        <w:t>Положением о</w:t>
      </w:r>
      <w:r w:rsidR="006300E3">
        <w:t xml:space="preserve"> Контрольно-счетной палате муниципального образования</w:t>
      </w:r>
      <w:r w:rsidR="006300E3" w:rsidRPr="00226875">
        <w:t xml:space="preserve"> «Городской</w:t>
      </w:r>
      <w:r w:rsidR="006300E3">
        <w:t xml:space="preserve"> </w:t>
      </w:r>
      <w:r w:rsidR="00D50332">
        <w:t>округ Ногликский», утвержденным</w:t>
      </w:r>
      <w:r w:rsidR="006300E3" w:rsidRPr="00226875">
        <w:t xml:space="preserve"> решением Собрания муниципального образования «Городской округ Ногликский» от </w:t>
      </w:r>
      <w:r w:rsidR="006300E3">
        <w:t>26.11.2015  № 88,</w:t>
      </w:r>
    </w:p>
    <w:p w:rsidR="006300E3" w:rsidRPr="0018676D" w:rsidRDefault="006300E3" w:rsidP="006300E3">
      <w:pPr>
        <w:jc w:val="center"/>
        <w:rPr>
          <w:color w:val="333333"/>
        </w:rPr>
      </w:pPr>
    </w:p>
    <w:p w:rsidR="00347FF4" w:rsidRDefault="00347FF4" w:rsidP="006300E3">
      <w:pPr>
        <w:jc w:val="center"/>
        <w:rPr>
          <w:color w:val="333333"/>
        </w:rPr>
      </w:pPr>
    </w:p>
    <w:p w:rsidR="00347FF4" w:rsidRDefault="00347FF4" w:rsidP="006300E3">
      <w:pPr>
        <w:jc w:val="center"/>
        <w:rPr>
          <w:color w:val="333333"/>
        </w:rPr>
      </w:pPr>
    </w:p>
    <w:p w:rsidR="006300E3" w:rsidRPr="0018676D" w:rsidRDefault="006300E3" w:rsidP="006300E3">
      <w:pPr>
        <w:jc w:val="center"/>
        <w:rPr>
          <w:color w:val="333333"/>
        </w:rPr>
      </w:pPr>
      <w:r w:rsidRPr="0018676D">
        <w:rPr>
          <w:color w:val="333333"/>
        </w:rPr>
        <w:t xml:space="preserve">СОБРАНИЕ МУНИЦИПАЛЬНОГО ОБРАЗОВАНИЯ </w:t>
      </w:r>
    </w:p>
    <w:p w:rsidR="006300E3" w:rsidRPr="0018676D" w:rsidRDefault="006300E3" w:rsidP="006300E3">
      <w:pPr>
        <w:jc w:val="center"/>
        <w:rPr>
          <w:b/>
          <w:color w:val="333333"/>
        </w:rPr>
      </w:pPr>
      <w:r w:rsidRPr="0018676D">
        <w:rPr>
          <w:color w:val="333333"/>
        </w:rPr>
        <w:t>«ГОРОДСКОЙ ОКРУГ НОГЛИКСКИЙ» РЕШИЛО</w:t>
      </w:r>
      <w:r w:rsidRPr="0018676D">
        <w:rPr>
          <w:b/>
          <w:color w:val="333333"/>
        </w:rPr>
        <w:t>:</w:t>
      </w:r>
    </w:p>
    <w:p w:rsidR="006300E3" w:rsidRPr="0018676D" w:rsidRDefault="006300E3" w:rsidP="006300E3">
      <w:pPr>
        <w:jc w:val="center"/>
        <w:rPr>
          <w:b/>
          <w:color w:val="333333"/>
        </w:rPr>
      </w:pPr>
    </w:p>
    <w:p w:rsidR="006300E3" w:rsidRPr="00956910" w:rsidRDefault="006300E3" w:rsidP="00956910">
      <w:pPr>
        <w:ind w:firstLine="708"/>
        <w:jc w:val="both"/>
        <w:rPr>
          <w:color w:val="333333"/>
        </w:rPr>
      </w:pPr>
      <w:r w:rsidRPr="0018676D">
        <w:rPr>
          <w:color w:val="333333"/>
        </w:rPr>
        <w:t xml:space="preserve">1. </w:t>
      </w:r>
      <w:r>
        <w:rPr>
          <w:color w:val="333333"/>
        </w:rPr>
        <w:t>Утвердить Порядок реализации некоторых полномочий Контрольно-счетной палаты муниципального образования «Городской округ Ногликский»</w:t>
      </w:r>
      <w:r w:rsidR="00B428D8">
        <w:rPr>
          <w:color w:val="333333"/>
        </w:rPr>
        <w:t xml:space="preserve"> (прилагается)</w:t>
      </w:r>
      <w:r>
        <w:rPr>
          <w:color w:val="333333"/>
        </w:rPr>
        <w:t>.</w:t>
      </w:r>
    </w:p>
    <w:p w:rsidR="00296179" w:rsidRPr="0018676D" w:rsidRDefault="00DE6857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  <w:rPr>
          <w:spacing w:val="-12"/>
        </w:rPr>
      </w:pPr>
      <w:r w:rsidRPr="0018676D">
        <w:rPr>
          <w:spacing w:val="-2"/>
        </w:rPr>
        <w:tab/>
      </w:r>
      <w:r w:rsidR="00956910">
        <w:t>2</w:t>
      </w:r>
      <w:r w:rsidR="00296179">
        <w:t xml:space="preserve">. </w:t>
      </w:r>
      <w:r w:rsidR="002C7710">
        <w:t>Опубликова</w:t>
      </w:r>
      <w:r w:rsidR="006300E3">
        <w:t>ть настоящее решение в газете «З</w:t>
      </w:r>
      <w:r w:rsidR="002C7710">
        <w:t>намя труда»</w:t>
      </w:r>
      <w:r w:rsidR="00296179">
        <w:t>.</w:t>
      </w:r>
    </w:p>
    <w:p w:rsidR="0018676D" w:rsidRDefault="003C1861" w:rsidP="002C771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color w:val="333333"/>
        </w:rPr>
      </w:pPr>
      <w:r w:rsidRPr="0018676D">
        <w:rPr>
          <w:spacing w:val="-1"/>
        </w:rPr>
        <w:t xml:space="preserve">            </w:t>
      </w:r>
      <w:r w:rsidR="00956910">
        <w:t>3</w:t>
      </w:r>
      <w:r w:rsidRPr="0018676D">
        <w:t xml:space="preserve">. </w:t>
      </w:r>
      <w:r w:rsidR="002C7710">
        <w:t>Настоящее решение вступает в силу со дня его официального опубликования.</w:t>
      </w:r>
    </w:p>
    <w:p w:rsidR="00F93DDA" w:rsidRDefault="00F93DDA" w:rsidP="003C1861">
      <w:pPr>
        <w:jc w:val="both"/>
        <w:rPr>
          <w:color w:val="333333"/>
        </w:rPr>
      </w:pPr>
    </w:p>
    <w:p w:rsidR="00A76C98" w:rsidRPr="0018676D" w:rsidRDefault="00A76C98" w:rsidP="003C1861">
      <w:pPr>
        <w:jc w:val="both"/>
        <w:rPr>
          <w:color w:val="333333"/>
        </w:rPr>
      </w:pP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Председатель Собрания </w:t>
      </w: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муниципального образования </w:t>
      </w: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«Городской округ </w:t>
      </w:r>
      <w:r w:rsidR="0018676D" w:rsidRPr="0018676D">
        <w:rPr>
          <w:color w:val="333333"/>
        </w:rPr>
        <w:t xml:space="preserve">Ногликский»  </w:t>
      </w:r>
      <w:r w:rsidRPr="0018676D">
        <w:rPr>
          <w:color w:val="333333"/>
        </w:rPr>
        <w:t xml:space="preserve">                                                             </w:t>
      </w:r>
      <w:r w:rsidR="0018676D">
        <w:rPr>
          <w:color w:val="333333"/>
        </w:rPr>
        <w:t xml:space="preserve">        </w:t>
      </w:r>
      <w:r w:rsidRPr="0018676D">
        <w:rPr>
          <w:color w:val="333333"/>
        </w:rPr>
        <w:t>В.Г. Багаев</w:t>
      </w:r>
    </w:p>
    <w:p w:rsidR="003C1861" w:rsidRDefault="003C1861" w:rsidP="003C1861"/>
    <w:p w:rsidR="00B428D8" w:rsidRDefault="00B428D8" w:rsidP="003C1861"/>
    <w:p w:rsidR="00577922" w:rsidRDefault="00577922" w:rsidP="00577922">
      <w:pPr>
        <w:widowControl w:val="0"/>
      </w:pPr>
      <w:r>
        <w:t>Мэр муниципального образования</w:t>
      </w:r>
    </w:p>
    <w:p w:rsidR="00577922" w:rsidRDefault="00577922" w:rsidP="00577922">
      <w:pPr>
        <w:widowControl w:val="0"/>
      </w:pPr>
      <w:r>
        <w:t>«Городской округ Ногликский»                                                                      С.Н. Балакан</w:t>
      </w: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443933" w:rsidRDefault="00443933" w:rsidP="00577922">
      <w:pPr>
        <w:widowControl w:val="0"/>
      </w:pPr>
    </w:p>
    <w:p w:rsidR="00443933" w:rsidRDefault="00443933" w:rsidP="00577922">
      <w:pPr>
        <w:widowControl w:val="0"/>
      </w:pPr>
    </w:p>
    <w:p w:rsidR="009D7FD3" w:rsidRDefault="009D7FD3" w:rsidP="009D7F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53A5A" w:rsidRDefault="00053A5A" w:rsidP="009D7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D7FD3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FD3">
        <w:rPr>
          <w:rFonts w:ascii="Times New Roman" w:hAnsi="Times New Roman" w:cs="Times New Roman"/>
          <w:sz w:val="24"/>
          <w:szCs w:val="24"/>
        </w:rPr>
        <w:t>Собрания</w:t>
      </w:r>
    </w:p>
    <w:p w:rsidR="009D7FD3" w:rsidRDefault="009D7FD3" w:rsidP="009D7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D7FD3" w:rsidRDefault="009D7FD3" w:rsidP="009D7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"Городской округ Ногликский»"</w:t>
      </w:r>
    </w:p>
    <w:p w:rsidR="009D7FD3" w:rsidRPr="00053A5A" w:rsidRDefault="009D7FD3" w:rsidP="009D7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A5A">
        <w:rPr>
          <w:rFonts w:ascii="Times New Roman" w:hAnsi="Times New Roman" w:cs="Times New Roman"/>
          <w:sz w:val="24"/>
          <w:szCs w:val="24"/>
        </w:rPr>
        <w:t xml:space="preserve">от ___ ________ </w:t>
      </w:r>
      <w:r w:rsidR="00053A5A">
        <w:rPr>
          <w:rFonts w:ascii="Times New Roman" w:hAnsi="Times New Roman" w:cs="Times New Roman"/>
          <w:sz w:val="24"/>
          <w:szCs w:val="24"/>
        </w:rPr>
        <w:t>№</w:t>
      </w:r>
      <w:r w:rsidRPr="00053A5A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9D7FD3" w:rsidRDefault="009D7FD3" w:rsidP="009D7FD3">
      <w:pPr>
        <w:pStyle w:val="ConsPlusNormal"/>
        <w:ind w:firstLine="540"/>
        <w:jc w:val="both"/>
      </w:pPr>
    </w:p>
    <w:p w:rsidR="009D7FD3" w:rsidRDefault="009D7FD3" w:rsidP="009D7FD3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</w:p>
    <w:p w:rsidR="009D7FD3" w:rsidRDefault="009D7FD3" w:rsidP="009D7FD3">
      <w:pPr>
        <w:pStyle w:val="ConsPlusTitle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9D7FD3" w:rsidRDefault="009D7FD3" w:rsidP="009D7FD3">
      <w:pPr>
        <w:pStyle w:val="ConsPlusTitle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НЕКОТОРЫХ ПОЛНОМОЧИЙ КОНТРОЛЬНО-СЧЕТНОЙ ПАЛАТЫ</w:t>
      </w:r>
    </w:p>
    <w:p w:rsidR="009D7FD3" w:rsidRDefault="009D7FD3" w:rsidP="009D7FD3">
      <w:pPr>
        <w:pStyle w:val="ConsPlusTitle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</w:p>
    <w:p w:rsidR="009D7FD3" w:rsidRDefault="009D7FD3" w:rsidP="009D7FD3">
      <w:pPr>
        <w:pStyle w:val="ConsPlusNormal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D7FD3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hyperlink r:id="rId6" w:history="1">
        <w:r w:rsidRPr="0044393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2</w:t>
        </w:r>
      </w:hyperlink>
      <w:r w:rsidRPr="0044393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4393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7 части 2 статьи 9</w:t>
        </w:r>
      </w:hyperlink>
      <w:r w:rsidRPr="00443933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года N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8" w:history="1">
        <w:r w:rsidRPr="0044393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157</w:t>
        </w:r>
      </w:hyperlink>
      <w:r w:rsidRPr="00443933">
        <w:rPr>
          <w:rFonts w:ascii="Times New Roman" w:hAnsi="Times New Roman" w:cs="Times New Roman"/>
          <w:sz w:val="24"/>
          <w:szCs w:val="24"/>
        </w:rPr>
        <w:t>, статьи 268.1 Бюджетного кодекса Российской Федерации, статьи 11 решения Собрания муниципального образования «Городской округ Ногликски</w:t>
      </w:r>
      <w:r>
        <w:rPr>
          <w:rFonts w:ascii="Times New Roman" w:hAnsi="Times New Roman" w:cs="Times New Roman"/>
          <w:sz w:val="24"/>
          <w:szCs w:val="24"/>
        </w:rPr>
        <w:t>й»  от 26.11.2015 N 88 «О создании Контрольно-счетной палаты муниципального образования «Городской округ Ногликский».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Настоящим порядком устанавливаются основные требования к организации деятельности Контрольно-счетной палаты муниципального образования «Городской округ Ногликский» (далее - КСП), основы ее взаимодействия с Собранием муниципального образования «Городской округ Ногликский», Администрацией муниципального образования «Городской округ Ногликский», иными органами местного самоуправления муниципального образования «Городской округ Ногликский» и их структурными подразделениями при реализации следующих полномочий: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экспертизы проекта бюджета муниципального образования «Городской округ Ногликский», проектов решений о внесении изменений в бюджет;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финансово-экономической экспертизы проектов муниципальных правовых актов муниципального образования «Городской округ Ногликский» (включая обоснованность финансово-экономических обоснований) в части, касающейся расходных обязательств муниципального образования «Городской округ Ногликский», а также муниципальных программ.</w:t>
      </w:r>
    </w:p>
    <w:p w:rsidR="009D7FD3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7FD3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Экспертиза проекта решения о бюджете муниципального образования </w:t>
      </w:r>
    </w:p>
    <w:p w:rsidR="009D7FD3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«Городской округ Ногликский»</w:t>
      </w: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Проект решения Собрания муниципального образования «Городской округ Ногликский» «О бюджете муниципального образования «Городской округ Ногликский» (далее - проект решения о бюджете), до его утверждения Собранием муниципального образования «Городской округ Ногликский» (далее - Собрание), проходит экспертизу в КСП.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Проект решения о бюджете направляется в КСП председателем Собрания  в течение 2 рабочих дней со дня его внесения в Собрание Администрацией муниципального образования «Городской округ Ногликский» (далее - Администрация). 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Экспертиза проекта решения о бюджете проводится КСП в форме экспертно-аналитического мероприятия, в соответствии с Регламентом КСП, утвержденным распоряжением председателя КСП от 10.03.2016 № 4 (далее – Регламент), Стандартом внешнего муниципального финансового контроля «Проведение экспертно-аналитического мероприятия», утвержденным приказом председателя КСП от 10.03.2016 № 4.1 (далее – Стандарт).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Основные вопросы, рассматриваемые при проведении экспертно-аналитического мероприятия по экспертизе проекта решения о бюджете: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соответствия внесенного проекта решения о бюджете сведениям и документам, являющимся основанием составления проекта  решения о бюджете;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соответствия текстовой части и структуры проекта решения о бюджете требованиям бюджетного законодательства;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экспертиза текстовой части проекта решения о бюджете на соответствие нормам бюджетного законодательства;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данных реестра расходных обязательств муниципального образования «Городской округ Ногликский» на предмет выявления соответствия между расходными обязательствами,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решения о бюджете;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правильности применения бюджетной классификации Российской Федерации при составлении проекта решения о бюджете;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достоверности и полноты отражения доходов в доходной части проекта решения о бюджете, в том числе оценка достоверности, законности и полноты отражения доходов, поступающих в виде межбюджетных трансфертов;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запланированных бюджетных ассигнований в расходной части проекта решения о бюджете;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показателей муниципальных заданий при составлении проекта решения о бюджете для определения объема субсидий на выполнение муниципальных заданий бюджетным и автономным учреждениям;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бюджета муниципального образования, объемам бюджетных обязательств, утвержденных муниципальными правовыми актами;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сбалансированности бюджета, анализ источников финансирования дефицита бюджета;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муниципального долга, предоставления и реструктуризации бюджетных кредитов, муниципальных гарантий.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экспертно-аналитического мероприятия по экспертизе проекта решения о бюджете могут быть включены и другие вопросы в соответствии с требованиями Бюджетного кодекса Российской Федерации, Положением о бюджетном процессе в муниципальном образовании «Городской округ Ногликский», Регламентом КСП, Стандартом КСП.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процессе проведения экспертно-аналитического мероприятия по экспертизе проекта решения о бюджете Администрация  обеспечивает доступ должностных лиц КСП к документам и материалам, необходимым для проведения экспертизы.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Экспертиза проекта решения о бюджете завершается подготовкой заключения, в соответствии с прилагаемой формой.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Экспертиза проекта решения о бюджете проводится в срок до 10 рабочих дней со дня его внесения в КСП председателем Собрания. 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Заключение КСП на проект решения о бюджете направляется сопроводительным письмом председателю Собрания, мэру муниципального образования «Городской округ Ногликский» не позднее, чем за 2 рабочих дня до дня рассмотрения указанного проекта решения о бюджете Собранием.</w:t>
      </w:r>
    </w:p>
    <w:p w:rsidR="009D7FD3" w:rsidRDefault="009D7FD3" w:rsidP="009D7FD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Экспертиза проектов</w:t>
      </w:r>
    </w:p>
    <w:p w:rsidR="009D7FD3" w:rsidRDefault="009D7FD3" w:rsidP="009D7FD3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решений Собрания муниципального образования «Городской округ Ногликский»,</w:t>
      </w:r>
    </w:p>
    <w:p w:rsidR="009D7FD3" w:rsidRDefault="009D7FD3" w:rsidP="009D7FD3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касающихся расходных обязательств муниципального образования </w:t>
      </w:r>
    </w:p>
    <w:p w:rsidR="009D7FD3" w:rsidRDefault="009D7FD3" w:rsidP="009D7FD3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«Городской округ Ногликский»</w:t>
      </w: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Настоящей статьей устанавливается порядок проведения КСП экспертизы проектов решений Собрания муниципального образования «Городской округ Ногликский», касающихся расходных обязательств муниципального образования «Городской округ Ногликский», за исключением проектов решений о бюджете  и проектов решений об утверждении годового отчета об исполнении бюджета. </w:t>
      </w: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проектов решений о внесении изменений в бюджет муниципального образования «Городской округ Ногликский» осуществляется с учетом особенностей, установленных бюджетным законодательством.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Проекты решений Собрания, касающиеся расходных обязательств муниципального образования «Городской округ Ногликский» (далее - проекты решений), до их рассмотрения на заседании Собрания подлежат экспертизе в КСП.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Проекты решений, внесенные на рассмотрение Собрания, представляются в КСП на бумажном носителе в срок не позднее, чем за 10 рабочих дней до очередного заседания Собрания. По согласованию между председателем Собрания и председателем КСП могут быть установлены иные сроки предоставления проектов решений.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Проекты решений, касающиеся расходных обязательств муниципального образования «Городской округ Ногликский», представляются на экспертизу с приложением финансово-экономических обоснований.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КСП проводит экспертизу проектов решений, касающейся расходных обязательств муниципального образования «Городской округ Ногликский», на соответствие требованиям действующему законодательству Российской Федерации, Сахалинской области и муниципальных правовых актов, обоснованности финансово-экономических обоснований, представленных к проектам решений.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Экспертиза проектов решений проводится КСП в течение 5 рабочих дней. По согласованию между председателем Собрания и председателем КСП могут быть установлены иные сроки проведения экспертизы.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проведения экспертизы  КСП направляет в Собрание заключение. При наличии замечаний или предложений КСП отражает в заключении соответствующие рекомендации. Заключение оформляется в соответствии с  прилагаемой формой.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Каждое предложение КСП, отраженное в заключении КСП, (кроме стилистических правок), должно быть основано на принципах бюджетной системы Российской Федерации, иметь ссылки на требования законодательства Российской Федерации, Сахалинской области и (или) муниципальных правовых актов.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устранения выявленных замечаний и рассмотрения предложений, отраженных в заключении,  не может превышать 5 рабочих дней со дня получения заключения.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Доработанный проект решения  предоставляется в КСП в срок не позднее дня, следующего за последним днем срока, установленного  пунктом 6 статьи 3 настоящего Порядка, и  рассматривается КСП в течение 2 рабочих дней.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В случае несогласия с предложениями, отраженными по результатам экспертизы в заключении КСП, разработчик проектов решений, касающихся расходных обязательств, вправе подготовить мотивированное возражение на заключение КСП, в сроки, установленные  пунктом 6 статьи 3 настоящего Порядка. 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Мотивированное возражение на заключение направляется председателю КСП сопроводительным письмом.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 результатам рассмотрения мотивированного возражения разработчика проекта решения, на заключение КСП, председателем КСП принимается решение о согласовании соответствующего проекта решения  или о возврате без согласования в сроки, установленные пунктом 10 статьи 3 настоящего Порядка. Данное решение оформляется заключением в соответствии с прилагаемой формой.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несогласовании проектов решений, касающихся расходных обязательств, КСП вправе внести на рассмотрение Собрания проект решения об уменьшении объемов финансирования в размере несогласованных объемов расходных обязательств муниципального образования «Городской округ Ногликский».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Заключение КСП на проект решения направляется сопроводительным письмом  председателю Собрания в срок не позднее, чем за 2 рабочих дня до дня рассмотрения указанного проекта решения  Собранием.</w:t>
      </w: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Экспертиза  проектов постановлений и распоряжений</w:t>
      </w:r>
    </w:p>
    <w:p w:rsidR="009D7FD3" w:rsidRDefault="009D7FD3" w:rsidP="009D7FD3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«Городской округ Ногликский»,</w:t>
      </w:r>
    </w:p>
    <w:p w:rsidR="009D7FD3" w:rsidRDefault="009D7FD3" w:rsidP="009D7FD3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проектов правовых актов иных   органов местного самоуправления, предусмотренных Уставом муниципального образования  «Городской округ Ногликский», касающихся расходных обязательств муниципального образования «Городской округ Ногликский»</w:t>
      </w: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Настоящей статьей устанавливается порядок проведения КСП экспертизы проектов постановлений и распоряжений Администрации муниципального образования «Городской округ Ногликский». Проектов правовых актов иных органов местного самоуправления, предусмотренных </w:t>
      </w:r>
      <w:hyperlink r:id="rId9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 (далее - проекты правовых актов), за исключением проектов правовых актов об утверждении муниципальных программ и изменений к ним.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экспертизу в КСП направляются проекты правовых актов, касающиеся расходных обязательств муниципального образования «Городской округ Ногликский».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Проекты правовых актов представляются в КСП на бумажном носителе, с приложением финансово-экономических обоснований.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Проекты правовых актов направляются на экспертизу в КСП только после проведения всех необходимых, до их принятия Администрацией или  иными органами местного самоуправления, процедур экспертиз и (или) согласований, если такое согласование и (или) экспертиза проектов правовых актов предусмотрена правовыми актами по вопросам организации деятельности соответствующего органа местного самоуправления.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Экспертиза проектов правовых актов проводится КСП в срок, не превышающий 5 рабочих дней.  По согласованию между председателем КСП и мэром муниципального образования «Городской округ Ногликский», либо руководителем иного органа местного самоуправления, могут быть установлены иные сроки проведения экспертизы.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КСП вправе отразить в заключении на проекты правовых актов, подготовленных по результатам экспертизы, рекомендации и по иным вопросам.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экспертизе проектов правовых актов проводится оценка их соответствия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требованиям действующего законодательства Российской Федерации, Сахалинской области и муниципальных  правовых актов, оценка финансово-экономических обоснований, представленных к проектам правовых актов.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результатам проведения экспертизы КСП направляет  Администрации, в соответствующий орган местного самоуправления заключение, содержащее соответствующие рекомендации. При наличии замечаний или предложений к проекту правового акта КСП отражает соответствующие замечания, предложения в заключении. Заключение оформляется в соответствии с прилагаемой формой.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Должностные лица КСП, уполномоченные на проведение экспертно-аналитического мероприятия экспертизы проектов правовых актов, несут персональную ответственность за неправомерное разглашение служебной и иной конфиденциальной информации, ставшей им известной при проведении экспертно-аналитического мероприятия.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Каждое предложение КСП, отраженное в заключение (кроме стилистических правок), должно быть основано на принципах бюджетной системы Российской Федерации, иметь ссылки на требования законодательства Российской Федерации, Сахалинской области и (или) муниципальных правовых актов.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устранения выявленных замечаний, рассмотрение предложений, отраженных в заключение, не может превышать 5 рабочих дней с момента получения заключения.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Доработанный проект правовых актов представляется в КСП в срок не позднее дня, следующего за последним днем срока, установленного в пункте 5 статьи 4 настоящего Порядка, и  рассматривается КСП  в течение 2 рабочих дней.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случае несогласия с замечаниями и предложениями, отраженными в заключении, разработчик проектов правовых актов Администрации либо иного органа местного самоуправления, касающихся расходных обязательств, вправе подготовить мотивированное возражение на заключение КСП в сроки, установленные пунктом 5 статьи 4 настоящего Порядка. 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Мотивированное возражение на заключение направляется председателю КСП сопроводительным письмом.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 результатам рассмотрения мотивированного возражения разработчика проекта правовых актов Администрации либо иного органа местного самоуправления на заключение КСП, председателем КСП принимается решение о согласовании соответствующего проекта правового акта,  или о возврате проекта правового акта без согласования в сроки, установленные пунктом 11 статьи 4 настоящего Порядка. Данное решение оформляется заключением в соответствии с прилагаемой формой.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несогласовании проектов правовых актов Администрации либо иного органа местного самоуправления в части, касающейся расходных обязательств, КСП вправе внести на рассмотрение Собрания проект решения по вопросу уменьшения объемов финансирования в размере несогласованных объемов расходных обязательств муниципального образования «Городской округ Ногликский».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Заключение КСП на проект правового акта направляется сопроводительным письмом мэру муниципального образования «Городской округ Ногликский» либо должностному лицу иного органа местного самоуправления.</w:t>
      </w:r>
    </w:p>
    <w:p w:rsidR="009D7FD3" w:rsidRDefault="009D7FD3" w:rsidP="009D7FD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Экспертиза проектов муниципальных программ</w:t>
      </w:r>
    </w:p>
    <w:p w:rsidR="009D7FD3" w:rsidRDefault="009D7FD3" w:rsidP="009D7FD3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«Городской округ Ногликский»</w:t>
      </w: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FD3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Настоящей статьей устанавливается порядок проведения КСП экспертизы проектов муниципальных программ муниципального образования «Городской округ Ногликский», а также проектов муниципальных правовых актов о внесении изменений в утвержденные муниципальные программы (далее - проекты программ и изменений к ним).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Проекты муниципальных программ до их утверждения муниципальными правовыми актами, а также проекты правовых актов о внесении изменений в утвержденные муниципальные программы, направляются на экспертизу в КСП.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Проекты программ и изменений к ним представляются в КСП на бумажном носителе  с приложением финансово-экономических обоснований.</w:t>
      </w:r>
    </w:p>
    <w:p w:rsidR="009D7FD3" w:rsidRPr="00C67BF8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6"/>
      <w:bookmarkEnd w:id="1"/>
      <w:r>
        <w:rPr>
          <w:rFonts w:ascii="Times New Roman" w:hAnsi="Times New Roman" w:cs="Times New Roman"/>
          <w:sz w:val="24"/>
          <w:szCs w:val="24"/>
        </w:rPr>
        <w:t xml:space="preserve">4. Проекты программ и  изменений к ним  направляются на экспертизу в КСП после проведения всех экспертиз и согласований, предусмотренных «Порядком разработки, реализации и проведения оценки эффективности  муниципальных программ муниципального образования «Городской округ Ногликский», в соответствии </w:t>
      </w:r>
      <w:r w:rsidRPr="00C67BF8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0" w:history="1">
        <w:r w:rsidRPr="00C67BF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179</w:t>
        </w:r>
      </w:hyperlink>
      <w:r w:rsidRPr="00C67BF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 муниципальными правовыми актами.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BF8">
        <w:rPr>
          <w:rFonts w:ascii="Times New Roman" w:hAnsi="Times New Roman" w:cs="Times New Roman"/>
          <w:sz w:val="24"/>
          <w:szCs w:val="24"/>
        </w:rPr>
        <w:t xml:space="preserve">Одновременно с проектом программ и изменений к ним в КСП направляется заключение по экспертизе, указанной в </w:t>
      </w:r>
      <w:hyperlink r:id="rId11" w:anchor="P166" w:history="1">
        <w:r w:rsidRPr="00C67BF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</w:t>
        </w:r>
      </w:hyperlink>
      <w:r w:rsidRPr="00C67BF8">
        <w:rPr>
          <w:rFonts w:ascii="Times New Roman" w:hAnsi="Times New Roman" w:cs="Times New Roman"/>
          <w:sz w:val="24"/>
          <w:szCs w:val="24"/>
        </w:rPr>
        <w:t xml:space="preserve"> статьи 5 настоящего Порядка, и (либо) 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согласовании и (или) несогласовании проекта программ и изменений к ним соответствующими уполномоченными должностными лицами Администрации,  должностными лицами иных органов местного самоуправления.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Экспертиза проектов программ   проводится КСП в срок, не превышающий 5 рабочих дней.  Изменения, вносимые в муниципальные программы, подлежат экспертизе КСП в срок, не превышающий 3 рабочих дней. 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согласованию  между председателем КСП и должностным лицом, внесшим на экспертизу проект программы и изменения в нее,  могут быть установлены иные сроки проведения экспертизы.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КСП вправе отразить в заключении, подготовленном по результатам экспертизы, рекомендации и по иным вопросам.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экспертизе проектов программ и изменений к ним проводится оценка их соответствия требованиям действующего законодательства Российской Федерации, Сахалинской области, муниципальных  правовых актов,  финансово-экономических обоснований, представленных к проектам.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результатам проведения экспертизы  проекта программ и   изменений  к ним  КСП направляет заключение, содержащее соответствующие рекомендации. В случае установления замечаний или предложений к проекту программ и изменений к ним, КСП отражает соответствующее содержание замечаний, предложений в заключении. Заключение оформляется в соответствии с прилагаемой формой.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 КСП направляется сопроводительным письмом должностному лицу органа местного самоуправления.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Каждое предложение КСП, отраженное в заключении КСП, (кроме стилистических правок), должно быть основано на принципах бюджетной системы Российской Федерации и должно иметь ссылки на требования законодательства Российской Федерации, Сахалинской области и (или) муниципальных правовых актов.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Срок устранения выявленных нарушений и рассмотрения предложений, отраженных в </w:t>
      </w:r>
      <w:r>
        <w:rPr>
          <w:rFonts w:ascii="Times New Roman" w:hAnsi="Times New Roman" w:cs="Times New Roman"/>
          <w:sz w:val="24"/>
          <w:szCs w:val="24"/>
        </w:rPr>
        <w:lastRenderedPageBreak/>
        <w:t>заключении, не может превышать 5 рабочих дней со дня получения заключения.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Доработанный проект программ и изменений к ним предоставляется в КСП в срок не позднее дня, следующего за последним днем срока, установленного в пункте 10 статьи 5 настоящего Порядка, и рассматривается КСП в течение 2 рабочих дней.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 несогласия с замечаниями и предложениями, отраженными по результатам экспертизы в заключении КСП, разработчик (соискатель) проектов программ и изменений к ним вправе подготовить мотивированное возражение на заключение КСП в сроки, установленные  пунктом 10 статьи 5 настоящего Порядка. Мотивированное возражение на заключение направляется председателю КСП сопроводительным письмом.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 результатам рассмотрения мотивированного возражения разработчика (соискателя) на заключение КСП,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председателем КСП принимается решение о согласовании соответствующего проекта программ и изменений к ним или о возврате без согласования в сроки, установленные пунктом 5 статьи 5 настоящего Порядка. Данное решение оформляется заключением в соответствии с прилагаемой формой.</w:t>
      </w:r>
    </w:p>
    <w:p w:rsidR="009D7FD3" w:rsidRDefault="009D7FD3" w:rsidP="009D7F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несогласовании проектов программ и изменений к ним и дальнейшем их утверждении, КСП вправе внести на рассмотрение Собрания  проект решения по вопросу уменьшения объемов финансирования  указанного проекта программ, и изменений к ним в размере несогласованных объемов расходных обязательств муниципального образования «Городской округ Ногликский».</w:t>
      </w:r>
    </w:p>
    <w:p w:rsidR="009D7FD3" w:rsidRDefault="009D7FD3" w:rsidP="009D7FD3">
      <w:pPr>
        <w:pStyle w:val="ConsPlusNormal"/>
        <w:ind w:left="-567" w:right="-284" w:firstLine="540"/>
        <w:jc w:val="both"/>
      </w:pPr>
    </w:p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/>
    <w:p w:rsidR="009D7FD3" w:rsidRDefault="009D7FD3" w:rsidP="009D7FD3">
      <w:pPr>
        <w:ind w:right="-85"/>
        <w:jc w:val="both"/>
        <w:rPr>
          <w:i/>
        </w:rPr>
      </w:pPr>
    </w:p>
    <w:p w:rsidR="009D7FD3" w:rsidRDefault="009D7FD3" w:rsidP="009D7FD3">
      <w:pPr>
        <w:ind w:right="-85"/>
        <w:jc w:val="both"/>
        <w:rPr>
          <w:i/>
        </w:rPr>
      </w:pPr>
    </w:p>
    <w:p w:rsidR="002C2DD2" w:rsidRDefault="009D7FD3" w:rsidP="009D7FD3">
      <w:pPr>
        <w:ind w:right="-85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</w:t>
      </w:r>
    </w:p>
    <w:p w:rsidR="002C2DD2" w:rsidRDefault="002C2DD2" w:rsidP="009D7FD3">
      <w:pPr>
        <w:ind w:right="-85"/>
        <w:jc w:val="both"/>
        <w:rPr>
          <w:i/>
        </w:rPr>
      </w:pPr>
    </w:p>
    <w:p w:rsidR="009D7FD3" w:rsidRPr="002C2DD2" w:rsidRDefault="009D7FD3" w:rsidP="002C2DD2">
      <w:pPr>
        <w:ind w:right="-85"/>
        <w:jc w:val="right"/>
      </w:pPr>
      <w:r w:rsidRPr="002C2DD2">
        <w:lastRenderedPageBreak/>
        <w:t xml:space="preserve">    Приложение </w:t>
      </w:r>
    </w:p>
    <w:p w:rsidR="009D7FD3" w:rsidRPr="002C2DD2" w:rsidRDefault="009D7FD3" w:rsidP="009D7FD3">
      <w:pPr>
        <w:ind w:right="-85"/>
        <w:jc w:val="right"/>
        <w:rPr>
          <w:sz w:val="18"/>
          <w:szCs w:val="18"/>
        </w:rPr>
      </w:pPr>
      <w:r w:rsidRPr="002C2DD2">
        <w:t xml:space="preserve">                                                                             </w:t>
      </w:r>
      <w:r w:rsidRPr="002C2DD2">
        <w:rPr>
          <w:sz w:val="18"/>
          <w:szCs w:val="18"/>
        </w:rPr>
        <w:t xml:space="preserve">К Порядку реализации некоторых </w:t>
      </w:r>
    </w:p>
    <w:p w:rsidR="009D7FD3" w:rsidRPr="002C2DD2" w:rsidRDefault="009D7FD3" w:rsidP="009D7FD3">
      <w:pPr>
        <w:ind w:right="-85"/>
        <w:jc w:val="right"/>
        <w:rPr>
          <w:sz w:val="18"/>
          <w:szCs w:val="18"/>
        </w:rPr>
      </w:pPr>
      <w:r w:rsidRPr="002C2DD2">
        <w:rPr>
          <w:sz w:val="18"/>
          <w:szCs w:val="18"/>
        </w:rPr>
        <w:t xml:space="preserve">                                                                                                полномочий Контрольно-счетной палаты</w:t>
      </w:r>
    </w:p>
    <w:p w:rsidR="009D7FD3" w:rsidRPr="002C2DD2" w:rsidRDefault="009D7FD3" w:rsidP="009D7FD3">
      <w:pPr>
        <w:ind w:right="-85"/>
        <w:jc w:val="right"/>
        <w:rPr>
          <w:sz w:val="18"/>
          <w:szCs w:val="18"/>
        </w:rPr>
      </w:pPr>
      <w:r w:rsidRPr="002C2DD2">
        <w:rPr>
          <w:sz w:val="18"/>
          <w:szCs w:val="18"/>
        </w:rPr>
        <w:t xml:space="preserve">                       муниципального образования </w:t>
      </w:r>
    </w:p>
    <w:p w:rsidR="009D7FD3" w:rsidRPr="002C2DD2" w:rsidRDefault="009D7FD3" w:rsidP="009D7FD3">
      <w:pPr>
        <w:ind w:right="-85"/>
        <w:jc w:val="right"/>
        <w:rPr>
          <w:sz w:val="18"/>
          <w:szCs w:val="18"/>
        </w:rPr>
      </w:pPr>
      <w:r w:rsidRPr="002C2DD2">
        <w:rPr>
          <w:sz w:val="18"/>
          <w:szCs w:val="18"/>
        </w:rPr>
        <w:t xml:space="preserve">«Городской округ Ногликский», </w:t>
      </w:r>
    </w:p>
    <w:p w:rsidR="009D7FD3" w:rsidRPr="002C2DD2" w:rsidRDefault="009D7FD3" w:rsidP="009D7FD3">
      <w:pPr>
        <w:ind w:right="-85"/>
        <w:jc w:val="right"/>
        <w:rPr>
          <w:sz w:val="18"/>
          <w:szCs w:val="18"/>
        </w:rPr>
      </w:pPr>
      <w:r w:rsidRPr="002C2DD2">
        <w:rPr>
          <w:sz w:val="18"/>
          <w:szCs w:val="18"/>
        </w:rPr>
        <w:t>утвержденного решением Собрания</w:t>
      </w:r>
    </w:p>
    <w:p w:rsidR="009D7FD3" w:rsidRPr="002C2DD2" w:rsidRDefault="009D7FD3" w:rsidP="009D7FD3">
      <w:pPr>
        <w:ind w:right="-85"/>
        <w:jc w:val="right"/>
        <w:rPr>
          <w:sz w:val="18"/>
          <w:szCs w:val="18"/>
        </w:rPr>
      </w:pPr>
      <w:r w:rsidRPr="002C2DD2">
        <w:rPr>
          <w:sz w:val="18"/>
          <w:szCs w:val="18"/>
        </w:rPr>
        <w:t xml:space="preserve">«Городской округ Ногликский» </w:t>
      </w:r>
    </w:p>
    <w:p w:rsidR="009D7FD3" w:rsidRDefault="009D7FD3" w:rsidP="009D7FD3">
      <w:pPr>
        <w:ind w:right="-85"/>
        <w:jc w:val="right"/>
        <w:rPr>
          <w:i/>
          <w:sz w:val="18"/>
          <w:szCs w:val="18"/>
        </w:rPr>
      </w:pPr>
      <w:r w:rsidRPr="002C2DD2">
        <w:rPr>
          <w:sz w:val="18"/>
          <w:szCs w:val="18"/>
        </w:rPr>
        <w:t xml:space="preserve">от «___» _________ 2018 г. </w:t>
      </w:r>
      <w:r>
        <w:rPr>
          <w:i/>
          <w:sz w:val="18"/>
          <w:szCs w:val="18"/>
        </w:rPr>
        <w:t>№___</w:t>
      </w:r>
    </w:p>
    <w:p w:rsidR="009D7FD3" w:rsidRDefault="009D7FD3" w:rsidP="009D7FD3">
      <w:pPr>
        <w:ind w:right="-85"/>
        <w:jc w:val="right"/>
        <w:rPr>
          <w:i/>
          <w:sz w:val="18"/>
          <w:szCs w:val="18"/>
        </w:rPr>
      </w:pPr>
    </w:p>
    <w:p w:rsidR="009D7FD3" w:rsidRDefault="009D7FD3" w:rsidP="009D7FD3">
      <w:pPr>
        <w:ind w:left="6300"/>
        <w:rPr>
          <w:szCs w:val="20"/>
        </w:rPr>
      </w:pPr>
    </w:p>
    <w:p w:rsidR="009D7FD3" w:rsidRDefault="009D7FD3" w:rsidP="009D7FD3">
      <w:pPr>
        <w:jc w:val="both"/>
        <w:rPr>
          <w:bCs/>
          <w:iCs/>
        </w:rPr>
      </w:pPr>
    </w:p>
    <w:p w:rsidR="009D7FD3" w:rsidRDefault="009D7FD3" w:rsidP="009D7FD3">
      <w:pPr>
        <w:pStyle w:val="a3"/>
        <w:rPr>
          <w:bCs/>
        </w:rPr>
      </w:pPr>
      <w:r>
        <w:rPr>
          <w:bCs/>
        </w:rPr>
        <w:t>ЗАКЛЮЧЕНИЕ</w:t>
      </w:r>
    </w:p>
    <w:p w:rsidR="009D7FD3" w:rsidRDefault="009D7FD3" w:rsidP="009D7FD3">
      <w:pPr>
        <w:jc w:val="center"/>
        <w:rPr>
          <w:b/>
          <w:bCs/>
        </w:rPr>
      </w:pPr>
      <w:r>
        <w:rPr>
          <w:b/>
          <w:bCs/>
        </w:rPr>
        <w:t>о результатах экспертно-аналитического мероприятия</w:t>
      </w:r>
    </w:p>
    <w:p w:rsidR="002C2DD2" w:rsidRDefault="009D7FD3" w:rsidP="002C2DD2">
      <w:pPr>
        <w:jc w:val="center"/>
      </w:pPr>
      <w:r>
        <w:t>__________________________________________________________________________</w:t>
      </w:r>
    </w:p>
    <w:p w:rsidR="009D7FD3" w:rsidRDefault="009D7FD3" w:rsidP="002C2DD2">
      <w:pPr>
        <w:jc w:val="center"/>
        <w:rPr>
          <w:i/>
          <w:spacing w:val="-2"/>
          <w:sz w:val="16"/>
          <w:szCs w:val="16"/>
        </w:rPr>
      </w:pPr>
      <w:r>
        <w:rPr>
          <w:i/>
          <w:spacing w:val="-2"/>
          <w:sz w:val="16"/>
          <w:szCs w:val="16"/>
        </w:rPr>
        <w:t>(наименование мероприятия  в соответствии с планом работы</w:t>
      </w:r>
    </w:p>
    <w:p w:rsidR="009D7FD3" w:rsidRDefault="009D7FD3" w:rsidP="009D7FD3">
      <w:pPr>
        <w:ind w:left="-567"/>
        <w:jc w:val="center"/>
        <w:rPr>
          <w:i/>
          <w:sz w:val="16"/>
          <w:szCs w:val="16"/>
        </w:rPr>
      </w:pPr>
      <w:r>
        <w:rPr>
          <w:i/>
          <w:spacing w:val="-2"/>
          <w:sz w:val="16"/>
          <w:szCs w:val="16"/>
        </w:rPr>
        <w:t xml:space="preserve">Контрольно-счетной палаты </w:t>
      </w:r>
      <w:r>
        <w:rPr>
          <w:i/>
          <w:sz w:val="16"/>
          <w:szCs w:val="16"/>
        </w:rPr>
        <w:t>муниципального образования «Городской округ Ногликский»</w:t>
      </w:r>
      <w:r>
        <w:rPr>
          <w:i/>
          <w:spacing w:val="-2"/>
          <w:sz w:val="16"/>
          <w:szCs w:val="16"/>
        </w:rPr>
        <w:t>)</w:t>
      </w:r>
    </w:p>
    <w:p w:rsidR="009D7FD3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проведения мероприятия: _______________________________________________________________________</w:t>
      </w:r>
    </w:p>
    <w:p w:rsidR="009D7FD3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 мероприятия:___________________________________________________</w:t>
      </w:r>
    </w:p>
    <w:p w:rsidR="009D7FD3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 (цели) мероприятия:________________________________________________</w:t>
      </w:r>
    </w:p>
    <w:p w:rsidR="009D7FD3" w:rsidRDefault="009D7FD3" w:rsidP="009D7FD3">
      <w:pPr>
        <w:spacing w:line="360" w:lineRule="auto"/>
        <w:ind w:firstLine="720"/>
        <w:jc w:val="both"/>
        <w:rPr>
          <w:szCs w:val="20"/>
        </w:rPr>
      </w:pPr>
      <w:r>
        <w:t>Объект (объекты) мероприятия:___________________________________________</w:t>
      </w:r>
    </w:p>
    <w:p w:rsidR="009D7FD3" w:rsidRDefault="009D7FD3" w:rsidP="009D7FD3">
      <w:pPr>
        <w:spacing w:line="360" w:lineRule="auto"/>
        <w:ind w:firstLine="720"/>
        <w:jc w:val="both"/>
      </w:pPr>
      <w:r>
        <w:t>Исследуемый период:___________________________________________________</w:t>
      </w:r>
    </w:p>
    <w:p w:rsidR="009D7FD3" w:rsidRDefault="009D7FD3" w:rsidP="009D7FD3">
      <w:pPr>
        <w:spacing w:line="360" w:lineRule="auto"/>
        <w:ind w:firstLine="720"/>
        <w:jc w:val="both"/>
      </w:pPr>
      <w:r>
        <w:t>Сроки проведения мероприятия с __________________ по ___________________</w:t>
      </w:r>
    </w:p>
    <w:p w:rsidR="009D7FD3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мероприятия:</w:t>
      </w:r>
    </w:p>
    <w:p w:rsidR="009D7FD3" w:rsidRDefault="009D7FD3" w:rsidP="009D7FD3">
      <w:pPr>
        <w:pStyle w:val="ad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1.____________________________________________________________________</w:t>
      </w:r>
    </w:p>
    <w:p w:rsidR="009D7FD3" w:rsidRDefault="009D7FD3" w:rsidP="009D7FD3">
      <w:pPr>
        <w:pStyle w:val="ad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2.____________________________________________________________________</w:t>
      </w:r>
    </w:p>
    <w:p w:rsidR="009D7FD3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9D7FD3" w:rsidRDefault="009D7FD3" w:rsidP="009D7FD3">
      <w:pPr>
        <w:pStyle w:val="ad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1.____________________________________________________________________</w:t>
      </w:r>
    </w:p>
    <w:p w:rsidR="009D7FD3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2.____________________________________________________________________</w:t>
      </w:r>
    </w:p>
    <w:p w:rsidR="009D7FD3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Предложения:</w:t>
      </w:r>
    </w:p>
    <w:p w:rsidR="009D7FD3" w:rsidRDefault="009D7FD3" w:rsidP="009D7FD3">
      <w:pPr>
        <w:pStyle w:val="ad"/>
        <w:tabs>
          <w:tab w:val="left" w:pos="900"/>
        </w:tabs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1.____________________________________________________________________</w:t>
      </w:r>
    </w:p>
    <w:p w:rsidR="009D7FD3" w:rsidRDefault="009D7FD3" w:rsidP="009D7FD3">
      <w:pPr>
        <w:pStyle w:val="ad"/>
        <w:tabs>
          <w:tab w:val="left" w:pos="720"/>
        </w:tabs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2.____________________________________________________________________</w:t>
      </w:r>
    </w:p>
    <w:p w:rsidR="009D7FD3" w:rsidRDefault="009D7FD3" w:rsidP="009D7FD3">
      <w:pPr>
        <w:pStyle w:val="af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Приложения:</w:t>
      </w:r>
    </w:p>
    <w:p w:rsidR="009D7FD3" w:rsidRDefault="009D7FD3" w:rsidP="009D7FD3">
      <w:pPr>
        <w:pStyle w:val="af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1.____________________________________________________________________</w:t>
      </w:r>
    </w:p>
    <w:p w:rsidR="009D7FD3" w:rsidRDefault="009D7FD3" w:rsidP="009D7FD3">
      <w:pPr>
        <w:pStyle w:val="af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2.____________________________________________________________________</w:t>
      </w:r>
    </w:p>
    <w:p w:rsidR="009D7FD3" w:rsidRDefault="009D7FD3" w:rsidP="009D7FD3">
      <w:pPr>
        <w:pStyle w:val="1"/>
        <w:rPr>
          <w:b/>
          <w:sz w:val="24"/>
          <w:szCs w:val="24"/>
        </w:rPr>
      </w:pPr>
    </w:p>
    <w:p w:rsidR="009D7FD3" w:rsidRDefault="009D7FD3" w:rsidP="009D7FD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Сотрудник </w:t>
      </w:r>
    </w:p>
    <w:p w:rsidR="009D7FD3" w:rsidRDefault="009D7FD3" w:rsidP="009D7FD3">
      <w:pPr>
        <w:pStyle w:val="1"/>
        <w:rPr>
          <w:sz w:val="24"/>
          <w:szCs w:val="24"/>
        </w:rPr>
      </w:pPr>
      <w:r>
        <w:rPr>
          <w:sz w:val="24"/>
          <w:szCs w:val="24"/>
        </w:rPr>
        <w:t>Контрольно-счетной палаты</w:t>
      </w:r>
    </w:p>
    <w:p w:rsidR="009D7FD3" w:rsidRDefault="009D7FD3" w:rsidP="009D7FD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9D7FD3" w:rsidRDefault="009D7FD3" w:rsidP="009D7FD3">
      <w:pPr>
        <w:pStyle w:val="1"/>
        <w:rPr>
          <w:sz w:val="24"/>
          <w:szCs w:val="24"/>
        </w:rPr>
      </w:pPr>
      <w:r>
        <w:rPr>
          <w:sz w:val="24"/>
          <w:szCs w:val="24"/>
        </w:rPr>
        <w:t>«Городской округ Ногликский»</w:t>
      </w:r>
    </w:p>
    <w:p w:rsidR="009D7FD3" w:rsidRDefault="009D7FD3" w:rsidP="009D7FD3">
      <w:pPr>
        <w:pStyle w:val="1"/>
        <w:rPr>
          <w:i/>
          <w:sz w:val="16"/>
          <w:szCs w:val="16"/>
        </w:rPr>
      </w:pPr>
      <w:r>
        <w:rPr>
          <w:i/>
          <w:sz w:val="20"/>
          <w:szCs w:val="20"/>
        </w:rPr>
        <w:t>(</w:t>
      </w:r>
      <w:r>
        <w:rPr>
          <w:i/>
          <w:sz w:val="16"/>
          <w:szCs w:val="16"/>
        </w:rPr>
        <w:t>ответственный за проведение                                                                      (личная подпись)                                     (инициалы, фамилия)</w:t>
      </w:r>
    </w:p>
    <w:p w:rsidR="00814F48" w:rsidRDefault="00814F48" w:rsidP="009D7FD3">
      <w:pPr>
        <w:pStyle w:val="1"/>
        <w:rPr>
          <w:i/>
          <w:sz w:val="16"/>
          <w:szCs w:val="16"/>
        </w:rPr>
      </w:pPr>
    </w:p>
    <w:p w:rsidR="009D7FD3" w:rsidRDefault="009D7FD3" w:rsidP="009D7FD3">
      <w:pPr>
        <w:pStyle w:val="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экспертно-аналитического мероприятия) </w:t>
      </w:r>
    </w:p>
    <w:p w:rsidR="00814F48" w:rsidRDefault="00814F48" w:rsidP="009D7FD3">
      <w:pPr>
        <w:pStyle w:val="1"/>
        <w:rPr>
          <w:sz w:val="16"/>
          <w:szCs w:val="16"/>
        </w:rPr>
      </w:pPr>
    </w:p>
    <w:p w:rsidR="00814F48" w:rsidRDefault="00814F48" w:rsidP="00814F48">
      <w:pPr>
        <w:ind w:left="-180"/>
        <w:jc w:val="center"/>
        <w:outlineLvl w:val="0"/>
        <w:rPr>
          <w:b/>
        </w:rPr>
      </w:pPr>
      <w:r>
        <w:rPr>
          <w:b/>
        </w:rPr>
        <w:t>ПОЯСНИТЕЛЬНАЯ ЗАПИСКА</w:t>
      </w:r>
    </w:p>
    <w:p w:rsidR="00814F48" w:rsidRDefault="00814F48" w:rsidP="00814F48">
      <w:pPr>
        <w:ind w:left="-180"/>
        <w:jc w:val="center"/>
        <w:rPr>
          <w:b/>
        </w:rPr>
      </w:pPr>
      <w:r>
        <w:rPr>
          <w:b/>
        </w:rPr>
        <w:t xml:space="preserve">к проекту решения Собрания муниципального образования </w:t>
      </w:r>
    </w:p>
    <w:p w:rsidR="00814F48" w:rsidRDefault="00814F48" w:rsidP="00814F48">
      <w:pPr>
        <w:ind w:left="-180"/>
        <w:jc w:val="center"/>
        <w:rPr>
          <w:b/>
        </w:rPr>
      </w:pPr>
      <w:r>
        <w:rPr>
          <w:b/>
        </w:rPr>
        <w:t>«Городской округ Ногликский»</w:t>
      </w:r>
    </w:p>
    <w:p w:rsidR="00814F48" w:rsidRDefault="00814F48" w:rsidP="00814F48">
      <w:pPr>
        <w:ind w:left="-1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8"/>
      </w:tblGrid>
      <w:tr w:rsidR="00814F48" w:rsidTr="00814F48">
        <w:trPr>
          <w:trHeight w:val="416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814F48" w:rsidRDefault="00814F48">
            <w:pPr>
              <w:widowControl w:val="0"/>
              <w:shd w:val="clear" w:color="auto" w:fill="FFFFFF"/>
              <w:ind w:firstLine="7"/>
              <w:jc w:val="both"/>
            </w:pPr>
          </w:p>
        </w:tc>
      </w:tr>
    </w:tbl>
    <w:p w:rsidR="00814F48" w:rsidRDefault="00814F48" w:rsidP="00814F48">
      <w:pPr>
        <w:widowControl w:val="0"/>
        <w:shd w:val="clear" w:color="auto" w:fill="FFFFFF"/>
        <w:ind w:firstLine="7"/>
        <w:jc w:val="center"/>
      </w:pPr>
      <w:r>
        <w:t xml:space="preserve">«Об утверждении Порядка реализации некоторых полномочий </w:t>
      </w:r>
    </w:p>
    <w:p w:rsidR="00814F48" w:rsidRDefault="00814F48" w:rsidP="00814F48">
      <w:pPr>
        <w:widowControl w:val="0"/>
        <w:shd w:val="clear" w:color="auto" w:fill="FFFFFF"/>
        <w:ind w:firstLine="7"/>
        <w:jc w:val="center"/>
      </w:pPr>
      <w:r>
        <w:t xml:space="preserve">Контрольно-счетной палаты муниципального образования </w:t>
      </w:r>
    </w:p>
    <w:p w:rsidR="00814F48" w:rsidRDefault="00814F48" w:rsidP="00814F48">
      <w:pPr>
        <w:widowControl w:val="0"/>
        <w:shd w:val="clear" w:color="auto" w:fill="FFFFFF"/>
        <w:ind w:firstLine="7"/>
        <w:jc w:val="center"/>
      </w:pPr>
      <w:r>
        <w:t xml:space="preserve">«Городской округ Ногликский» </w:t>
      </w:r>
    </w:p>
    <w:p w:rsidR="00814F48" w:rsidRDefault="00814F48" w:rsidP="00814F48">
      <w:pPr>
        <w:widowControl w:val="0"/>
        <w:shd w:val="clear" w:color="auto" w:fill="FFFFFF"/>
        <w:ind w:firstLine="7"/>
        <w:jc w:val="center"/>
      </w:pPr>
    </w:p>
    <w:p w:rsidR="00814F48" w:rsidRDefault="00814F48" w:rsidP="00814F48">
      <w:pPr>
        <w:widowControl w:val="0"/>
        <w:shd w:val="clear" w:color="auto" w:fill="FFFFFF"/>
        <w:ind w:left="-567" w:right="-285" w:firstLine="7"/>
      </w:pPr>
      <w:r>
        <w:t xml:space="preserve"> Просим рассмотреть проект решения Собрания муниципального образования «Городской округ Ногликский» «Об утверждении Порядка реализации некоторых полномочий  Контрольно-счетной палаты  муниципального образования «Городской округ Ногликский».</w:t>
      </w:r>
    </w:p>
    <w:p w:rsidR="00814F48" w:rsidRDefault="00814F48" w:rsidP="00814F48">
      <w:pPr>
        <w:autoSpaceDE w:val="0"/>
        <w:autoSpaceDN w:val="0"/>
        <w:adjustRightInd w:val="0"/>
        <w:ind w:left="-567"/>
        <w:jc w:val="both"/>
      </w:pPr>
      <w:r>
        <w:t xml:space="preserve">Данный документ подготовлен в целях практической реализации  принципа прозрачности (открытости) осуществления бюджетных полномочий внешнего муниципального финансового контроля в соответствии с Бюджетным кодексом Российской Федерации. </w:t>
      </w:r>
    </w:p>
    <w:p w:rsidR="00814F48" w:rsidRDefault="00814F48" w:rsidP="00814F48">
      <w:pPr>
        <w:autoSpaceDE w:val="0"/>
        <w:autoSpaceDN w:val="0"/>
        <w:adjustRightInd w:val="0"/>
        <w:ind w:hanging="567"/>
        <w:jc w:val="both"/>
      </w:pPr>
      <w:r>
        <w:t>В рамках реализации  статьи 9 Федерального закона от 07.02.2011 № 6-ФЗ «Об общих</w:t>
      </w:r>
    </w:p>
    <w:p w:rsidR="00814F48" w:rsidRDefault="00814F48" w:rsidP="00814F48">
      <w:pPr>
        <w:autoSpaceDE w:val="0"/>
        <w:autoSpaceDN w:val="0"/>
        <w:adjustRightInd w:val="0"/>
        <w:ind w:hanging="567"/>
        <w:jc w:val="both"/>
      </w:pPr>
      <w:r>
        <w:t>принципах организации и деятельности контрольно-счетных органов субъектов Российской</w:t>
      </w:r>
    </w:p>
    <w:p w:rsidR="00814F48" w:rsidRDefault="00814F48" w:rsidP="00814F48">
      <w:pPr>
        <w:autoSpaceDE w:val="0"/>
        <w:autoSpaceDN w:val="0"/>
        <w:adjustRightInd w:val="0"/>
        <w:ind w:hanging="567"/>
        <w:jc w:val="both"/>
      </w:pPr>
      <w:r>
        <w:t>Федерации и муниципальных образований», в целях полного планомерного осуществления</w:t>
      </w:r>
    </w:p>
    <w:p w:rsidR="00814F48" w:rsidRDefault="00814F48" w:rsidP="00814F48">
      <w:pPr>
        <w:autoSpaceDE w:val="0"/>
        <w:autoSpaceDN w:val="0"/>
        <w:adjustRightInd w:val="0"/>
        <w:ind w:hanging="567"/>
        <w:jc w:val="both"/>
      </w:pPr>
      <w:r>
        <w:t>полномочий  по проведению финансово экономических экспертиз проектов муниципальных</w:t>
      </w:r>
    </w:p>
    <w:p w:rsidR="00814F48" w:rsidRDefault="00814F48" w:rsidP="00814F48">
      <w:pPr>
        <w:autoSpaceDE w:val="0"/>
        <w:autoSpaceDN w:val="0"/>
        <w:adjustRightInd w:val="0"/>
        <w:ind w:hanging="567"/>
        <w:jc w:val="both"/>
      </w:pPr>
      <w:r>
        <w:t>правовых актов (включая обоснованность финансово-экономических обоснований) в части,</w:t>
      </w:r>
    </w:p>
    <w:p w:rsidR="00814F48" w:rsidRDefault="00814F48" w:rsidP="00814F48">
      <w:pPr>
        <w:autoSpaceDE w:val="0"/>
        <w:autoSpaceDN w:val="0"/>
        <w:adjustRightInd w:val="0"/>
        <w:ind w:hanging="567"/>
        <w:jc w:val="both"/>
      </w:pPr>
      <w:r>
        <w:t>касающихся расходных обязательств муниципального образования, а также муниципальных</w:t>
      </w:r>
    </w:p>
    <w:p w:rsidR="00814F48" w:rsidRDefault="00814F48" w:rsidP="00814F48">
      <w:pPr>
        <w:autoSpaceDE w:val="0"/>
        <w:autoSpaceDN w:val="0"/>
        <w:adjustRightInd w:val="0"/>
        <w:ind w:hanging="567"/>
        <w:jc w:val="both"/>
      </w:pPr>
      <w:r>
        <w:t>программ.</w:t>
      </w:r>
    </w:p>
    <w:p w:rsidR="00814F48" w:rsidRDefault="00814F48" w:rsidP="00814F48">
      <w:pPr>
        <w:autoSpaceDE w:val="0"/>
        <w:autoSpaceDN w:val="0"/>
        <w:adjustRightInd w:val="0"/>
        <w:ind w:left="-567" w:right="-285" w:hanging="567"/>
        <w:jc w:val="both"/>
      </w:pPr>
      <w:r>
        <w:t xml:space="preserve">         Данный Порядок реализует  механизм и основы  взаимодействия Контрольно-счетной палаты муниципального образования «Городской округ Ногликский» с Собранием муниципального образования «Городской округ Ногликский», Администрацией муниципального образования «Городской округ Ногликский», иными органами местного самоуправления муниципального образования «Городской округ Ногликский» и их структурными подразделениями при реализации   установленных полномочий.</w:t>
      </w:r>
    </w:p>
    <w:p w:rsidR="00814F48" w:rsidRDefault="00814F48" w:rsidP="00814F48">
      <w:pPr>
        <w:pStyle w:val="ConsPlusNormal"/>
        <w:ind w:left="-567" w:right="-285" w:firstLine="567"/>
        <w:jc w:val="both"/>
        <w:rPr>
          <w:sz w:val="24"/>
          <w:szCs w:val="24"/>
        </w:rPr>
      </w:pPr>
    </w:p>
    <w:p w:rsidR="00814F48" w:rsidRDefault="00814F48" w:rsidP="00814F48">
      <w:pPr>
        <w:widowControl w:val="0"/>
        <w:shd w:val="clear" w:color="auto" w:fill="FFFFFF"/>
        <w:ind w:left="-567" w:right="-285" w:firstLine="7"/>
        <w:jc w:val="both"/>
      </w:pPr>
      <w:r>
        <w:t xml:space="preserve">Данное решение вступит в силу со дня  опубликования в газете «Знамя труда».           </w:t>
      </w:r>
    </w:p>
    <w:p w:rsidR="00814F48" w:rsidRDefault="00814F48" w:rsidP="00814F48">
      <w:pPr>
        <w:widowControl w:val="0"/>
        <w:shd w:val="clear" w:color="auto" w:fill="FFFFFF"/>
        <w:tabs>
          <w:tab w:val="left" w:pos="720"/>
        </w:tabs>
        <w:ind w:left="-567" w:right="-285" w:firstLine="7"/>
        <w:jc w:val="both"/>
      </w:pPr>
      <w:r>
        <w:t xml:space="preserve">           </w:t>
      </w:r>
    </w:p>
    <w:p w:rsidR="00814F48" w:rsidRDefault="00814F48" w:rsidP="00814F48">
      <w:pPr>
        <w:widowControl w:val="0"/>
        <w:shd w:val="clear" w:color="auto" w:fill="FFFFFF"/>
        <w:tabs>
          <w:tab w:val="left" w:pos="720"/>
        </w:tabs>
        <w:ind w:left="-567" w:right="-285" w:firstLine="7"/>
        <w:jc w:val="both"/>
      </w:pPr>
    </w:p>
    <w:p w:rsidR="00814F48" w:rsidRDefault="00814F48" w:rsidP="00814F48">
      <w:pPr>
        <w:ind w:left="-567" w:right="-285"/>
      </w:pPr>
      <w:r>
        <w:t>Председатель КСП</w:t>
      </w:r>
    </w:p>
    <w:p w:rsidR="00814F48" w:rsidRDefault="00814F48" w:rsidP="00814F48">
      <w:pPr>
        <w:ind w:left="-567" w:right="-285"/>
      </w:pPr>
      <w:r>
        <w:t xml:space="preserve">МО "Городской округ Ногликский"                                                                                  Т.А. </w:t>
      </w:r>
      <w:proofErr w:type="spellStart"/>
      <w:r>
        <w:t>Гычина</w:t>
      </w:r>
      <w:proofErr w:type="spellEnd"/>
      <w:r>
        <w:t xml:space="preserve">  </w:t>
      </w:r>
    </w:p>
    <w:p w:rsidR="009D7FD3" w:rsidRDefault="009D7FD3" w:rsidP="009D7FD3">
      <w:pPr>
        <w:rPr>
          <w:szCs w:val="20"/>
        </w:rPr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9D7FD3" w:rsidRDefault="009D7FD3" w:rsidP="00577922">
      <w:pPr>
        <w:widowControl w:val="0"/>
      </w:pPr>
    </w:p>
    <w:p w:rsidR="0018676D" w:rsidRDefault="0018676D" w:rsidP="00DE6857">
      <w:pPr>
        <w:ind w:left="6372"/>
      </w:pPr>
    </w:p>
    <w:p w:rsidR="0018676D" w:rsidRDefault="0018676D" w:rsidP="00DE6857">
      <w:pPr>
        <w:ind w:left="6372"/>
      </w:pPr>
    </w:p>
    <w:sectPr w:rsidR="0018676D" w:rsidSect="00AD5495">
      <w:pgSz w:w="11907" w:h="16840" w:code="9"/>
      <w:pgMar w:top="899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3C1861"/>
    <w:rsid w:val="00002A4A"/>
    <w:rsid w:val="00020E44"/>
    <w:rsid w:val="00030721"/>
    <w:rsid w:val="0004269F"/>
    <w:rsid w:val="00053A5A"/>
    <w:rsid w:val="001569EB"/>
    <w:rsid w:val="00173386"/>
    <w:rsid w:val="0018676D"/>
    <w:rsid w:val="001E1EC8"/>
    <w:rsid w:val="00202ADF"/>
    <w:rsid w:val="002820E6"/>
    <w:rsid w:val="00296179"/>
    <w:rsid w:val="002C2DD2"/>
    <w:rsid w:val="002C72B4"/>
    <w:rsid w:val="002C7710"/>
    <w:rsid w:val="00324A8F"/>
    <w:rsid w:val="00324F5E"/>
    <w:rsid w:val="00346E5D"/>
    <w:rsid w:val="00347FF4"/>
    <w:rsid w:val="0035533F"/>
    <w:rsid w:val="00356E7B"/>
    <w:rsid w:val="00394246"/>
    <w:rsid w:val="003C1861"/>
    <w:rsid w:val="00443933"/>
    <w:rsid w:val="004B798B"/>
    <w:rsid w:val="00505D73"/>
    <w:rsid w:val="00557A40"/>
    <w:rsid w:val="00577922"/>
    <w:rsid w:val="00614158"/>
    <w:rsid w:val="006300E3"/>
    <w:rsid w:val="006328A0"/>
    <w:rsid w:val="006629ED"/>
    <w:rsid w:val="0067774E"/>
    <w:rsid w:val="00746F29"/>
    <w:rsid w:val="007879BB"/>
    <w:rsid w:val="007F5A7F"/>
    <w:rsid w:val="00814F48"/>
    <w:rsid w:val="00824CD0"/>
    <w:rsid w:val="00827264"/>
    <w:rsid w:val="00853AC6"/>
    <w:rsid w:val="008A47BC"/>
    <w:rsid w:val="008F405E"/>
    <w:rsid w:val="00901E60"/>
    <w:rsid w:val="00956910"/>
    <w:rsid w:val="0096395D"/>
    <w:rsid w:val="009D7FD3"/>
    <w:rsid w:val="00A76C98"/>
    <w:rsid w:val="00AA767B"/>
    <w:rsid w:val="00AB0A25"/>
    <w:rsid w:val="00AD5495"/>
    <w:rsid w:val="00B13B7A"/>
    <w:rsid w:val="00B24CC7"/>
    <w:rsid w:val="00B428D8"/>
    <w:rsid w:val="00B64A1E"/>
    <w:rsid w:val="00B9254D"/>
    <w:rsid w:val="00BA5206"/>
    <w:rsid w:val="00BB671F"/>
    <w:rsid w:val="00C54DB8"/>
    <w:rsid w:val="00C67BF8"/>
    <w:rsid w:val="00C7316B"/>
    <w:rsid w:val="00CA1796"/>
    <w:rsid w:val="00CC5586"/>
    <w:rsid w:val="00D50332"/>
    <w:rsid w:val="00D71C73"/>
    <w:rsid w:val="00DE6857"/>
    <w:rsid w:val="00DF27F5"/>
    <w:rsid w:val="00E1290E"/>
    <w:rsid w:val="00E71126"/>
    <w:rsid w:val="00EF1F6A"/>
    <w:rsid w:val="00F36AD0"/>
    <w:rsid w:val="00F86C6A"/>
    <w:rsid w:val="00F9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731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7316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020E44"/>
    <w:pPr>
      <w:ind w:left="720"/>
      <w:contextualSpacing/>
    </w:pPr>
  </w:style>
  <w:style w:type="character" w:styleId="ac">
    <w:name w:val="Strong"/>
    <w:basedOn w:val="a0"/>
    <w:uiPriority w:val="22"/>
    <w:qFormat/>
    <w:rsid w:val="00D71C73"/>
    <w:rPr>
      <w:b/>
      <w:bCs/>
    </w:rPr>
  </w:style>
  <w:style w:type="paragraph" w:styleId="ad">
    <w:name w:val="Body Text"/>
    <w:basedOn w:val="a"/>
    <w:link w:val="ae"/>
    <w:semiHidden/>
    <w:unhideWhenUsed/>
    <w:rsid w:val="009D7FD3"/>
    <w:pPr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9D7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9D7FD3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semiHidden/>
    <w:rsid w:val="009D7FD3"/>
    <w:rPr>
      <w:rFonts w:ascii="Arial" w:eastAsia="Times New Roman" w:hAnsi="Arial" w:cs="Arial"/>
      <w:color w:val="000000"/>
      <w:lang w:eastAsia="ru-RU"/>
    </w:rPr>
  </w:style>
  <w:style w:type="paragraph" w:customStyle="1" w:styleId="ConsPlusNormal">
    <w:name w:val="ConsPlusNormal"/>
    <w:rsid w:val="009D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Должность1"/>
    <w:basedOn w:val="a"/>
    <w:rsid w:val="009D7FD3"/>
    <w:pPr>
      <w:overflowPunct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75C3727752CDEB9DA3D4F72368A79C17E2B036E06F446FC75763F5916BDEBFB077D8369D22BU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975C3727752CDEB9DA3D4F72368A79C17D2F0E6B0EF446FC75763F5916BDEBFB077D816FD0BA1123U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975C3727752CDEB9DA3D4F72368A79C17D2F0E6B0EF446FC75763F5916BDEBFB077D816FD0BB1823U5C" TargetMode="External"/><Relationship Id="rId11" Type="http://schemas.openxmlformats.org/officeDocument/2006/relationships/hyperlink" Target="file:///Z:\&#1057;&#1086;&#1073;&#1088;&#1072;&#1085;&#1080;&#1077;\&#1043;&#1091;&#1089;&#1090;&#1086;&#1074;&#1072;%20&#1051;.&#1048;\&#1050;&#1057;&#1055;\&#1055;&#1086;&#1088;&#1103;&#1076;&#1086;&#1082;%20&#1101;&#1082;&#1089;&#1087;&#1077;&#1088;&#1090;&#1080;&#1079;&#1099;.3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F975C3727752CDEB9DA3D4F72368A79C17E2B036E06F446FC75763F5916BDEBFB077D816FD3B91923U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975C3727752CDEB9DA2342645AD675C377750B6808FF15A52A2D620E1FB7BC2BU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0A66B-8BB9-4507-89E8-5240E820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user</cp:lastModifiedBy>
  <cp:revision>14</cp:revision>
  <cp:lastPrinted>2018-06-14T23:53:00Z</cp:lastPrinted>
  <dcterms:created xsi:type="dcterms:W3CDTF">2018-06-14T22:05:00Z</dcterms:created>
  <dcterms:modified xsi:type="dcterms:W3CDTF">2018-08-30T23:08:00Z</dcterms:modified>
</cp:coreProperties>
</file>