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E6AF" w14:textId="77777777" w:rsidR="007A2E8D" w:rsidRDefault="00FD3BA7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 wp14:anchorId="143DDF55" wp14:editId="24AD735B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D7BF3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</w:p>
    <w:p w14:paraId="0F48F1D9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2B9C4" w14:textId="77777777" w:rsidR="007A2E8D" w:rsidRPr="0014254E" w:rsidRDefault="007A2E8D" w:rsidP="00173879">
      <w:pPr>
        <w:pStyle w:val="a3"/>
        <w:widowControl w:val="0"/>
        <w:rPr>
          <w:b/>
          <w:bCs/>
          <w:sz w:val="20"/>
          <w:szCs w:val="20"/>
        </w:rPr>
      </w:pPr>
    </w:p>
    <w:p w14:paraId="584D8D49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3217BD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6C58EEB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47C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4089E5F" w14:textId="77777777" w:rsidR="007A2E8D" w:rsidRPr="0014254E" w:rsidRDefault="007A2E8D" w:rsidP="0017387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E8D" w:rsidRPr="00173879" w14:paraId="214FB7CE" w14:textId="77777777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638C" w14:textId="77777777" w:rsidR="007A2E8D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EE7E52C" w14:textId="77777777" w:rsidR="007A2E8D" w:rsidRPr="001857A1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857A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857A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857A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857A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857A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90FCEBF" w14:textId="77777777" w:rsidR="00C77E13" w:rsidRPr="001857A1" w:rsidRDefault="00C77E13" w:rsidP="00173879">
      <w:pPr>
        <w:widowControl w:val="0"/>
        <w:jc w:val="center"/>
        <w:rPr>
          <w:b/>
          <w:sz w:val="28"/>
          <w:szCs w:val="28"/>
          <w:lang w:val="en-US"/>
        </w:rPr>
      </w:pPr>
    </w:p>
    <w:p w14:paraId="0004DCCD" w14:textId="60543205" w:rsidR="007A2E8D" w:rsidRDefault="007A2E8D" w:rsidP="00173879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5976463" w14:textId="29B56B9A" w:rsidR="007A2E8D" w:rsidRDefault="007A2E8D" w:rsidP="00173879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C77E13">
        <w:rPr>
          <w:b/>
          <w:sz w:val="28"/>
          <w:szCs w:val="28"/>
        </w:rPr>
        <w:t>84</w:t>
      </w:r>
    </w:p>
    <w:p w14:paraId="2BF3017C" w14:textId="77777777" w:rsidR="007A2E8D" w:rsidRDefault="007A2E8D" w:rsidP="00173879">
      <w:pPr>
        <w:widowControl w:val="0"/>
      </w:pPr>
    </w:p>
    <w:p w14:paraId="248CB961" w14:textId="084277CE" w:rsidR="001736E7" w:rsidRDefault="00C77E13" w:rsidP="00173879">
      <w:pPr>
        <w:widowControl w:val="0"/>
      </w:pPr>
      <w:r>
        <w:t>25</w:t>
      </w:r>
      <w:r w:rsidR="00083F39">
        <w:t>.</w:t>
      </w:r>
      <w:r>
        <w:t>11</w:t>
      </w:r>
      <w:r w:rsidR="00083F39">
        <w:t>.20</w:t>
      </w:r>
      <w:r w:rsidR="00C67F99">
        <w:t>20</w:t>
      </w:r>
    </w:p>
    <w:p w14:paraId="10520DC3" w14:textId="77777777" w:rsidR="00173879" w:rsidRDefault="00173879" w:rsidP="00173879">
      <w:pPr>
        <w:widowControl w:val="0"/>
      </w:pPr>
    </w:p>
    <w:p w14:paraId="45B09515" w14:textId="77777777" w:rsidR="00D84BE2" w:rsidRDefault="007A2E8D" w:rsidP="00173879">
      <w:pPr>
        <w:widowControl w:val="0"/>
      </w:pPr>
      <w:r>
        <w:t xml:space="preserve">О назначении публичных слушаний </w:t>
      </w:r>
    </w:p>
    <w:p w14:paraId="22540E1D" w14:textId="77777777" w:rsidR="00D84BE2" w:rsidRDefault="00B16915" w:rsidP="00173879">
      <w:pPr>
        <w:widowControl w:val="0"/>
      </w:pPr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14:paraId="0DAE2CF4" w14:textId="77777777" w:rsidR="00D84BE2" w:rsidRDefault="00D84BE2" w:rsidP="00173879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6DFF4BE1" w14:textId="48675362" w:rsidR="00D84BE2" w:rsidRDefault="00D84BE2" w:rsidP="00173879">
      <w:pPr>
        <w:widowControl w:val="0"/>
      </w:pPr>
      <w:r>
        <w:t>«Городской округ Ногликский» на 20</w:t>
      </w:r>
      <w:r w:rsidR="007D47C3">
        <w:t>2</w:t>
      </w:r>
      <w:r w:rsidR="00C67F99">
        <w:t>1</w:t>
      </w:r>
      <w:r>
        <w:t xml:space="preserve"> год</w:t>
      </w:r>
    </w:p>
    <w:p w14:paraId="760EDC43" w14:textId="5C804BDD" w:rsidR="00D84BE2" w:rsidRDefault="00D84BE2" w:rsidP="00173879">
      <w:pPr>
        <w:widowControl w:val="0"/>
      </w:pPr>
      <w:r>
        <w:t>и на плановый период 20</w:t>
      </w:r>
      <w:r w:rsidR="00A714F1">
        <w:t>2</w:t>
      </w:r>
      <w:r w:rsidR="00C67F99">
        <w:t>2</w:t>
      </w:r>
      <w:r w:rsidR="001857A1">
        <w:t xml:space="preserve"> и </w:t>
      </w:r>
      <w:r>
        <w:t>20</w:t>
      </w:r>
      <w:r w:rsidR="00C25C6B">
        <w:t>2</w:t>
      </w:r>
      <w:r w:rsidR="00C67F99">
        <w:t>3</w:t>
      </w:r>
      <w:r>
        <w:t xml:space="preserve"> годов</w:t>
      </w:r>
    </w:p>
    <w:p w14:paraId="3324FB57" w14:textId="77777777" w:rsidR="007A2E8D" w:rsidRDefault="007A2E8D" w:rsidP="00173879">
      <w:pPr>
        <w:widowControl w:val="0"/>
        <w:tabs>
          <w:tab w:val="left" w:pos="6390"/>
        </w:tabs>
      </w:pPr>
    </w:p>
    <w:p w14:paraId="2CCAFBF8" w14:textId="731A6008" w:rsidR="007A2E8D" w:rsidRDefault="007A2E8D" w:rsidP="00173879">
      <w:pPr>
        <w:widowControl w:val="0"/>
        <w:ind w:firstLine="851"/>
        <w:jc w:val="both"/>
      </w:pPr>
      <w:r w:rsidRPr="00CB79DB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</w:t>
      </w:r>
      <w:r w:rsidR="00173879">
        <w:t>, частями</w:t>
      </w:r>
      <w:r w:rsidR="00173879" w:rsidRPr="00CB79DB">
        <w:t xml:space="preserve"> 1, 2 статьи 5</w:t>
      </w:r>
      <w:r w:rsidRPr="00CB79DB">
        <w:t xml:space="preserve"> </w:t>
      </w:r>
      <w:r w:rsidR="00173879" w:rsidRPr="00CB79DB">
        <w:t xml:space="preserve">Положения </w:t>
      </w:r>
      <w:r w:rsidR="00173879">
        <w:t>«</w:t>
      </w:r>
      <w:r w:rsidR="00173879" w:rsidRPr="00CB79DB">
        <w:rPr>
          <w:bCs/>
        </w:rPr>
        <w:t xml:space="preserve">О публичных слушаниях в муниципальном образовании </w:t>
      </w:r>
      <w:r w:rsidR="00173879">
        <w:t>«Городской округ Ногликский»</w:t>
      </w:r>
      <w:r w:rsidR="00173879">
        <w:t xml:space="preserve">, утвержденного </w:t>
      </w:r>
      <w:r w:rsidR="00FA2185">
        <w:t>р</w:t>
      </w:r>
      <w:r w:rsidR="001857A1">
        <w:t>ешени</w:t>
      </w:r>
      <w:r w:rsidR="00173879">
        <w:t>ем</w:t>
      </w:r>
      <w:r w:rsidR="001857A1">
        <w:t xml:space="preserve"> Собрания муниципального образования «Городской округ Ногликский» от 20.02.2018</w:t>
      </w:r>
      <w:r w:rsidR="00173879" w:rsidRPr="00173879">
        <w:t xml:space="preserve"> </w:t>
      </w:r>
      <w:r w:rsidR="001857A1">
        <w:t>№ 183,</w:t>
      </w:r>
    </w:p>
    <w:p w14:paraId="023117E3" w14:textId="77777777" w:rsidR="007A2E8D" w:rsidRDefault="007A2E8D" w:rsidP="00173879">
      <w:pPr>
        <w:widowControl w:val="0"/>
        <w:autoSpaceDE w:val="0"/>
        <w:autoSpaceDN w:val="0"/>
        <w:adjustRightInd w:val="0"/>
        <w:jc w:val="center"/>
      </w:pPr>
    </w:p>
    <w:p w14:paraId="306E1B2F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B15AB01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594DF012" w14:textId="77777777" w:rsidR="007A2E8D" w:rsidRDefault="007A2E8D" w:rsidP="00173879">
      <w:pPr>
        <w:widowControl w:val="0"/>
        <w:ind w:firstLine="851"/>
        <w:jc w:val="both"/>
      </w:pPr>
    </w:p>
    <w:p w14:paraId="1DFFD0E9" w14:textId="58214F3F" w:rsidR="007A2E8D" w:rsidRDefault="007A2E8D" w:rsidP="00173879">
      <w:pPr>
        <w:pStyle w:val="2"/>
        <w:keepNext w:val="0"/>
        <w:widowControl w:val="0"/>
        <w:ind w:firstLine="851"/>
        <w:jc w:val="both"/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</w:t>
      </w:r>
      <w:r w:rsidR="00C67F99">
        <w:rPr>
          <w:sz w:val="24"/>
          <w:szCs w:val="24"/>
        </w:rPr>
        <w:t>1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C67F99">
        <w:rPr>
          <w:sz w:val="24"/>
          <w:szCs w:val="24"/>
        </w:rPr>
        <w:t>2</w:t>
      </w:r>
      <w:r w:rsidR="001857A1">
        <w:rPr>
          <w:sz w:val="24"/>
          <w:szCs w:val="24"/>
        </w:rPr>
        <w:t xml:space="preserve"> и </w:t>
      </w:r>
      <w:r w:rsidR="00B16915" w:rsidRPr="00D84BE2">
        <w:rPr>
          <w:sz w:val="24"/>
          <w:szCs w:val="24"/>
        </w:rPr>
        <w:t>20</w:t>
      </w:r>
      <w:r w:rsidR="00B16915">
        <w:rPr>
          <w:sz w:val="24"/>
          <w:szCs w:val="24"/>
        </w:rPr>
        <w:t>2</w:t>
      </w:r>
      <w:r w:rsidR="00C67F99">
        <w:rPr>
          <w:sz w:val="24"/>
          <w:szCs w:val="24"/>
        </w:rPr>
        <w:t>3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14:paraId="31B800E4" w14:textId="77777777" w:rsidR="00C77E13" w:rsidRPr="00C77E13" w:rsidRDefault="00C77E13" w:rsidP="00173879">
      <w:pPr>
        <w:widowControl w:val="0"/>
      </w:pPr>
    </w:p>
    <w:p w14:paraId="79FE4379" w14:textId="160A1718" w:rsidR="007A2E8D" w:rsidRDefault="007A2E8D" w:rsidP="00173879">
      <w:pPr>
        <w:widowControl w:val="0"/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C67F99" w:rsidRPr="00C67F99">
        <w:rPr>
          <w:u w:val="single"/>
        </w:rPr>
        <w:t>07</w:t>
      </w:r>
      <w:r w:rsidR="007B2EB0" w:rsidRPr="00C67F99">
        <w:rPr>
          <w:u w:val="single"/>
        </w:rPr>
        <w:t xml:space="preserve">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</w:t>
      </w:r>
      <w:r w:rsidR="00C67F99">
        <w:rPr>
          <w:u w:val="single"/>
        </w:rPr>
        <w:t>20</w:t>
      </w:r>
      <w:r w:rsidRPr="007D47C3">
        <w:rPr>
          <w:u w:val="single"/>
        </w:rPr>
        <w:t xml:space="preserve"> года</w:t>
      </w:r>
      <w:r>
        <w:t xml:space="preserve"> в 1</w:t>
      </w:r>
      <w:r w:rsidR="004605A8">
        <w:t>8</w:t>
      </w:r>
      <w:r>
        <w:t xml:space="preserve">.00 часов, в </w:t>
      </w:r>
      <w:r w:rsidR="00DC136A">
        <w:t>районно</w:t>
      </w:r>
      <w:r w:rsidR="00C67F99">
        <w:t>м</w:t>
      </w:r>
      <w:r w:rsidR="00DC136A">
        <w:t xml:space="preserve"> центр</w:t>
      </w:r>
      <w:r w:rsidR="00C67F99">
        <w:t>е</w:t>
      </w:r>
      <w:r w:rsidR="00DC136A">
        <w:t xml:space="preserve"> </w:t>
      </w:r>
      <w:r w:rsidR="00C67F99">
        <w:t>досуга</w:t>
      </w:r>
      <w:r>
        <w:t xml:space="preserve">, по адресу п. Ноглики, ул. </w:t>
      </w:r>
      <w:r w:rsidR="00DC136A">
        <w:t>Пограничная дом</w:t>
      </w:r>
      <w:r>
        <w:t xml:space="preserve"> </w:t>
      </w:r>
      <w:r w:rsidR="00C67F99">
        <w:t>10</w:t>
      </w:r>
      <w:r w:rsidR="00DC136A">
        <w:t>а</w:t>
      </w:r>
      <w:r>
        <w:t>.</w:t>
      </w:r>
    </w:p>
    <w:p w14:paraId="1C24A21A" w14:textId="77777777" w:rsidR="00C77E13" w:rsidRDefault="00C77E13" w:rsidP="00173879">
      <w:pPr>
        <w:widowControl w:val="0"/>
        <w:ind w:firstLine="851"/>
        <w:jc w:val="both"/>
      </w:pPr>
    </w:p>
    <w:p w14:paraId="2A6F6814" w14:textId="7A8ED333" w:rsidR="00B16915" w:rsidRDefault="00B16915" w:rsidP="00173879">
      <w:pPr>
        <w:widowControl w:val="0"/>
        <w:ind w:firstLine="851"/>
        <w:jc w:val="both"/>
      </w:pPr>
      <w:r>
        <w:t xml:space="preserve">3. </w:t>
      </w:r>
      <w:r w:rsidR="001857A1">
        <w:t xml:space="preserve">Направить </w:t>
      </w:r>
      <w:r>
        <w:t>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</w:t>
      </w:r>
      <w:r w:rsidR="00C67F99">
        <w:t>1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C67F99">
        <w:t>2</w:t>
      </w:r>
      <w:r w:rsidR="001857A1">
        <w:t xml:space="preserve"> и </w:t>
      </w:r>
      <w:r w:rsidRPr="00D84BE2">
        <w:t>20</w:t>
      </w:r>
      <w:r>
        <w:t>2</w:t>
      </w:r>
      <w:r w:rsidR="00C67F99">
        <w:t>3</w:t>
      </w:r>
      <w:r w:rsidRPr="00D84BE2">
        <w:t xml:space="preserve"> годов</w:t>
      </w:r>
      <w:r>
        <w:t>»</w:t>
      </w:r>
      <w:r w:rsidR="001857A1">
        <w:t xml:space="preserve"> </w:t>
      </w:r>
      <w:r>
        <w:t>в читальн</w:t>
      </w:r>
      <w:r w:rsidR="001857A1">
        <w:t>ый</w:t>
      </w:r>
      <w:r>
        <w:t xml:space="preserve"> зал </w:t>
      </w:r>
      <w:r w:rsidR="00173879">
        <w:t>Ногликской</w:t>
      </w:r>
      <w:r>
        <w:t xml:space="preserve">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14:paraId="6BA59C90" w14:textId="77777777" w:rsidR="00C77E13" w:rsidRDefault="00C77E13" w:rsidP="00173879">
      <w:pPr>
        <w:widowControl w:val="0"/>
        <w:ind w:firstLine="851"/>
        <w:jc w:val="both"/>
      </w:pPr>
    </w:p>
    <w:p w14:paraId="0EF88922" w14:textId="78FAD553" w:rsidR="007A2E8D" w:rsidRDefault="00B16915" w:rsidP="00173879">
      <w:pPr>
        <w:widowControl w:val="0"/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14:paraId="49D6D9E5" w14:textId="52721310" w:rsidR="00C77E13" w:rsidRDefault="00C77E13" w:rsidP="00173879">
      <w:pPr>
        <w:widowControl w:val="0"/>
        <w:ind w:firstLine="851"/>
        <w:jc w:val="both"/>
      </w:pPr>
    </w:p>
    <w:p w14:paraId="6FB183DD" w14:textId="77777777" w:rsidR="007A2E8D" w:rsidRDefault="004D10CB" w:rsidP="00173879">
      <w:pPr>
        <w:widowControl w:val="0"/>
        <w:ind w:firstLine="851"/>
        <w:jc w:val="both"/>
      </w:pPr>
      <w:r>
        <w:t>5</w:t>
      </w:r>
      <w:r w:rsidR="007A2E8D">
        <w:t>. Возложить подготовку и проведение публичных слушаний на постоянную комиссию по вопросам экономики, бюджета и финансов.</w:t>
      </w:r>
    </w:p>
    <w:p w14:paraId="3C00E202" w14:textId="01DD7AD6" w:rsidR="007A2E8D" w:rsidRDefault="004D10CB" w:rsidP="00173879">
      <w:pPr>
        <w:widowControl w:val="0"/>
        <w:ind w:firstLine="851"/>
        <w:jc w:val="both"/>
      </w:pPr>
      <w:r>
        <w:lastRenderedPageBreak/>
        <w:t>6</w:t>
      </w:r>
      <w:r w:rsidR="007A2E8D">
        <w:t xml:space="preserve">. Контроль за исполнением настоящего решения возложить на председателя Собрания </w:t>
      </w:r>
      <w:r w:rsidR="007D47C3">
        <w:t>муниципального образования «Городской округ Ногликский» Данченко</w:t>
      </w:r>
      <w:r w:rsidR="005A4E99">
        <w:t xml:space="preserve"> О.В</w:t>
      </w:r>
      <w:r w:rsidR="007A2E8D">
        <w:t>.</w:t>
      </w:r>
    </w:p>
    <w:p w14:paraId="08EB2EE3" w14:textId="77777777" w:rsidR="00A714F1" w:rsidRDefault="00A714F1" w:rsidP="00173879">
      <w:pPr>
        <w:widowControl w:val="0"/>
        <w:ind w:firstLine="851"/>
        <w:jc w:val="both"/>
      </w:pPr>
    </w:p>
    <w:p w14:paraId="41726ADE" w14:textId="77777777" w:rsidR="007D47C3" w:rsidRDefault="007D47C3" w:rsidP="00173879">
      <w:pPr>
        <w:widowControl w:val="0"/>
        <w:jc w:val="both"/>
      </w:pPr>
    </w:p>
    <w:p w14:paraId="465FD694" w14:textId="77777777" w:rsidR="007D47C3" w:rsidRDefault="007D47C3" w:rsidP="00173879">
      <w:pPr>
        <w:widowControl w:val="0"/>
        <w:jc w:val="both"/>
      </w:pPr>
      <w:bookmarkStart w:id="0" w:name="_GoBack"/>
      <w:bookmarkEnd w:id="0"/>
    </w:p>
    <w:p w14:paraId="57D98952" w14:textId="3DF9BAE9" w:rsidR="007A2E8D" w:rsidRPr="00617F7E" w:rsidRDefault="00C67F99" w:rsidP="00173879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7A2E8D" w:rsidRPr="00617F7E">
        <w:rPr>
          <w:sz w:val="24"/>
          <w:szCs w:val="24"/>
        </w:rPr>
        <w:t xml:space="preserve"> Собрания </w:t>
      </w:r>
    </w:p>
    <w:p w14:paraId="4F7601F4" w14:textId="77777777" w:rsidR="007A2E8D" w:rsidRPr="00617F7E" w:rsidRDefault="007A2E8D" w:rsidP="00173879">
      <w:pPr>
        <w:pStyle w:val="ConsNormal"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14:paraId="7D35CE72" w14:textId="77777777" w:rsidR="007D2706" w:rsidRDefault="007A2E8D" w:rsidP="00173879">
      <w:pPr>
        <w:pStyle w:val="ConsNormal"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</w:t>
      </w:r>
      <w:proofErr w:type="gramStart"/>
      <w:r w:rsidRPr="00617F7E">
        <w:rPr>
          <w:sz w:val="24"/>
          <w:szCs w:val="24"/>
        </w:rPr>
        <w:t xml:space="preserve">Ногликский»   </w:t>
      </w:r>
      <w:proofErr w:type="gramEnd"/>
      <w:r w:rsidRPr="00617F7E">
        <w:rPr>
          <w:sz w:val="24"/>
          <w:szCs w:val="24"/>
        </w:rPr>
        <w:t xml:space="preserve">                                                                        </w:t>
      </w:r>
      <w:r w:rsidR="007D47C3">
        <w:rPr>
          <w:sz w:val="24"/>
          <w:szCs w:val="24"/>
        </w:rPr>
        <w:t xml:space="preserve"> О.В. Данченко</w:t>
      </w:r>
    </w:p>
    <w:sectPr w:rsidR="007D2706" w:rsidSect="0017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E8D"/>
    <w:rsid w:val="000264AC"/>
    <w:rsid w:val="00041C3B"/>
    <w:rsid w:val="00083F39"/>
    <w:rsid w:val="00095BCF"/>
    <w:rsid w:val="001736E7"/>
    <w:rsid w:val="00173879"/>
    <w:rsid w:val="001857A1"/>
    <w:rsid w:val="001F6211"/>
    <w:rsid w:val="00203534"/>
    <w:rsid w:val="00246373"/>
    <w:rsid w:val="00261732"/>
    <w:rsid w:val="002C629E"/>
    <w:rsid w:val="002F3D94"/>
    <w:rsid w:val="00336FF9"/>
    <w:rsid w:val="003832AA"/>
    <w:rsid w:val="003C769A"/>
    <w:rsid w:val="004605A8"/>
    <w:rsid w:val="00464A33"/>
    <w:rsid w:val="0048588F"/>
    <w:rsid w:val="004D10CB"/>
    <w:rsid w:val="005630BF"/>
    <w:rsid w:val="005A4E99"/>
    <w:rsid w:val="005D1AE8"/>
    <w:rsid w:val="00671851"/>
    <w:rsid w:val="007567EC"/>
    <w:rsid w:val="007A2E8D"/>
    <w:rsid w:val="007B2EB0"/>
    <w:rsid w:val="007D2706"/>
    <w:rsid w:val="007D47C3"/>
    <w:rsid w:val="007F1150"/>
    <w:rsid w:val="00804691"/>
    <w:rsid w:val="008A4C27"/>
    <w:rsid w:val="009609B0"/>
    <w:rsid w:val="009827C4"/>
    <w:rsid w:val="009A3ECB"/>
    <w:rsid w:val="009C610C"/>
    <w:rsid w:val="00A714F1"/>
    <w:rsid w:val="00AD52CC"/>
    <w:rsid w:val="00B16915"/>
    <w:rsid w:val="00B37F21"/>
    <w:rsid w:val="00C25C6B"/>
    <w:rsid w:val="00C67F99"/>
    <w:rsid w:val="00C77E13"/>
    <w:rsid w:val="00D2499F"/>
    <w:rsid w:val="00D84BE2"/>
    <w:rsid w:val="00DC136A"/>
    <w:rsid w:val="00E24CF6"/>
    <w:rsid w:val="00EF6BFA"/>
    <w:rsid w:val="00F0071F"/>
    <w:rsid w:val="00F538AA"/>
    <w:rsid w:val="00FA2185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E54"/>
  <w15:docId w15:val="{4739CBD7-965A-4D44-992B-CDD4175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6</cp:revision>
  <cp:lastPrinted>2019-12-10T22:54:00Z</cp:lastPrinted>
  <dcterms:created xsi:type="dcterms:W3CDTF">2020-11-23T03:38:00Z</dcterms:created>
  <dcterms:modified xsi:type="dcterms:W3CDTF">2020-11-25T23:11:00Z</dcterms:modified>
</cp:coreProperties>
</file>