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1C0603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0894B49" w14:textId="77777777" w:rsidR="008E59EA" w:rsidRPr="00E57C26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57C2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57C2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57C26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57C26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57C26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2D9D4" w14:textId="77777777" w:rsidR="008E59EA" w:rsidRPr="00E57C26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441E0D3" w:rsidR="008E59EA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>РЕШЕНИЕ</w:t>
      </w:r>
    </w:p>
    <w:p w14:paraId="066E12DB" w14:textId="3D54BA31" w:rsidR="009823E0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 xml:space="preserve">№ </w:t>
      </w:r>
      <w:r w:rsidR="003A764C">
        <w:rPr>
          <w:b/>
          <w:bCs/>
          <w:sz w:val="28"/>
          <w:szCs w:val="28"/>
        </w:rPr>
        <w:t>144</w:t>
      </w:r>
    </w:p>
    <w:p w14:paraId="3DC89EE1" w14:textId="77777777" w:rsidR="009823E0" w:rsidRDefault="009823E0" w:rsidP="009823E0"/>
    <w:p w14:paraId="77961A43" w14:textId="5F0F9179" w:rsidR="009823E0" w:rsidRPr="009823E0" w:rsidRDefault="003A764C" w:rsidP="009823E0">
      <w:r>
        <w:t>20</w:t>
      </w:r>
      <w:r w:rsidR="009823E0" w:rsidRPr="009823E0">
        <w:t>.</w:t>
      </w:r>
      <w:r w:rsidR="000F6A6B">
        <w:t>0</w:t>
      </w:r>
      <w:r>
        <w:t>5</w:t>
      </w:r>
      <w:r w:rsidR="009823E0" w:rsidRPr="009823E0">
        <w:t>.202</w:t>
      </w:r>
      <w:r w:rsidR="000B4FB3">
        <w:t>1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18529B1E" w:rsidR="008E59EA" w:rsidRDefault="00E04D9F" w:rsidP="00FE45BD">
      <w:pPr>
        <w:ind w:firstLine="851"/>
        <w:jc w:val="both"/>
      </w:pPr>
      <w:r>
        <w:t xml:space="preserve"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Ногликский», на основании </w:t>
      </w:r>
      <w:r w:rsidR="001C0603">
        <w:t>заявлени</w:t>
      </w:r>
      <w:r w:rsidR="003A764C">
        <w:t>й</w:t>
      </w:r>
      <w:r w:rsidR="001C0603">
        <w:t xml:space="preserve"> </w:t>
      </w:r>
      <w:r w:rsidR="003A764C">
        <w:t>депутатов о</w:t>
      </w:r>
      <w:r w:rsidR="00A52C23">
        <w:t xml:space="preserve"> </w:t>
      </w:r>
      <w:r w:rsidR="00162EF0">
        <w:t xml:space="preserve"> </w:t>
      </w:r>
      <w:r w:rsidR="00C42460">
        <w:t xml:space="preserve"> </w:t>
      </w:r>
      <w:r w:rsidR="001C0603">
        <w:t xml:space="preserve">введении </w:t>
      </w:r>
      <w:r w:rsidR="00162EF0">
        <w:t xml:space="preserve"> </w:t>
      </w:r>
      <w:r w:rsidR="00C42460">
        <w:t xml:space="preserve"> в состав комиссий</w:t>
      </w:r>
      <w:r w:rsidR="00162EF0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146BB63E" w14:textId="1F2C7EBA" w:rsidR="00E57C26" w:rsidRDefault="00E57C26" w:rsidP="00E57C26">
      <w:pPr>
        <w:ind w:firstLine="851"/>
        <w:jc w:val="both"/>
      </w:pPr>
      <w:r>
        <w:t>- ввести в состав постоянной комиссии по социальным вопросам</w:t>
      </w:r>
      <w:r w:rsidR="003A764C">
        <w:t xml:space="preserve"> депутатов Журавлева</w:t>
      </w:r>
      <w:r>
        <w:t xml:space="preserve"> Алексея Геннадьевича</w:t>
      </w:r>
      <w:r w:rsidR="003A764C">
        <w:t>, Воробьева Виталия Евгеньевича;</w:t>
      </w:r>
    </w:p>
    <w:p w14:paraId="16C645A5" w14:textId="54556969" w:rsidR="003A764C" w:rsidRDefault="003A764C" w:rsidP="003A764C">
      <w:pPr>
        <w:ind w:firstLine="851"/>
        <w:jc w:val="both"/>
      </w:pPr>
      <w:r>
        <w:t xml:space="preserve">- </w:t>
      </w:r>
      <w:r>
        <w:t xml:space="preserve">ввести в состав постоянной комиссии по вопросам </w:t>
      </w:r>
      <w:r>
        <w:t xml:space="preserve">местного самоуправления </w:t>
      </w:r>
      <w:r>
        <w:t>депутат</w:t>
      </w:r>
      <w:r>
        <w:t>а</w:t>
      </w:r>
      <w:r>
        <w:t xml:space="preserve"> Воробьева Виталия Евгеньевича;</w:t>
      </w:r>
    </w:p>
    <w:p w14:paraId="6AB7DD14" w14:textId="741D6360" w:rsidR="00C42460" w:rsidRDefault="003A764C" w:rsidP="003E16D1">
      <w:pPr>
        <w:ind w:firstLine="851"/>
        <w:jc w:val="both"/>
      </w:pPr>
      <w:r>
        <w:t xml:space="preserve">- ввести в состав постоянной комиссии по вопросам </w:t>
      </w:r>
      <w:r>
        <w:t xml:space="preserve">экономики, бюджета и финансов </w:t>
      </w:r>
      <w:r>
        <w:t xml:space="preserve">депутата </w:t>
      </w:r>
      <w:r>
        <w:t>Васильеву Марину Семёновну.</w:t>
      </w:r>
    </w:p>
    <w:p w14:paraId="57746725" w14:textId="25B25D10" w:rsidR="009823E0" w:rsidRDefault="009823E0" w:rsidP="008E59EA">
      <w:pPr>
        <w:jc w:val="both"/>
      </w:pPr>
    </w:p>
    <w:p w14:paraId="46A8E642" w14:textId="58965BB3" w:rsidR="001C0603" w:rsidRDefault="001C0603" w:rsidP="008E59EA">
      <w:pPr>
        <w:jc w:val="both"/>
      </w:pPr>
    </w:p>
    <w:p w14:paraId="24C91054" w14:textId="77777777" w:rsidR="003A764C" w:rsidRPr="003A764C" w:rsidRDefault="003A764C" w:rsidP="003A764C">
      <w:pPr>
        <w:jc w:val="both"/>
        <w:rPr>
          <w:lang w:eastAsia="en-US"/>
        </w:rPr>
      </w:pPr>
      <w:r w:rsidRPr="003A764C">
        <w:rPr>
          <w:lang w:eastAsia="en-US"/>
        </w:rPr>
        <w:t>Исполняющий обязанности</w:t>
      </w:r>
    </w:p>
    <w:p w14:paraId="50842335" w14:textId="77777777" w:rsidR="003A764C" w:rsidRPr="003A764C" w:rsidRDefault="003A764C" w:rsidP="003A764C">
      <w:pPr>
        <w:jc w:val="both"/>
        <w:rPr>
          <w:lang w:eastAsia="en-US"/>
        </w:rPr>
      </w:pPr>
      <w:r w:rsidRPr="003A764C">
        <w:rPr>
          <w:lang w:eastAsia="en-US"/>
        </w:rPr>
        <w:t>председателя Собрания</w:t>
      </w:r>
    </w:p>
    <w:p w14:paraId="78478709" w14:textId="77777777" w:rsidR="003A764C" w:rsidRPr="003A764C" w:rsidRDefault="003A764C" w:rsidP="003A764C">
      <w:pPr>
        <w:jc w:val="both"/>
        <w:rPr>
          <w:lang w:eastAsia="en-US"/>
        </w:rPr>
      </w:pPr>
      <w:r w:rsidRPr="003A764C">
        <w:rPr>
          <w:lang w:eastAsia="en-US"/>
        </w:rPr>
        <w:t xml:space="preserve">муниципального образования </w:t>
      </w:r>
    </w:p>
    <w:p w14:paraId="144B042C" w14:textId="0714B681" w:rsidR="007D2706" w:rsidRDefault="003A764C" w:rsidP="003A764C">
      <w:pPr>
        <w:jc w:val="both"/>
      </w:pPr>
      <w:r w:rsidRPr="003A764C">
        <w:rPr>
          <w:lang w:eastAsia="en-US"/>
        </w:rPr>
        <w:t xml:space="preserve">«Городской округ Ногликский» </w:t>
      </w:r>
      <w:r w:rsidRPr="003A764C">
        <w:rPr>
          <w:lang w:eastAsia="en-US"/>
        </w:rPr>
        <w:tab/>
        <w:t xml:space="preserve">                                                                            В.Н. Кулиш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EA"/>
    <w:rsid w:val="000A3DF9"/>
    <w:rsid w:val="000B4FB3"/>
    <w:rsid w:val="000D58DD"/>
    <w:rsid w:val="000E20AC"/>
    <w:rsid w:val="000E3A8C"/>
    <w:rsid w:val="000F1FB2"/>
    <w:rsid w:val="000F6A6B"/>
    <w:rsid w:val="00115D14"/>
    <w:rsid w:val="0015149E"/>
    <w:rsid w:val="00162EF0"/>
    <w:rsid w:val="001C0603"/>
    <w:rsid w:val="001C4D71"/>
    <w:rsid w:val="002044CD"/>
    <w:rsid w:val="002220EF"/>
    <w:rsid w:val="0023637A"/>
    <w:rsid w:val="002A0125"/>
    <w:rsid w:val="002C0414"/>
    <w:rsid w:val="00365817"/>
    <w:rsid w:val="00371F66"/>
    <w:rsid w:val="003A764C"/>
    <w:rsid w:val="003C2BCE"/>
    <w:rsid w:val="003E16D1"/>
    <w:rsid w:val="00410151"/>
    <w:rsid w:val="0044432C"/>
    <w:rsid w:val="0048588F"/>
    <w:rsid w:val="004B5B3D"/>
    <w:rsid w:val="004D63F2"/>
    <w:rsid w:val="00560BD7"/>
    <w:rsid w:val="00586687"/>
    <w:rsid w:val="005A48D6"/>
    <w:rsid w:val="006308FA"/>
    <w:rsid w:val="006318C3"/>
    <w:rsid w:val="00642528"/>
    <w:rsid w:val="006700C7"/>
    <w:rsid w:val="006B65A7"/>
    <w:rsid w:val="006C5FCA"/>
    <w:rsid w:val="00754E09"/>
    <w:rsid w:val="00780C99"/>
    <w:rsid w:val="007D2706"/>
    <w:rsid w:val="00844F73"/>
    <w:rsid w:val="008509AC"/>
    <w:rsid w:val="008E59EA"/>
    <w:rsid w:val="009510F7"/>
    <w:rsid w:val="0098081F"/>
    <w:rsid w:val="009823E0"/>
    <w:rsid w:val="00A26E75"/>
    <w:rsid w:val="00A52C23"/>
    <w:rsid w:val="00AF7940"/>
    <w:rsid w:val="00B37E95"/>
    <w:rsid w:val="00B37F21"/>
    <w:rsid w:val="00BA79A9"/>
    <w:rsid w:val="00C01468"/>
    <w:rsid w:val="00C42460"/>
    <w:rsid w:val="00C615FE"/>
    <w:rsid w:val="00C749CC"/>
    <w:rsid w:val="00CA32BA"/>
    <w:rsid w:val="00D2499F"/>
    <w:rsid w:val="00DE7FBE"/>
    <w:rsid w:val="00E04D9F"/>
    <w:rsid w:val="00E24CF6"/>
    <w:rsid w:val="00E24D26"/>
    <w:rsid w:val="00E57C26"/>
    <w:rsid w:val="00F2381D"/>
    <w:rsid w:val="00F421B0"/>
    <w:rsid w:val="00F538AA"/>
    <w:rsid w:val="00F55AC3"/>
    <w:rsid w:val="00FB692D"/>
    <w:rsid w:val="00FE2A02"/>
    <w:rsid w:val="00FE45B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16</cp:revision>
  <cp:lastPrinted>2020-02-27T00:56:00Z</cp:lastPrinted>
  <dcterms:created xsi:type="dcterms:W3CDTF">2020-12-14T00:38:00Z</dcterms:created>
  <dcterms:modified xsi:type="dcterms:W3CDTF">2021-05-20T05:50:00Z</dcterms:modified>
</cp:coreProperties>
</file>