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ECBD" w14:textId="77777777" w:rsidR="00B82CBC" w:rsidRDefault="00B82CBC" w:rsidP="00B82CB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CE920F5" wp14:editId="06A2344B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41527" w14:textId="77777777" w:rsidR="00B82CBC" w:rsidRPr="00816BA5" w:rsidRDefault="00B82CBC" w:rsidP="00B82CBC">
      <w:pPr>
        <w:pStyle w:val="a3"/>
        <w:widowControl w:val="0"/>
        <w:rPr>
          <w:b/>
          <w:bCs/>
          <w:sz w:val="16"/>
          <w:szCs w:val="16"/>
        </w:rPr>
      </w:pPr>
    </w:p>
    <w:p w14:paraId="72AC7B2A" w14:textId="77777777" w:rsidR="00B82CBC" w:rsidRDefault="00B82CBC" w:rsidP="00B82CB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DFE0027" w14:textId="77777777" w:rsidR="00B82CBC" w:rsidRPr="00816BA5" w:rsidRDefault="00B82CBC" w:rsidP="00B82CBC">
      <w:pPr>
        <w:pStyle w:val="a3"/>
        <w:widowControl w:val="0"/>
        <w:rPr>
          <w:b/>
          <w:bCs/>
          <w:sz w:val="16"/>
          <w:szCs w:val="16"/>
        </w:rPr>
      </w:pPr>
    </w:p>
    <w:p w14:paraId="7458C8C8" w14:textId="77777777" w:rsidR="00B82CBC" w:rsidRPr="00590DF5" w:rsidRDefault="00B82CBC" w:rsidP="00B82CB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D1BA116" w14:textId="77777777" w:rsidR="00B82CBC" w:rsidRPr="00590DF5" w:rsidRDefault="00B82CBC" w:rsidP="00B82CB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77FF895A" w14:textId="77777777" w:rsidR="00B82CBC" w:rsidRDefault="00B82CBC" w:rsidP="00B82CB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1454306" w14:textId="77777777" w:rsidR="00B82CBC" w:rsidRPr="0014254E" w:rsidRDefault="00B82CBC" w:rsidP="00B82CB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82CBC" w:rsidRPr="00BF2844" w14:paraId="3E9ABC11" w14:textId="77777777" w:rsidTr="0096416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9046F" w14:textId="77777777" w:rsidR="00B82CBC" w:rsidRDefault="00B82CB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59C0C90" w14:textId="77777777" w:rsidR="00B82CBC" w:rsidRPr="00B32FBB" w:rsidRDefault="00B82CBC" w:rsidP="0096416E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32FB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32FB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B32FBB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B32FB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B32FBB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2C136BE" w14:textId="77777777" w:rsidR="00B82CBC" w:rsidRPr="00BF2844" w:rsidRDefault="00B82CBC" w:rsidP="00B82CBC">
      <w:pPr>
        <w:widowControl w:val="0"/>
        <w:jc w:val="center"/>
        <w:rPr>
          <w:b/>
          <w:lang w:val="en-US"/>
        </w:rPr>
      </w:pPr>
    </w:p>
    <w:p w14:paraId="095DE2B4" w14:textId="77777777" w:rsidR="00B82CBC" w:rsidRDefault="00B82CBC" w:rsidP="00B82CBC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14:paraId="71CED866" w14:textId="2D1DDD6C" w:rsidR="00B82CBC" w:rsidRDefault="00B82CBC" w:rsidP="00B82CBC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B32FBB">
        <w:rPr>
          <w:b/>
        </w:rPr>
        <w:t>1</w:t>
      </w:r>
      <w:r w:rsidR="00BF2844">
        <w:rPr>
          <w:b/>
        </w:rPr>
        <w:t>7</w:t>
      </w:r>
      <w:r w:rsidR="00B32FBB">
        <w:rPr>
          <w:b/>
        </w:rPr>
        <w:t>7</w:t>
      </w:r>
    </w:p>
    <w:p w14:paraId="227545B6" w14:textId="77777777" w:rsidR="00B32FBB" w:rsidRDefault="00B32FBB" w:rsidP="00B82CBC">
      <w:pPr>
        <w:widowControl w:val="0"/>
        <w:jc w:val="both"/>
        <w:rPr>
          <w:b/>
          <w:bCs/>
          <w:sz w:val="24"/>
          <w:szCs w:val="24"/>
        </w:rPr>
      </w:pPr>
    </w:p>
    <w:p w14:paraId="2750A60F" w14:textId="557FE2F9" w:rsidR="00B82CBC" w:rsidRDefault="00B32FBB" w:rsidP="00B82CBC">
      <w:pPr>
        <w:widowControl w:val="0"/>
        <w:jc w:val="both"/>
        <w:rPr>
          <w:sz w:val="24"/>
          <w:szCs w:val="24"/>
        </w:rPr>
      </w:pPr>
      <w:r w:rsidRPr="00B32FBB">
        <w:rPr>
          <w:sz w:val="24"/>
          <w:szCs w:val="24"/>
        </w:rPr>
        <w:t>28.10.2021</w:t>
      </w:r>
    </w:p>
    <w:p w14:paraId="5BFF6198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14:paraId="6F4FDD61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Почетной грамоте Собрания </w:t>
      </w:r>
    </w:p>
    <w:p w14:paraId="65ECD848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14:paraId="4A3240B6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14:paraId="04E957F1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</w:p>
    <w:p w14:paraId="06DF7984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</w:t>
      </w:r>
      <w:r w:rsidRPr="00044544">
        <w:rPr>
          <w:sz w:val="24"/>
          <w:szCs w:val="24"/>
        </w:rPr>
        <w:t>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24  Устава муниципального образования «Городской округ Ногликский»,</w:t>
      </w:r>
    </w:p>
    <w:p w14:paraId="464582F0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</w:p>
    <w:p w14:paraId="73BCFDB0" w14:textId="77777777" w:rsidR="00B82CBC" w:rsidRPr="00044544" w:rsidRDefault="00B82CBC" w:rsidP="00B82CBC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СОБРАНИЕ МУНИЦИПАЛЬНОГО ОБРАЗОВАНИЯ</w:t>
      </w:r>
    </w:p>
    <w:p w14:paraId="345D343C" w14:textId="77777777" w:rsidR="00B82CBC" w:rsidRPr="00044544" w:rsidRDefault="00B82CBC" w:rsidP="00B82CBC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«ГОРОДСКОЙ ОКРУГ НОГЛИКСКИЙ» РЕШИЛО:</w:t>
      </w:r>
    </w:p>
    <w:p w14:paraId="693126A4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>1. Внести в Положение «О Почетной грамоте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30.10.2008 № 234 (в редакции решени</w:t>
      </w:r>
      <w:r>
        <w:rPr>
          <w:sz w:val="24"/>
          <w:szCs w:val="24"/>
        </w:rPr>
        <w:t>й</w:t>
      </w:r>
      <w:r w:rsidRPr="00044544">
        <w:rPr>
          <w:sz w:val="24"/>
          <w:szCs w:val="24"/>
        </w:rPr>
        <w:t xml:space="preserve"> Собрания от 12.07.2018 № 206</w:t>
      </w:r>
      <w:r>
        <w:rPr>
          <w:sz w:val="24"/>
          <w:szCs w:val="24"/>
        </w:rPr>
        <w:t>, от 23.01.2020 № 26</w:t>
      </w:r>
      <w:r w:rsidRPr="00044544">
        <w:rPr>
          <w:sz w:val="24"/>
          <w:szCs w:val="24"/>
        </w:rPr>
        <w:t>), следующие изменения:</w:t>
      </w:r>
    </w:p>
    <w:p w14:paraId="462588E1" w14:textId="77777777" w:rsidR="00B82CBC" w:rsidRDefault="00B82CBC" w:rsidP="00B82CBC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- пункт 3 раздела </w:t>
      </w:r>
      <w:r w:rsidRPr="00044544">
        <w:rPr>
          <w:sz w:val="24"/>
          <w:szCs w:val="24"/>
          <w:lang w:val="en-US"/>
        </w:rPr>
        <w:t>I</w:t>
      </w:r>
      <w:r w:rsidRPr="00044544">
        <w:rPr>
          <w:sz w:val="24"/>
          <w:szCs w:val="24"/>
        </w:rPr>
        <w:t xml:space="preserve"> Положения изложить в следующей редакции:</w:t>
      </w:r>
    </w:p>
    <w:p w14:paraId="5F7E3848" w14:textId="6EEEBD55" w:rsidR="00B82CBC" w:rsidRPr="006E0139" w:rsidRDefault="00B82CBC" w:rsidP="00671F65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«3. Одновременно с Почетной грамотой награжденным гражданам вручается единовременная премия в размерах, установленных настоящим Положением, и букет цветов </w:t>
      </w:r>
      <w:r>
        <w:rPr>
          <w:sz w:val="24"/>
          <w:szCs w:val="24"/>
        </w:rPr>
        <w:t>стоимостью не более</w:t>
      </w:r>
      <w:r w:rsidRPr="00044544">
        <w:rPr>
          <w:sz w:val="24"/>
          <w:szCs w:val="24"/>
        </w:rPr>
        <w:t xml:space="preserve"> </w:t>
      </w:r>
      <w:r w:rsidR="00DD16AA" w:rsidRPr="00DD16AA">
        <w:rPr>
          <w:sz w:val="24"/>
          <w:szCs w:val="24"/>
        </w:rPr>
        <w:t>двух</w:t>
      </w:r>
      <w:r w:rsidR="00DD16AA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рублей</w:t>
      </w:r>
      <w:r w:rsidRPr="00044544">
        <w:rPr>
          <w:sz w:val="24"/>
          <w:szCs w:val="24"/>
        </w:rPr>
        <w:t>.»</w:t>
      </w:r>
      <w:r w:rsidR="006E0139">
        <w:rPr>
          <w:sz w:val="24"/>
          <w:szCs w:val="24"/>
        </w:rPr>
        <w:t>.</w:t>
      </w:r>
    </w:p>
    <w:p w14:paraId="69DCCFBC" w14:textId="2FD9060D" w:rsidR="00A930E2" w:rsidRPr="007676FC" w:rsidRDefault="00B82CBC" w:rsidP="00A930E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30E2" w:rsidRPr="007676FC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A930E2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="00A930E2" w:rsidRPr="007676FC">
        <w:rPr>
          <w:rFonts w:ascii="Times New Roman" w:hAnsi="Times New Roman" w:cs="Times New Roman"/>
          <w:sz w:val="24"/>
          <w:szCs w:val="24"/>
        </w:rPr>
        <w:t>.</w:t>
      </w:r>
    </w:p>
    <w:p w14:paraId="571A3DA1" w14:textId="77777777" w:rsidR="00B82CBC" w:rsidRDefault="00B82CBC" w:rsidP="00B82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BB3DA1" w14:textId="77777777" w:rsidR="00B82CBC" w:rsidRDefault="00B82CBC" w:rsidP="00B82CBC">
      <w:pPr>
        <w:widowControl w:val="0"/>
        <w:rPr>
          <w:sz w:val="24"/>
          <w:szCs w:val="24"/>
        </w:rPr>
      </w:pPr>
    </w:p>
    <w:p w14:paraId="35173D05" w14:textId="77777777" w:rsidR="00671F65" w:rsidRDefault="00671F65" w:rsidP="00B82C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080F7D74" w14:textId="6B89369C" w:rsidR="00B82CBC" w:rsidRPr="00C12B90" w:rsidRDefault="00671F65" w:rsidP="00B82CBC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12B90">
        <w:rPr>
          <w:sz w:val="24"/>
          <w:szCs w:val="24"/>
        </w:rPr>
        <w:t xml:space="preserve"> </w:t>
      </w:r>
      <w:r w:rsidR="00B82CBC" w:rsidRPr="00C12B90">
        <w:rPr>
          <w:sz w:val="24"/>
          <w:szCs w:val="24"/>
        </w:rPr>
        <w:t xml:space="preserve">Собрания </w:t>
      </w:r>
    </w:p>
    <w:p w14:paraId="554C8369" w14:textId="77777777" w:rsidR="00B82CBC" w:rsidRPr="00C12B90" w:rsidRDefault="00B82CBC" w:rsidP="00B82CBC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14:paraId="67DB15EE" w14:textId="1D710CE4" w:rsidR="00B82CBC" w:rsidRDefault="00B82CBC" w:rsidP="00BF2844">
      <w:pPr>
        <w:pStyle w:val="ConsNormal"/>
        <w:ind w:right="0" w:firstLine="0"/>
        <w:jc w:val="both"/>
        <w:rPr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C12B90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C12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71F65">
        <w:rPr>
          <w:rFonts w:ascii="Times New Roman" w:hAnsi="Times New Roman" w:cs="Times New Roman"/>
          <w:sz w:val="24"/>
          <w:szCs w:val="24"/>
        </w:rPr>
        <w:t xml:space="preserve">      В.Н. Кулиш</w:t>
      </w:r>
    </w:p>
    <w:sectPr w:rsidR="00B82CBC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BC"/>
    <w:rsid w:val="00104CBD"/>
    <w:rsid w:val="003F651C"/>
    <w:rsid w:val="004F3808"/>
    <w:rsid w:val="00597867"/>
    <w:rsid w:val="006244EE"/>
    <w:rsid w:val="00671F65"/>
    <w:rsid w:val="006E0139"/>
    <w:rsid w:val="00882DDB"/>
    <w:rsid w:val="00A930E2"/>
    <w:rsid w:val="00B32FBB"/>
    <w:rsid w:val="00B60018"/>
    <w:rsid w:val="00B82CBC"/>
    <w:rsid w:val="00BF2844"/>
    <w:rsid w:val="00C80F53"/>
    <w:rsid w:val="00DD16AA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6570"/>
  <w15:chartTrackingRefBased/>
  <w15:docId w15:val="{02B4014C-A529-4FE0-8740-F5F3E5C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2CBC"/>
    <w:pPr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B82CB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82CB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B82C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B82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82C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06C7-CE51-43A0-B8A6-C7B8B007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14</cp:revision>
  <dcterms:created xsi:type="dcterms:W3CDTF">2020-12-21T06:16:00Z</dcterms:created>
  <dcterms:modified xsi:type="dcterms:W3CDTF">2021-10-27T03:13:00Z</dcterms:modified>
</cp:coreProperties>
</file>