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E83C36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E83C36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E83C36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051741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51741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5174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51741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51741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51741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051741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FA4E6C" w:rsidRDefault="00844D2C" w:rsidP="00F659ED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№</w:t>
      </w:r>
      <w:r w:rsidR="001A017A">
        <w:rPr>
          <w:b/>
          <w:sz w:val="28"/>
          <w:szCs w:val="28"/>
          <w:lang w:val="ru-RU"/>
        </w:rPr>
        <w:t xml:space="preserve"> 24</w:t>
      </w:r>
      <w:r w:rsidRPr="00433341">
        <w:rPr>
          <w:b/>
          <w:sz w:val="28"/>
          <w:szCs w:val="28"/>
          <w:lang w:val="ru-RU"/>
        </w:rPr>
        <w:t xml:space="preserve"> </w:t>
      </w:r>
    </w:p>
    <w:p w:rsidR="001A017A" w:rsidRDefault="001A017A" w:rsidP="001A017A">
      <w:pPr>
        <w:tabs>
          <w:tab w:val="left" w:pos="7034"/>
        </w:tabs>
        <w:jc w:val="both"/>
        <w:rPr>
          <w:lang w:val="ru-RU"/>
        </w:rPr>
      </w:pPr>
    </w:p>
    <w:p w:rsidR="001A017A" w:rsidRDefault="001A017A" w:rsidP="001A017A">
      <w:pPr>
        <w:tabs>
          <w:tab w:val="left" w:pos="7034"/>
        </w:tabs>
        <w:jc w:val="both"/>
        <w:rPr>
          <w:lang w:val="ru-RU"/>
        </w:rPr>
      </w:pPr>
    </w:p>
    <w:p w:rsidR="00051741" w:rsidRPr="001A017A" w:rsidRDefault="001A017A" w:rsidP="001A017A">
      <w:pPr>
        <w:tabs>
          <w:tab w:val="left" w:pos="7034"/>
        </w:tabs>
        <w:jc w:val="both"/>
        <w:rPr>
          <w:lang w:val="ru-RU"/>
        </w:rPr>
      </w:pPr>
      <w:r w:rsidRPr="001A017A">
        <w:rPr>
          <w:lang w:val="ru-RU"/>
        </w:rPr>
        <w:t>20.11.2014</w:t>
      </w:r>
    </w:p>
    <w:p w:rsidR="001A017A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</w:t>
      </w:r>
    </w:p>
    <w:p w:rsidR="001A017A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  <w:proofErr w:type="gramStart"/>
      <w:r w:rsidRPr="00433341">
        <w:rPr>
          <w:rFonts w:eastAsiaTheme="minorHAnsi"/>
          <w:lang w:val="ru-RU"/>
        </w:rPr>
        <w:t>с</w:t>
      </w:r>
      <w:proofErr w:type="gramEnd"/>
      <w:r w:rsidRPr="00433341">
        <w:rPr>
          <w:rFonts w:eastAsiaTheme="minorHAnsi"/>
          <w:lang w:val="ru-RU"/>
        </w:rPr>
        <w:t xml:space="preserve"> 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единственным поставщиком </w:t>
      </w:r>
    </w:p>
    <w:p w:rsidR="004A4A99" w:rsidRDefault="00D527E1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Романовым О.Г.</w:t>
      </w:r>
    </w:p>
    <w:p w:rsidR="00D527E1" w:rsidRDefault="00D527E1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</w:p>
    <w:p w:rsidR="00844D2C" w:rsidRPr="00433341" w:rsidRDefault="00051741" w:rsidP="00051741">
      <w:pPr>
        <w:tabs>
          <w:tab w:val="left" w:pos="980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proofErr w:type="gramStart"/>
      <w:r w:rsidR="00844D2C" w:rsidRPr="00433341">
        <w:rPr>
          <w:lang w:val="ru-RU"/>
        </w:rPr>
        <w:t xml:space="preserve">Рассмотрев представленные </w:t>
      </w:r>
      <w:r w:rsidR="0096349D">
        <w:rPr>
          <w:lang w:val="ru-RU"/>
        </w:rPr>
        <w:t xml:space="preserve">Комитетом по управлению муниципальным имуществом </w:t>
      </w:r>
      <w:r w:rsidR="00B57250">
        <w:rPr>
          <w:lang w:val="ru-RU"/>
        </w:rPr>
        <w:t xml:space="preserve">муниципального образования «Городской округ Ногликский» </w:t>
      </w:r>
      <w:r w:rsidR="00844D2C"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="00844D2C"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844D2C" w:rsidRPr="00433341">
        <w:rPr>
          <w:rFonts w:eastAsia="Calibri"/>
          <w:lang w:val="ru-RU"/>
        </w:rPr>
        <w:t>,</w:t>
      </w:r>
      <w:r w:rsidR="00844D2C" w:rsidRPr="00433341">
        <w:rPr>
          <w:lang w:val="ru-RU"/>
        </w:rPr>
        <w:t xml:space="preserve"> в соответствии решением Собрания от 27.02.2014 № 289 «</w:t>
      </w:r>
      <w:r w:rsidR="00844D2C"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</w:t>
      </w:r>
      <w:proofErr w:type="gramEnd"/>
      <w:r w:rsidR="00844D2C" w:rsidRPr="0009179A">
        <w:rPr>
          <w:lang w:val="ru-RU"/>
        </w:rPr>
        <w:t xml:space="preserve"> в сфере закупок</w:t>
      </w:r>
      <w:r w:rsidR="00844D2C" w:rsidRPr="00433341">
        <w:rPr>
          <w:color w:val="000000"/>
          <w:lang w:val="ru-RU"/>
        </w:rPr>
        <w:t xml:space="preserve">», </w:t>
      </w:r>
      <w:r w:rsidR="00844D2C" w:rsidRPr="00433341">
        <w:rPr>
          <w:lang w:val="ru-RU"/>
        </w:rPr>
        <w:t xml:space="preserve">статьей 24 Устава муниципального образования «Городской округ Ногликский»,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844D2C" w:rsidRPr="000E2194" w:rsidRDefault="00844D2C" w:rsidP="00254FD5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Согласовать </w:t>
      </w:r>
      <w:r w:rsidR="0096349D">
        <w:rPr>
          <w:lang w:val="ru-RU"/>
        </w:rPr>
        <w:t>Комитету по управлению муниципальным имуществом муниципа</w:t>
      </w:r>
      <w:r w:rsidR="00B57250">
        <w:rPr>
          <w:lang w:val="ru-RU"/>
        </w:rPr>
        <w:t xml:space="preserve">льного образования «Городской округ Ногликский» </w:t>
      </w:r>
      <w:r w:rsidR="00B57250" w:rsidRPr="00433341">
        <w:rPr>
          <w:lang w:val="ru-RU"/>
        </w:rPr>
        <w:t xml:space="preserve"> </w:t>
      </w:r>
      <w:r w:rsidRPr="00433341">
        <w:rPr>
          <w:lang w:val="ru-RU"/>
        </w:rPr>
        <w:t xml:space="preserve"> заключение </w:t>
      </w: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  <w:r w:rsidR="00D527E1">
        <w:rPr>
          <w:rFonts w:eastAsiaTheme="minorHAnsi"/>
          <w:lang w:val="ru-RU"/>
        </w:rPr>
        <w:t xml:space="preserve">Романовым Олегом Геннадьевичем </w:t>
      </w:r>
      <w:r w:rsidR="00F659ED">
        <w:rPr>
          <w:rFonts w:eastAsiaTheme="minorHAnsi"/>
          <w:lang w:val="ru-RU"/>
        </w:rPr>
        <w:t xml:space="preserve"> на приобретение жилого помещения   (квартиры)  площадью не </w:t>
      </w:r>
      <w:proofErr w:type="spellStart"/>
      <w:r w:rsidR="00F659ED">
        <w:rPr>
          <w:rFonts w:eastAsiaTheme="minorHAnsi"/>
          <w:lang w:val="ru-RU"/>
        </w:rPr>
        <w:t>мененее</w:t>
      </w:r>
      <w:proofErr w:type="spellEnd"/>
      <w:r w:rsidR="00F659ED">
        <w:rPr>
          <w:rFonts w:eastAsiaTheme="minorHAnsi"/>
          <w:lang w:val="ru-RU"/>
        </w:rPr>
        <w:t xml:space="preserve"> </w:t>
      </w:r>
      <w:r w:rsidR="00D527E1">
        <w:rPr>
          <w:rFonts w:eastAsiaTheme="minorHAnsi"/>
          <w:lang w:val="ru-RU"/>
        </w:rPr>
        <w:t>57,7</w:t>
      </w:r>
      <w:r w:rsidR="00147555">
        <w:rPr>
          <w:rFonts w:eastAsiaTheme="minorHAnsi"/>
          <w:lang w:val="ru-RU"/>
        </w:rPr>
        <w:t xml:space="preserve"> кв.м. для </w:t>
      </w:r>
      <w:r w:rsidR="00D527E1">
        <w:rPr>
          <w:rFonts w:eastAsiaTheme="minorHAnsi"/>
          <w:lang w:val="ru-RU"/>
        </w:rPr>
        <w:t>переселения граждан из жилых помещений</w:t>
      </w:r>
      <w:r w:rsidR="00147555">
        <w:rPr>
          <w:rFonts w:eastAsiaTheme="minorHAnsi"/>
          <w:lang w:val="ru-RU"/>
        </w:rPr>
        <w:t>,</w:t>
      </w:r>
      <w:r w:rsidR="00D527E1">
        <w:rPr>
          <w:rFonts w:eastAsiaTheme="minorHAnsi"/>
          <w:lang w:val="ru-RU"/>
        </w:rPr>
        <w:t xml:space="preserve"> признанных непригодными для проживания</w:t>
      </w:r>
      <w:r w:rsidRPr="007D5F63">
        <w:rPr>
          <w:rFonts w:eastAsiaTheme="minorHAnsi"/>
          <w:lang w:val="ru-RU"/>
        </w:rPr>
        <w:t xml:space="preserve">, реестровый номер </w:t>
      </w:r>
      <w:r w:rsidRPr="00433341">
        <w:rPr>
          <w:rFonts w:eastAsiaTheme="minorHAnsi"/>
          <w:lang w:val="ru-RU"/>
        </w:rPr>
        <w:t>0</w:t>
      </w:r>
      <w:r w:rsidR="0096349D">
        <w:rPr>
          <w:rFonts w:eastAsiaTheme="minorHAnsi"/>
          <w:lang w:val="ru-RU"/>
        </w:rPr>
        <w:t>1613000015140000</w:t>
      </w:r>
      <w:r w:rsidR="00D527E1">
        <w:rPr>
          <w:rFonts w:eastAsiaTheme="minorHAnsi"/>
          <w:lang w:val="ru-RU"/>
        </w:rPr>
        <w:t>33</w:t>
      </w:r>
      <w:r w:rsidR="00B57250">
        <w:rPr>
          <w:rFonts w:eastAsiaTheme="minorHAnsi"/>
          <w:lang w:val="ru-RU"/>
        </w:rPr>
        <w:t xml:space="preserve"> от </w:t>
      </w:r>
      <w:r w:rsidR="00D527E1">
        <w:rPr>
          <w:rFonts w:eastAsiaTheme="minorHAnsi"/>
          <w:lang w:val="ru-RU"/>
        </w:rPr>
        <w:t>07</w:t>
      </w:r>
      <w:r w:rsidR="00147555">
        <w:rPr>
          <w:rFonts w:eastAsiaTheme="minorHAnsi"/>
          <w:lang w:val="ru-RU"/>
        </w:rPr>
        <w:t xml:space="preserve"> </w:t>
      </w:r>
      <w:r w:rsidR="00D527E1">
        <w:rPr>
          <w:rFonts w:eastAsiaTheme="minorHAnsi"/>
          <w:lang w:val="ru-RU"/>
        </w:rPr>
        <w:t>ноября</w:t>
      </w:r>
      <w:r w:rsidR="00147555">
        <w:rPr>
          <w:rFonts w:eastAsiaTheme="minorHAnsi"/>
          <w:lang w:val="ru-RU"/>
        </w:rPr>
        <w:t xml:space="preserve"> </w:t>
      </w:r>
      <w:r w:rsidR="00B57250">
        <w:rPr>
          <w:rFonts w:eastAsiaTheme="minorHAnsi"/>
          <w:lang w:val="ru-RU"/>
        </w:rPr>
        <w:t xml:space="preserve"> 2014 года</w:t>
      </w:r>
      <w:r w:rsidR="000E2194">
        <w:rPr>
          <w:rFonts w:eastAsiaTheme="minorHAnsi"/>
          <w:lang w:val="ru-RU"/>
        </w:rPr>
        <w:t>,</w:t>
      </w:r>
      <w:r w:rsidR="00B5725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на условиях, предусмотренных документацией об электронном аукционе, по цене </w:t>
      </w:r>
      <w:r w:rsidR="007526F5">
        <w:rPr>
          <w:rFonts w:eastAsiaTheme="minorHAnsi"/>
          <w:lang w:val="ru-RU"/>
        </w:rPr>
        <w:t xml:space="preserve"> </w:t>
      </w:r>
      <w:r w:rsidR="00D527E1" w:rsidRPr="00D527E1">
        <w:rPr>
          <w:rFonts w:eastAsiaTheme="minorHAnsi"/>
          <w:b/>
          <w:lang w:val="ru-RU"/>
        </w:rPr>
        <w:t>2</w:t>
      </w:r>
      <w:r w:rsidR="00D527E1">
        <w:rPr>
          <w:rFonts w:eastAsiaTheme="minorHAnsi"/>
          <w:b/>
          <w:lang w:val="ru-RU"/>
        </w:rPr>
        <w:t xml:space="preserve"> </w:t>
      </w:r>
      <w:r w:rsidR="00D527E1" w:rsidRPr="00D527E1">
        <w:rPr>
          <w:rFonts w:eastAsiaTheme="minorHAnsi"/>
          <w:b/>
          <w:lang w:val="ru-RU"/>
        </w:rPr>
        <w:t>000</w:t>
      </w:r>
      <w:r w:rsidR="00147555" w:rsidRPr="00D527E1">
        <w:rPr>
          <w:rFonts w:eastAsiaTheme="minorHAnsi"/>
          <w:b/>
          <w:lang w:val="ru-RU"/>
        </w:rPr>
        <w:t xml:space="preserve"> </w:t>
      </w:r>
      <w:proofErr w:type="spellStart"/>
      <w:r w:rsidR="00147555" w:rsidRPr="00254FD5">
        <w:rPr>
          <w:rFonts w:eastAsiaTheme="minorHAnsi"/>
          <w:b/>
          <w:lang w:val="ru-RU"/>
        </w:rPr>
        <w:t>000</w:t>
      </w:r>
      <w:proofErr w:type="spellEnd"/>
      <w:proofErr w:type="gramEnd"/>
      <w:r w:rsidR="007526F5">
        <w:rPr>
          <w:rFonts w:eastAsiaTheme="minorHAnsi"/>
          <w:b/>
          <w:lang w:val="ru-RU"/>
        </w:rPr>
        <w:t xml:space="preserve"> </w:t>
      </w:r>
      <w:r w:rsidR="007526F5" w:rsidRPr="007526F5">
        <w:rPr>
          <w:rFonts w:eastAsiaTheme="minorHAnsi"/>
          <w:lang w:val="ru-RU"/>
        </w:rPr>
        <w:t>(</w:t>
      </w:r>
      <w:r w:rsidR="00D527E1">
        <w:rPr>
          <w:rFonts w:eastAsiaTheme="minorHAnsi"/>
          <w:lang w:val="ru-RU"/>
        </w:rPr>
        <w:t>два</w:t>
      </w:r>
      <w:r w:rsidR="00147555">
        <w:rPr>
          <w:rFonts w:eastAsiaTheme="minorHAnsi"/>
          <w:lang w:val="ru-RU"/>
        </w:rPr>
        <w:t xml:space="preserve"> милл</w:t>
      </w:r>
      <w:r w:rsidR="00FE208A">
        <w:rPr>
          <w:rFonts w:eastAsiaTheme="minorHAnsi"/>
          <w:lang w:val="ru-RU"/>
        </w:rPr>
        <w:t>и</w:t>
      </w:r>
      <w:r w:rsidR="00147555">
        <w:rPr>
          <w:rFonts w:eastAsiaTheme="minorHAnsi"/>
          <w:lang w:val="ru-RU"/>
        </w:rPr>
        <w:t>он</w:t>
      </w:r>
      <w:r w:rsidR="00D527E1">
        <w:rPr>
          <w:rFonts w:eastAsiaTheme="minorHAnsi"/>
          <w:lang w:val="ru-RU"/>
        </w:rPr>
        <w:t>а</w:t>
      </w:r>
      <w:proofErr w:type="gramStart"/>
      <w:r w:rsidR="00147555">
        <w:rPr>
          <w:rFonts w:eastAsiaTheme="minorHAnsi"/>
          <w:lang w:val="ru-RU"/>
        </w:rPr>
        <w:t xml:space="preserve"> )</w:t>
      </w:r>
      <w:proofErr w:type="gramEnd"/>
      <w:r w:rsidR="007526F5">
        <w:rPr>
          <w:rFonts w:eastAsiaTheme="minorHAnsi"/>
          <w:lang w:val="ru-RU"/>
        </w:rPr>
        <w:t xml:space="preserve">  </w:t>
      </w:r>
      <w:r w:rsidR="007526F5" w:rsidRPr="000E2194">
        <w:rPr>
          <w:rFonts w:eastAsiaTheme="minorHAnsi"/>
          <w:lang w:val="ru-RU"/>
        </w:rPr>
        <w:t>рублей.</w:t>
      </w:r>
    </w:p>
    <w:p w:rsidR="00844D2C" w:rsidRDefault="00844D2C" w:rsidP="00844D2C">
      <w:pPr>
        <w:rPr>
          <w:lang w:val="ru-RU"/>
        </w:rPr>
      </w:pPr>
    </w:p>
    <w:p w:rsidR="00844D2C" w:rsidRDefault="00844D2C" w:rsidP="00844D2C">
      <w:pPr>
        <w:rPr>
          <w:lang w:val="ru-RU"/>
        </w:rPr>
      </w:pPr>
    </w:p>
    <w:p w:rsidR="00844D2C" w:rsidRPr="003557E6" w:rsidRDefault="00844D2C" w:rsidP="00844D2C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4390B"/>
    <w:rsid w:val="00051741"/>
    <w:rsid w:val="00075AEF"/>
    <w:rsid w:val="00092E75"/>
    <w:rsid w:val="0009691A"/>
    <w:rsid w:val="000C4AA4"/>
    <w:rsid w:val="000E16A7"/>
    <w:rsid w:val="000E2194"/>
    <w:rsid w:val="00112886"/>
    <w:rsid w:val="00147555"/>
    <w:rsid w:val="00183633"/>
    <w:rsid w:val="001A017A"/>
    <w:rsid w:val="001F53C5"/>
    <w:rsid w:val="001F756D"/>
    <w:rsid w:val="00254FD5"/>
    <w:rsid w:val="00351E38"/>
    <w:rsid w:val="003F7595"/>
    <w:rsid w:val="00433851"/>
    <w:rsid w:val="004A4A99"/>
    <w:rsid w:val="00557C0B"/>
    <w:rsid w:val="0058571D"/>
    <w:rsid w:val="005D0E9B"/>
    <w:rsid w:val="007526F5"/>
    <w:rsid w:val="007B0D9D"/>
    <w:rsid w:val="007D2706"/>
    <w:rsid w:val="00844D2C"/>
    <w:rsid w:val="008723B8"/>
    <w:rsid w:val="008C0E23"/>
    <w:rsid w:val="0096349D"/>
    <w:rsid w:val="00987A40"/>
    <w:rsid w:val="009F2AF4"/>
    <w:rsid w:val="00B14A0A"/>
    <w:rsid w:val="00B37F21"/>
    <w:rsid w:val="00B57250"/>
    <w:rsid w:val="00B9330F"/>
    <w:rsid w:val="00BD52C2"/>
    <w:rsid w:val="00C37F89"/>
    <w:rsid w:val="00D137EC"/>
    <w:rsid w:val="00D25632"/>
    <w:rsid w:val="00D33F9F"/>
    <w:rsid w:val="00D42E48"/>
    <w:rsid w:val="00D527E1"/>
    <w:rsid w:val="00D902B0"/>
    <w:rsid w:val="00DF4538"/>
    <w:rsid w:val="00E24CF6"/>
    <w:rsid w:val="00E337BE"/>
    <w:rsid w:val="00E83C36"/>
    <w:rsid w:val="00F101A8"/>
    <w:rsid w:val="00F659ED"/>
    <w:rsid w:val="00FA4E6C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E212-0F35-4F4F-9C5A-9BCF57E6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8</cp:revision>
  <cp:lastPrinted>2014-04-09T04:21:00Z</cp:lastPrinted>
  <dcterms:created xsi:type="dcterms:W3CDTF">2014-05-12T23:32:00Z</dcterms:created>
  <dcterms:modified xsi:type="dcterms:W3CDTF">2014-12-12T01:20:00Z</dcterms:modified>
</cp:coreProperties>
</file>