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357975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6A2B5E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A2B5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A2B5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A2B5E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A2B5E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A2B5E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6A2B5E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2A55F1">
      <w:pPr>
        <w:tabs>
          <w:tab w:val="left" w:pos="7034"/>
        </w:tabs>
        <w:jc w:val="center"/>
        <w:rPr>
          <w:color w:val="000000"/>
          <w:sz w:val="16"/>
          <w:szCs w:val="16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6A2B5E">
        <w:rPr>
          <w:b/>
          <w:sz w:val="28"/>
          <w:szCs w:val="28"/>
          <w:lang w:val="ru-RU"/>
        </w:rPr>
        <w:t>308</w:t>
      </w:r>
    </w:p>
    <w:p w:rsidR="006A2B5E" w:rsidRDefault="006A2B5E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</w:p>
    <w:p w:rsidR="00B9330F" w:rsidRPr="006A2B5E" w:rsidRDefault="006A2B5E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13.05.2014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</w:t>
      </w:r>
      <w:r w:rsidR="00357975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</w:p>
    <w:p w:rsidR="00844D2C" w:rsidRDefault="00B57250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ООО «</w:t>
      </w:r>
      <w:r w:rsidR="002A55F1">
        <w:rPr>
          <w:rFonts w:eastAsiaTheme="minorHAnsi"/>
          <w:lang w:val="ru-RU"/>
        </w:rPr>
        <w:t xml:space="preserve"> Север строй</w:t>
      </w:r>
      <w:r>
        <w:rPr>
          <w:rFonts w:eastAsiaTheme="minorHAnsi"/>
          <w:lang w:val="ru-RU"/>
        </w:rPr>
        <w:t>»</w:t>
      </w:r>
    </w:p>
    <w:p w:rsidR="004A4A99" w:rsidRDefault="004A4A9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муниципальным </w:t>
      </w:r>
      <w:r w:rsidR="00B57250">
        <w:rPr>
          <w:lang w:val="ru-RU"/>
        </w:rPr>
        <w:t>казенн</w:t>
      </w:r>
      <w:r w:rsidR="00B9330F">
        <w:rPr>
          <w:lang w:val="ru-RU"/>
        </w:rPr>
        <w:t>ы</w:t>
      </w:r>
      <w:r w:rsidR="00B57250">
        <w:rPr>
          <w:lang w:val="ru-RU"/>
        </w:rPr>
        <w:t>м</w:t>
      </w:r>
      <w:r w:rsidRPr="00433341">
        <w:rPr>
          <w:lang w:val="ru-RU"/>
        </w:rPr>
        <w:t xml:space="preserve"> учреждением </w:t>
      </w:r>
      <w:r w:rsidR="00B57250">
        <w:rPr>
          <w:lang w:val="ru-RU"/>
        </w:rPr>
        <w:t xml:space="preserve">«Управление социальной политики» администрации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 xml:space="preserve">О наделении Собрания муниципального образования "Городской округ Ногликский" полномочиями в сфере </w:t>
      </w:r>
      <w:proofErr w:type="gramEnd"/>
      <w:r w:rsidRPr="0009179A">
        <w:rPr>
          <w:lang w:val="ru-RU"/>
        </w:rPr>
        <w:t>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844D2C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муниципальному </w:t>
      </w:r>
      <w:r w:rsidR="00B57250">
        <w:rPr>
          <w:lang w:val="ru-RU"/>
        </w:rPr>
        <w:t xml:space="preserve">казенному </w:t>
      </w:r>
      <w:r w:rsidRPr="00433341">
        <w:rPr>
          <w:lang w:val="ru-RU"/>
        </w:rPr>
        <w:t xml:space="preserve"> учреждению </w:t>
      </w:r>
      <w:r w:rsidR="00B57250">
        <w:rPr>
          <w:lang w:val="ru-RU"/>
        </w:rPr>
        <w:t xml:space="preserve">«Управление социальной политики» администрации муниципального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7716EE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"</w:t>
      </w:r>
      <w:r w:rsidR="002A55F1">
        <w:rPr>
          <w:rFonts w:eastAsiaTheme="minorHAnsi"/>
          <w:lang w:val="ru-RU"/>
        </w:rPr>
        <w:t>Север строй</w:t>
      </w:r>
      <w:r w:rsidRPr="00433341">
        <w:rPr>
          <w:rFonts w:eastAsiaTheme="minorHAnsi"/>
          <w:lang w:val="ru-RU"/>
        </w:rPr>
        <w:t>" на</w:t>
      </w:r>
      <w:r w:rsidR="002A55F1">
        <w:rPr>
          <w:rFonts w:eastAsiaTheme="minorHAnsi"/>
          <w:lang w:val="ru-RU"/>
        </w:rPr>
        <w:t xml:space="preserve"> выполнение работ «</w:t>
      </w:r>
      <w:proofErr w:type="spellStart"/>
      <w:r w:rsidR="002A55F1">
        <w:rPr>
          <w:rFonts w:eastAsiaTheme="minorHAnsi"/>
          <w:lang w:val="ru-RU"/>
        </w:rPr>
        <w:t>Софинансирование</w:t>
      </w:r>
      <w:proofErr w:type="spellEnd"/>
      <w:r w:rsidR="002A55F1">
        <w:rPr>
          <w:rFonts w:eastAsiaTheme="minorHAnsi"/>
          <w:lang w:val="ru-RU"/>
        </w:rPr>
        <w:t xml:space="preserve"> ремонта жилья»</w:t>
      </w:r>
      <w:r w:rsidRPr="007D5F63">
        <w:rPr>
          <w:rFonts w:eastAsiaTheme="minorHAnsi"/>
          <w:lang w:val="ru-RU"/>
        </w:rPr>
        <w:t xml:space="preserve">, реестровый номер  </w:t>
      </w:r>
      <w:r w:rsidRPr="00433341">
        <w:rPr>
          <w:rFonts w:eastAsiaTheme="minorHAnsi"/>
          <w:lang w:val="ru-RU"/>
        </w:rPr>
        <w:t>03613000</w:t>
      </w:r>
      <w:r w:rsidR="00B57250">
        <w:rPr>
          <w:rFonts w:eastAsiaTheme="minorHAnsi"/>
          <w:lang w:val="ru-RU"/>
        </w:rPr>
        <w:t>2141400000</w:t>
      </w:r>
      <w:r w:rsidR="002A55F1">
        <w:rPr>
          <w:rFonts w:eastAsiaTheme="minorHAnsi"/>
          <w:lang w:val="ru-RU"/>
        </w:rPr>
        <w:t>9</w:t>
      </w:r>
      <w:r w:rsidR="00B57250">
        <w:rPr>
          <w:rFonts w:eastAsiaTheme="minorHAnsi"/>
          <w:lang w:val="ru-RU"/>
        </w:rPr>
        <w:t xml:space="preserve"> от </w:t>
      </w:r>
      <w:r w:rsidR="002A55F1">
        <w:rPr>
          <w:rFonts w:eastAsiaTheme="minorHAnsi"/>
          <w:lang w:val="ru-RU"/>
        </w:rPr>
        <w:t>18</w:t>
      </w:r>
      <w:r w:rsidR="00B57250">
        <w:rPr>
          <w:rFonts w:eastAsiaTheme="minorHAnsi"/>
          <w:lang w:val="ru-RU"/>
        </w:rPr>
        <w:t xml:space="preserve"> </w:t>
      </w:r>
      <w:r w:rsidR="002A55F1">
        <w:rPr>
          <w:rFonts w:eastAsiaTheme="minorHAnsi"/>
          <w:lang w:val="ru-RU"/>
        </w:rPr>
        <w:t>апреля</w:t>
      </w:r>
      <w:r w:rsidR="00B57250">
        <w:rPr>
          <w:rFonts w:eastAsiaTheme="minorHAnsi"/>
          <w:lang w:val="ru-RU"/>
        </w:rPr>
        <w:t xml:space="preserve"> 2014 года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2A55F1" w:rsidRPr="00F94480">
        <w:rPr>
          <w:rFonts w:eastAsiaTheme="minorHAnsi"/>
          <w:b/>
          <w:lang w:val="ru-RU"/>
        </w:rPr>
        <w:t>981 358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(</w:t>
      </w:r>
      <w:r w:rsidR="002A55F1">
        <w:rPr>
          <w:rFonts w:eastAsiaTheme="minorHAnsi"/>
          <w:lang w:val="ru-RU"/>
        </w:rPr>
        <w:t>девятьсот восемьдесят одна тысяча триста пятьдесят восемь</w:t>
      </w:r>
      <w:r>
        <w:rPr>
          <w:rFonts w:eastAsiaTheme="minorHAnsi"/>
          <w:lang w:val="ru-RU"/>
        </w:rPr>
        <w:t>) рублей.</w:t>
      </w:r>
      <w:proofErr w:type="gramEnd"/>
    </w:p>
    <w:p w:rsidR="00844D2C" w:rsidRDefault="00844D2C" w:rsidP="00844D2C">
      <w:pPr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7A3B"/>
    <w:rsid w:val="00075AEF"/>
    <w:rsid w:val="0009691A"/>
    <w:rsid w:val="00134394"/>
    <w:rsid w:val="00173081"/>
    <w:rsid w:val="001F53C5"/>
    <w:rsid w:val="002A55F1"/>
    <w:rsid w:val="003354A1"/>
    <w:rsid w:val="00351E38"/>
    <w:rsid w:val="00357975"/>
    <w:rsid w:val="003F7595"/>
    <w:rsid w:val="004A4A99"/>
    <w:rsid w:val="004B50A0"/>
    <w:rsid w:val="00557C0B"/>
    <w:rsid w:val="0058571D"/>
    <w:rsid w:val="006A2B5E"/>
    <w:rsid w:val="006F5922"/>
    <w:rsid w:val="007716EE"/>
    <w:rsid w:val="007D2706"/>
    <w:rsid w:val="00844D2C"/>
    <w:rsid w:val="008723B8"/>
    <w:rsid w:val="008C0E23"/>
    <w:rsid w:val="00987A40"/>
    <w:rsid w:val="00A4566D"/>
    <w:rsid w:val="00B14A0A"/>
    <w:rsid w:val="00B37F21"/>
    <w:rsid w:val="00B57250"/>
    <w:rsid w:val="00B6260F"/>
    <w:rsid w:val="00B9330F"/>
    <w:rsid w:val="00C237AF"/>
    <w:rsid w:val="00CE5C39"/>
    <w:rsid w:val="00D137EC"/>
    <w:rsid w:val="00D25B46"/>
    <w:rsid w:val="00D33F9F"/>
    <w:rsid w:val="00E24CF6"/>
    <w:rsid w:val="00F101A8"/>
    <w:rsid w:val="00F94480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F5D3-B11E-47BC-9873-7EBFF957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8</cp:revision>
  <cp:lastPrinted>2014-05-14T03:55:00Z</cp:lastPrinted>
  <dcterms:created xsi:type="dcterms:W3CDTF">2014-05-12T23:30:00Z</dcterms:created>
  <dcterms:modified xsi:type="dcterms:W3CDTF">2014-05-14T22:31:00Z</dcterms:modified>
</cp:coreProperties>
</file>