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777025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0D8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863791" w:rsidRDefault="00863791" w:rsidP="00863791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63791">
        <w:rPr>
          <w:b/>
          <w:color w:val="000000"/>
          <w:lang w:val="ru-RU"/>
        </w:rPr>
        <w:t>№ 322</w:t>
      </w:r>
    </w:p>
    <w:p w:rsidR="00863791" w:rsidRDefault="00863791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863791" w:rsidRDefault="00863791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26.06.2014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контракта с единственным по</w:t>
      </w:r>
      <w:r w:rsidR="004902BA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CB0D8D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proofErr w:type="spellStart"/>
      <w:r>
        <w:rPr>
          <w:rFonts w:eastAsiaTheme="minorHAnsi"/>
          <w:lang w:val="ru-RU"/>
        </w:rPr>
        <w:t>САС-Сервис</w:t>
      </w:r>
      <w:proofErr w:type="spellEnd"/>
      <w:r>
        <w:rPr>
          <w:rFonts w:eastAsiaTheme="minorHAnsi"/>
          <w:lang w:val="ru-RU"/>
        </w:rPr>
        <w:t>»</w:t>
      </w:r>
      <w:r w:rsidR="009B4678" w:rsidRPr="009B4678">
        <w:rPr>
          <w:rFonts w:eastAsiaTheme="minorHAnsi"/>
          <w:lang w:val="ru-RU"/>
        </w:rPr>
        <w:t xml:space="preserve"> 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</w:t>
      </w:r>
      <w:proofErr w:type="spellStart"/>
      <w:r w:rsidR="00B57250">
        <w:rPr>
          <w:lang w:val="ru-RU"/>
        </w:rPr>
        <w:t>Ногликский</w:t>
      </w:r>
      <w:proofErr w:type="spellEnd"/>
      <w:r w:rsidR="00B57250">
        <w:rPr>
          <w:lang w:val="ru-RU"/>
        </w:rPr>
        <w:t xml:space="preserve">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 xml:space="preserve">О наделении Собрания муниципального образования "Городской округ </w:t>
      </w:r>
      <w:proofErr w:type="spellStart"/>
      <w:r w:rsidRPr="0009179A">
        <w:rPr>
          <w:lang w:val="ru-RU"/>
        </w:rPr>
        <w:t>Ногликский</w:t>
      </w:r>
      <w:proofErr w:type="spellEnd"/>
      <w:r w:rsidRPr="0009179A">
        <w:rPr>
          <w:lang w:val="ru-RU"/>
        </w:rPr>
        <w:t>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</w:t>
      </w:r>
      <w:proofErr w:type="spellStart"/>
      <w:r w:rsidRPr="00433341">
        <w:rPr>
          <w:lang w:val="ru-RU"/>
        </w:rPr>
        <w:t>Ногликский</w:t>
      </w:r>
      <w:proofErr w:type="spellEnd"/>
      <w:r w:rsidRPr="00433341">
        <w:rPr>
          <w:lang w:val="ru-RU"/>
        </w:rPr>
        <w:t xml:space="preserve">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C97403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B4678">
        <w:rPr>
          <w:lang w:val="ru-RU"/>
        </w:rPr>
        <w:t xml:space="preserve">администрации </w:t>
      </w:r>
      <w:r w:rsidR="00B57250">
        <w:rPr>
          <w:lang w:val="ru-RU"/>
        </w:rPr>
        <w:t xml:space="preserve"> муниципального образования «Городской округ </w:t>
      </w:r>
      <w:proofErr w:type="spellStart"/>
      <w:r w:rsidR="00B57250">
        <w:rPr>
          <w:lang w:val="ru-RU"/>
        </w:rPr>
        <w:t>Ногликский</w:t>
      </w:r>
      <w:proofErr w:type="spellEnd"/>
      <w:r w:rsidR="00B57250">
        <w:rPr>
          <w:lang w:val="ru-RU"/>
        </w:rPr>
        <w:t xml:space="preserve">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BB462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 w:rsidR="00CB0D8D">
        <w:rPr>
          <w:rFonts w:eastAsiaTheme="minorHAnsi"/>
          <w:lang w:val="ru-RU"/>
        </w:rPr>
        <w:t>Общество</w:t>
      </w:r>
      <w:r w:rsidR="00777025">
        <w:rPr>
          <w:rFonts w:eastAsiaTheme="minorHAnsi"/>
          <w:lang w:val="ru-RU"/>
        </w:rPr>
        <w:t>м</w:t>
      </w:r>
      <w:r w:rsidR="00CB0D8D">
        <w:rPr>
          <w:rFonts w:eastAsiaTheme="minorHAnsi"/>
          <w:lang w:val="ru-RU"/>
        </w:rPr>
        <w:t xml:space="preserve">  с ограниченной ответственностью «</w:t>
      </w:r>
      <w:proofErr w:type="spellStart"/>
      <w:r w:rsidR="00CB0D8D">
        <w:rPr>
          <w:rFonts w:eastAsiaTheme="minorHAnsi"/>
          <w:lang w:val="ru-RU"/>
        </w:rPr>
        <w:t>САС-Сервис</w:t>
      </w:r>
      <w:proofErr w:type="spellEnd"/>
      <w:r w:rsidR="00CB0D8D">
        <w:rPr>
          <w:rFonts w:eastAsiaTheme="minorHAnsi"/>
          <w:lang w:val="ru-RU"/>
        </w:rPr>
        <w:t>»</w:t>
      </w:r>
      <w:r w:rsidR="00FD1DC6">
        <w:rPr>
          <w:rFonts w:eastAsiaTheme="minorHAnsi"/>
          <w:lang w:val="ru-RU"/>
        </w:rPr>
        <w:t xml:space="preserve">  </w:t>
      </w:r>
      <w:r w:rsidR="00BB462E">
        <w:rPr>
          <w:rFonts w:eastAsiaTheme="minorHAnsi"/>
          <w:lang w:val="ru-RU"/>
        </w:rPr>
        <w:t>на выполнение работ</w:t>
      </w:r>
      <w:r w:rsidR="00FD1DC6">
        <w:rPr>
          <w:rFonts w:eastAsiaTheme="minorHAnsi"/>
          <w:lang w:val="ru-RU"/>
        </w:rPr>
        <w:t xml:space="preserve"> </w:t>
      </w:r>
      <w:r w:rsidR="00CB0D8D">
        <w:rPr>
          <w:rFonts w:eastAsiaTheme="minorHAnsi"/>
          <w:lang w:val="ru-RU"/>
        </w:rPr>
        <w:t xml:space="preserve"> «Капитальный ремонт систем электроснабжения МО « Городской округ </w:t>
      </w:r>
      <w:proofErr w:type="spellStart"/>
      <w:r w:rsidR="00CB0D8D">
        <w:rPr>
          <w:rFonts w:eastAsiaTheme="minorHAnsi"/>
          <w:lang w:val="ru-RU"/>
        </w:rPr>
        <w:t>Ногликский</w:t>
      </w:r>
      <w:proofErr w:type="spellEnd"/>
      <w:r w:rsidR="00CB0D8D">
        <w:rPr>
          <w:rFonts w:eastAsiaTheme="minorHAnsi"/>
          <w:lang w:val="ru-RU"/>
        </w:rPr>
        <w:t>»</w:t>
      </w:r>
      <w:r w:rsidR="00FD1DC6">
        <w:rPr>
          <w:rFonts w:eastAsiaTheme="minorHAnsi"/>
          <w:lang w:val="ru-RU"/>
        </w:rPr>
        <w:t xml:space="preserve">, </w:t>
      </w:r>
      <w:r w:rsidR="00DF19FD">
        <w:rPr>
          <w:rFonts w:eastAsiaTheme="minorHAnsi"/>
          <w:lang w:val="ru-RU"/>
        </w:rPr>
        <w:t>номер извещения об осуществлении закупки 0161360000140000</w:t>
      </w:r>
      <w:r w:rsidR="00CB0D8D">
        <w:rPr>
          <w:rFonts w:eastAsiaTheme="minorHAnsi"/>
          <w:lang w:val="ru-RU"/>
        </w:rPr>
        <w:t>34</w:t>
      </w:r>
      <w:r w:rsidR="00DF19FD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аукционе, по цене не выше начальной (максимальной) цены контракта указанной в документации об электронном аукционе.</w:t>
      </w:r>
      <w:proofErr w:type="gramEnd"/>
    </w:p>
    <w:p w:rsidR="00844D2C" w:rsidRDefault="00844D2C" w:rsidP="004902BA">
      <w:pPr>
        <w:ind w:firstLine="851"/>
        <w:jc w:val="both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DF19FD" w:rsidRDefault="00DF19FD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</w:t>
      </w:r>
      <w:proofErr w:type="spellStart"/>
      <w:r w:rsidRPr="004B7563">
        <w:rPr>
          <w:lang w:val="ru-RU"/>
        </w:rPr>
        <w:t>Ногликский</w:t>
      </w:r>
      <w:proofErr w:type="spellEnd"/>
      <w:r w:rsidRPr="004B7563">
        <w:rPr>
          <w:lang w:val="ru-RU"/>
        </w:rPr>
        <w:t xml:space="preserve">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1AB"/>
    <w:rsid w:val="00075AEF"/>
    <w:rsid w:val="0009691A"/>
    <w:rsid w:val="001059B9"/>
    <w:rsid w:val="0017145F"/>
    <w:rsid w:val="001F53C5"/>
    <w:rsid w:val="00215912"/>
    <w:rsid w:val="002B1D08"/>
    <w:rsid w:val="002B20AE"/>
    <w:rsid w:val="00317118"/>
    <w:rsid w:val="00351E38"/>
    <w:rsid w:val="003F7595"/>
    <w:rsid w:val="0042414B"/>
    <w:rsid w:val="004902BA"/>
    <w:rsid w:val="004A4A99"/>
    <w:rsid w:val="00557C0B"/>
    <w:rsid w:val="0058571D"/>
    <w:rsid w:val="00607155"/>
    <w:rsid w:val="00682DDD"/>
    <w:rsid w:val="006B2B7B"/>
    <w:rsid w:val="007437BF"/>
    <w:rsid w:val="00777025"/>
    <w:rsid w:val="007D2706"/>
    <w:rsid w:val="00844D2C"/>
    <w:rsid w:val="00853026"/>
    <w:rsid w:val="00863791"/>
    <w:rsid w:val="008723B8"/>
    <w:rsid w:val="008C0E23"/>
    <w:rsid w:val="00987A40"/>
    <w:rsid w:val="009B4678"/>
    <w:rsid w:val="00B14A0A"/>
    <w:rsid w:val="00B16979"/>
    <w:rsid w:val="00B34C6E"/>
    <w:rsid w:val="00B37F21"/>
    <w:rsid w:val="00B57250"/>
    <w:rsid w:val="00B9330F"/>
    <w:rsid w:val="00B96B53"/>
    <w:rsid w:val="00BB462E"/>
    <w:rsid w:val="00C16402"/>
    <w:rsid w:val="00C871AD"/>
    <w:rsid w:val="00C97403"/>
    <w:rsid w:val="00CB0D8D"/>
    <w:rsid w:val="00CE4342"/>
    <w:rsid w:val="00D137EC"/>
    <w:rsid w:val="00D33F9F"/>
    <w:rsid w:val="00D42D75"/>
    <w:rsid w:val="00DF19FD"/>
    <w:rsid w:val="00E23DA5"/>
    <w:rsid w:val="00E24CF6"/>
    <w:rsid w:val="00EE6CE4"/>
    <w:rsid w:val="00F101A8"/>
    <w:rsid w:val="00FA4E6C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E237-0E3A-4BEA-B4AF-606034B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2014-04-09T04:21:00Z</cp:lastPrinted>
  <dcterms:created xsi:type="dcterms:W3CDTF">2014-06-25T06:07:00Z</dcterms:created>
  <dcterms:modified xsi:type="dcterms:W3CDTF">2014-06-26T04:00:00Z</dcterms:modified>
</cp:coreProperties>
</file>