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9E" w:rsidRDefault="001C599E" w:rsidP="001C599E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9E" w:rsidRPr="0077206B" w:rsidRDefault="001C599E" w:rsidP="001C599E">
      <w:pPr>
        <w:pStyle w:val="a3"/>
        <w:widowControl w:val="0"/>
        <w:rPr>
          <w:b/>
          <w:bCs/>
          <w:sz w:val="24"/>
        </w:rPr>
      </w:pPr>
    </w:p>
    <w:p w:rsidR="001C599E" w:rsidRDefault="001C599E" w:rsidP="001C599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C599E" w:rsidRPr="0077206B" w:rsidRDefault="001C599E" w:rsidP="001C599E">
      <w:pPr>
        <w:pStyle w:val="a3"/>
        <w:widowControl w:val="0"/>
        <w:rPr>
          <w:b/>
          <w:bCs/>
          <w:sz w:val="24"/>
        </w:rPr>
      </w:pPr>
    </w:p>
    <w:p w:rsidR="001C599E" w:rsidRPr="00590DF5" w:rsidRDefault="001C599E" w:rsidP="001C599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C599E" w:rsidRPr="00590DF5" w:rsidRDefault="001C599E" w:rsidP="001C599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C599E" w:rsidRPr="00590DF5" w:rsidRDefault="001C599E" w:rsidP="001C599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A798C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7A798C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1C599E" w:rsidRPr="0077206B" w:rsidRDefault="001C599E" w:rsidP="001C599E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C599E" w:rsidRPr="000C2DE5" w:rsidTr="00E0613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599E" w:rsidRDefault="001C599E" w:rsidP="00E0613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1C599E" w:rsidRPr="007A798C" w:rsidRDefault="001C599E" w:rsidP="00E0613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A798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A798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A798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A798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A798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C599E" w:rsidRDefault="001C599E" w:rsidP="001C599E">
      <w:pPr>
        <w:widowControl w:val="0"/>
        <w:jc w:val="center"/>
        <w:rPr>
          <w:b/>
          <w:sz w:val="28"/>
          <w:szCs w:val="28"/>
        </w:rPr>
      </w:pPr>
    </w:p>
    <w:p w:rsidR="001C599E" w:rsidRPr="002425C8" w:rsidRDefault="001C599E" w:rsidP="001C599E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:rsidR="001C599E" w:rsidRPr="002425C8" w:rsidRDefault="001C599E" w:rsidP="001C599E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7A798C">
        <w:rPr>
          <w:b/>
          <w:sz w:val="28"/>
          <w:szCs w:val="28"/>
        </w:rPr>
        <w:t>45</w:t>
      </w:r>
    </w:p>
    <w:p w:rsidR="001C599E" w:rsidRPr="00601DB1" w:rsidRDefault="001C599E" w:rsidP="001C599E">
      <w:pPr>
        <w:widowControl w:val="0"/>
        <w:rPr>
          <w:b/>
        </w:rPr>
      </w:pPr>
    </w:p>
    <w:p w:rsidR="001C599E" w:rsidRDefault="007A798C" w:rsidP="001C599E">
      <w:pPr>
        <w:widowControl w:val="0"/>
        <w:jc w:val="both"/>
      </w:pPr>
      <w:r>
        <w:t>04.03.2015</w:t>
      </w:r>
    </w:p>
    <w:p w:rsidR="00173D3B" w:rsidRDefault="001C599E" w:rsidP="00173D3B">
      <w:pPr>
        <w:widowControl w:val="0"/>
      </w:pPr>
      <w:r>
        <w:t xml:space="preserve">О </w:t>
      </w:r>
      <w:r w:rsidR="00173D3B">
        <w:t xml:space="preserve">внесении изменений в Положение </w:t>
      </w:r>
    </w:p>
    <w:p w:rsidR="00173D3B" w:rsidRDefault="00173D3B" w:rsidP="00173D3B">
      <w:pPr>
        <w:widowControl w:val="0"/>
      </w:pPr>
      <w:r w:rsidRPr="00E268C8">
        <w:t xml:space="preserve">о представлении лицами, замещающими </w:t>
      </w:r>
    </w:p>
    <w:p w:rsidR="00173D3B" w:rsidRDefault="00173D3B" w:rsidP="00173D3B">
      <w:pPr>
        <w:widowControl w:val="0"/>
        <w:rPr>
          <w:lang w:eastAsia="en-US"/>
        </w:rPr>
      </w:pPr>
      <w:r>
        <w:rPr>
          <w:lang w:eastAsia="en-US"/>
        </w:rPr>
        <w:t xml:space="preserve">муниципальные должности </w:t>
      </w:r>
      <w:proofErr w:type="gramStart"/>
      <w:r>
        <w:rPr>
          <w:lang w:eastAsia="en-US"/>
        </w:rPr>
        <w:t>муниципального</w:t>
      </w:r>
      <w:proofErr w:type="gramEnd"/>
      <w:r>
        <w:rPr>
          <w:lang w:eastAsia="en-US"/>
        </w:rPr>
        <w:t xml:space="preserve"> </w:t>
      </w:r>
    </w:p>
    <w:p w:rsidR="00173D3B" w:rsidRDefault="00173D3B" w:rsidP="00173D3B">
      <w:pPr>
        <w:widowControl w:val="0"/>
        <w:rPr>
          <w:lang w:eastAsia="en-US"/>
        </w:rPr>
      </w:pPr>
      <w:r>
        <w:rPr>
          <w:lang w:eastAsia="en-US"/>
        </w:rPr>
        <w:t xml:space="preserve">образования «Городской округ Ногликский» </w:t>
      </w:r>
    </w:p>
    <w:p w:rsidR="00173D3B" w:rsidRDefault="00173D3B" w:rsidP="00173D3B">
      <w:pPr>
        <w:widowControl w:val="0"/>
        <w:rPr>
          <w:lang w:eastAsia="en-US"/>
        </w:rPr>
      </w:pPr>
      <w:r>
        <w:rPr>
          <w:lang w:eastAsia="en-US"/>
        </w:rPr>
        <w:t xml:space="preserve">на постоянной основе, сведений о своих доходах, </w:t>
      </w:r>
    </w:p>
    <w:p w:rsidR="00173D3B" w:rsidRDefault="00173D3B" w:rsidP="00173D3B">
      <w:pPr>
        <w:widowControl w:val="0"/>
        <w:rPr>
          <w:lang w:eastAsia="en-US"/>
        </w:rPr>
      </w:pPr>
      <w:r>
        <w:rPr>
          <w:lang w:eastAsia="en-US"/>
        </w:rPr>
        <w:t xml:space="preserve">об имуществе и обязательствах </w:t>
      </w:r>
      <w:proofErr w:type="gramStart"/>
      <w:r>
        <w:rPr>
          <w:lang w:eastAsia="en-US"/>
        </w:rPr>
        <w:t>имущественного</w:t>
      </w:r>
      <w:proofErr w:type="gramEnd"/>
      <w:r>
        <w:rPr>
          <w:lang w:eastAsia="en-US"/>
        </w:rPr>
        <w:t xml:space="preserve"> </w:t>
      </w:r>
    </w:p>
    <w:p w:rsidR="00173D3B" w:rsidRDefault="00173D3B" w:rsidP="00173D3B">
      <w:pPr>
        <w:widowControl w:val="0"/>
        <w:rPr>
          <w:lang w:eastAsia="en-US"/>
        </w:rPr>
      </w:pPr>
      <w:r>
        <w:rPr>
          <w:lang w:eastAsia="en-US"/>
        </w:rPr>
        <w:t xml:space="preserve">характера, а также сведения о доходах, об имуществе </w:t>
      </w:r>
    </w:p>
    <w:p w:rsidR="00173D3B" w:rsidRDefault="00173D3B" w:rsidP="00173D3B">
      <w:pPr>
        <w:widowControl w:val="0"/>
        <w:rPr>
          <w:lang w:eastAsia="en-US"/>
        </w:rPr>
      </w:pPr>
      <w:r>
        <w:rPr>
          <w:lang w:eastAsia="en-US"/>
        </w:rPr>
        <w:t xml:space="preserve">и </w:t>
      </w:r>
      <w:proofErr w:type="gramStart"/>
      <w:r>
        <w:rPr>
          <w:lang w:eastAsia="en-US"/>
        </w:rPr>
        <w:t>обязательствах</w:t>
      </w:r>
      <w:proofErr w:type="gramEnd"/>
      <w:r>
        <w:rPr>
          <w:lang w:eastAsia="en-US"/>
        </w:rPr>
        <w:t xml:space="preserve"> имущественного характера своих </w:t>
      </w:r>
    </w:p>
    <w:p w:rsidR="001C599E" w:rsidRDefault="00173D3B" w:rsidP="00173D3B">
      <w:pPr>
        <w:widowControl w:val="0"/>
        <w:rPr>
          <w:b/>
        </w:rPr>
      </w:pPr>
      <w:r>
        <w:rPr>
          <w:lang w:eastAsia="en-US"/>
        </w:rPr>
        <w:t>супруг (супругов) и несовершеннолетних детей</w:t>
      </w:r>
      <w:r w:rsidR="001C599E">
        <w:t>.</w:t>
      </w:r>
    </w:p>
    <w:p w:rsidR="001C599E" w:rsidRDefault="001C599E" w:rsidP="001C599E">
      <w:pPr>
        <w:widowControl w:val="0"/>
        <w:jc w:val="both"/>
        <w:rPr>
          <w:b/>
        </w:rPr>
      </w:pPr>
    </w:p>
    <w:p w:rsidR="001C599E" w:rsidRDefault="001C599E" w:rsidP="001C599E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E56789">
        <w:t xml:space="preserve">Рассмотрев протест прокурора </w:t>
      </w:r>
      <w:r w:rsidR="00173D3B">
        <w:t xml:space="preserve">от 28.01.2015 № 7-40-2015 </w:t>
      </w:r>
      <w:r w:rsidRPr="00E56789">
        <w:t xml:space="preserve">на решение Собрания муниципального образования «Городской округ Ногликский» </w:t>
      </w:r>
      <w:r w:rsidRPr="001C599E">
        <w:t>от 05.04.2012</w:t>
      </w:r>
      <w:r w:rsidRPr="001C599E">
        <w:rPr>
          <w:b/>
        </w:rPr>
        <w:t xml:space="preserve"> № </w:t>
      </w:r>
      <w:r w:rsidRPr="00173D3B">
        <w:t>172</w:t>
      </w:r>
      <w:r w:rsidRPr="00E56789">
        <w:t xml:space="preserve"> «</w:t>
      </w:r>
      <w:r w:rsidRPr="00E268C8">
        <w:t>О представлении лицами</w:t>
      </w:r>
      <w:r>
        <w:t>,</w:t>
      </w:r>
      <w:r w:rsidRPr="00E268C8">
        <w:t xml:space="preserve"> замещающими </w:t>
      </w:r>
      <w:r>
        <w:rPr>
          <w:lang w:eastAsia="en-US"/>
        </w:rPr>
        <w:t>муниципальные должности муниципального образования «Городской округ Ногликский» на постоянной основе,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E56789">
        <w:t xml:space="preserve">», </w:t>
      </w:r>
      <w:r>
        <w:t xml:space="preserve">руководствуясь </w:t>
      </w:r>
      <w:r>
        <w:rPr>
          <w:lang w:eastAsia="en-US"/>
        </w:rPr>
        <w:t>Указом</w:t>
      </w:r>
      <w:proofErr w:type="gramEnd"/>
      <w:r>
        <w:rPr>
          <w:lang w:eastAsia="en-US"/>
        </w:rPr>
        <w:t xml:space="preserve"> Президента Российской Федерации от 18.05.2009 № 558 (в редакции от 23.06.2014), </w:t>
      </w:r>
      <w:r w:rsidRPr="00E52C2B">
        <w:t>в соответствии</w:t>
      </w:r>
      <w:r w:rsidRPr="004C11C4">
        <w:t xml:space="preserve"> </w:t>
      </w:r>
      <w:r>
        <w:t>с частью 4 статьи 12.1. Федерального закона от 25 декабря 2008 г. № 273-ФЗ «О противодействии коррупции», пунктом 1 части 2 статьи 24</w:t>
      </w:r>
      <w:r w:rsidRPr="00F51614">
        <w:t xml:space="preserve"> </w:t>
      </w:r>
      <w:r>
        <w:t>Устава муниципального образования «Городской округ Ногликский»,</w:t>
      </w:r>
      <w:r w:rsidRPr="00FE178D">
        <w:t xml:space="preserve"> </w:t>
      </w:r>
    </w:p>
    <w:p w:rsidR="001C599E" w:rsidRPr="00A01141" w:rsidRDefault="007A798C" w:rsidP="007A798C">
      <w:pPr>
        <w:tabs>
          <w:tab w:val="left" w:pos="1976"/>
        </w:tabs>
        <w:autoSpaceDE w:val="0"/>
        <w:autoSpaceDN w:val="0"/>
        <w:adjustRightInd w:val="0"/>
        <w:jc w:val="both"/>
        <w:outlineLvl w:val="0"/>
        <w:rPr>
          <w:i/>
        </w:rPr>
      </w:pPr>
      <w:r>
        <w:rPr>
          <w:b/>
        </w:rPr>
        <w:tab/>
      </w:r>
      <w:r w:rsidR="001C599E" w:rsidRPr="00A01141">
        <w:t xml:space="preserve"> </w:t>
      </w:r>
    </w:p>
    <w:p w:rsidR="001C599E" w:rsidRPr="00A01141" w:rsidRDefault="001C599E" w:rsidP="001C599E">
      <w:pPr>
        <w:widowControl w:val="0"/>
        <w:jc w:val="center"/>
      </w:pPr>
      <w:r w:rsidRPr="00A01141">
        <w:t>СОБРАНИЕ МУНИЦИПАЛЬНОГО ОБРАЗОВАНИЯ</w:t>
      </w:r>
    </w:p>
    <w:p w:rsidR="001C599E" w:rsidRDefault="001C599E" w:rsidP="001C599E">
      <w:pPr>
        <w:widowControl w:val="0"/>
        <w:jc w:val="center"/>
      </w:pPr>
      <w:r w:rsidRPr="00A01141">
        <w:t>«ГОРОДСКОЙ ОКРУГ НОГЛИКСКИЙ» РЕШИЛО:</w:t>
      </w:r>
    </w:p>
    <w:p w:rsidR="001C599E" w:rsidRPr="00140557" w:rsidRDefault="001C599E" w:rsidP="001C599E">
      <w:pPr>
        <w:pStyle w:val="ConsNormal"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1C599E" w:rsidRDefault="001C599E" w:rsidP="00E8649A">
      <w:pPr>
        <w:ind w:firstLine="851"/>
        <w:jc w:val="both"/>
      </w:pPr>
      <w:r w:rsidRPr="001F029C">
        <w:t xml:space="preserve">1. </w:t>
      </w:r>
      <w:proofErr w:type="gramStart"/>
      <w:r w:rsidRPr="001F029C">
        <w:t xml:space="preserve">Внести в </w:t>
      </w:r>
      <w:r>
        <w:t xml:space="preserve">Положение </w:t>
      </w:r>
      <w:r w:rsidRPr="00E268C8">
        <w:t xml:space="preserve">о представлении лицами, замещающими </w:t>
      </w:r>
      <w:r>
        <w:rPr>
          <w:lang w:eastAsia="en-US"/>
        </w:rPr>
        <w:t>муниципальные должности муниципального образования «Городской округ Ногликский» на постоянной основе,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1F029C">
        <w:t>, утвержденн</w:t>
      </w:r>
      <w:r>
        <w:t>ое</w:t>
      </w:r>
      <w:r w:rsidRPr="001F029C">
        <w:t xml:space="preserve"> решением </w:t>
      </w:r>
      <w:r w:rsidRPr="001F029C">
        <w:lastRenderedPageBreak/>
        <w:t>Собрания</w:t>
      </w:r>
      <w:r>
        <w:t xml:space="preserve"> муниципального образования «Городской округ Ногликский» от </w:t>
      </w:r>
      <w:r w:rsidRPr="009E3B17">
        <w:t>05.04.2012</w:t>
      </w:r>
      <w:r w:rsidRPr="001F029C">
        <w:t xml:space="preserve"> № </w:t>
      </w:r>
      <w:r>
        <w:t xml:space="preserve">172 </w:t>
      </w:r>
      <w:r w:rsidRPr="001F029C">
        <w:t>следующ</w:t>
      </w:r>
      <w:r>
        <w:t>ее</w:t>
      </w:r>
      <w:r w:rsidRPr="001F029C">
        <w:t xml:space="preserve"> изменени</w:t>
      </w:r>
      <w:r>
        <w:t>е</w:t>
      </w:r>
      <w:r w:rsidRPr="001F029C">
        <w:t>:</w:t>
      </w:r>
      <w:proofErr w:type="gramEnd"/>
    </w:p>
    <w:p w:rsidR="001C599E" w:rsidRDefault="001C599E" w:rsidP="00E8649A">
      <w:pPr>
        <w:widowControl w:val="0"/>
        <w:shd w:val="clear" w:color="auto" w:fill="FFFFFF"/>
        <w:ind w:firstLine="851"/>
        <w:jc w:val="both"/>
      </w:pPr>
    </w:p>
    <w:p w:rsidR="001C599E" w:rsidRDefault="001C599E" w:rsidP="00E8649A">
      <w:pPr>
        <w:widowControl w:val="0"/>
        <w:shd w:val="clear" w:color="auto" w:fill="FFFFFF"/>
        <w:ind w:firstLine="851"/>
        <w:jc w:val="both"/>
      </w:pPr>
      <w:r>
        <w:t>- абзац второй пункта 7 изложить в следующей редакции:</w:t>
      </w:r>
    </w:p>
    <w:p w:rsidR="001C599E" w:rsidRPr="003953A0" w:rsidRDefault="001C599E" w:rsidP="00E8649A">
      <w:pPr>
        <w:autoSpaceDE w:val="0"/>
        <w:autoSpaceDN w:val="0"/>
        <w:adjustRightInd w:val="0"/>
        <w:ind w:firstLine="851"/>
        <w:jc w:val="both"/>
        <w:outlineLvl w:val="0"/>
      </w:pPr>
      <w:r w:rsidRPr="003953A0">
        <w:t>«</w:t>
      </w:r>
      <w:r w:rsidR="009C781C">
        <w:rPr>
          <w:lang w:eastAsia="en-US"/>
        </w:rPr>
        <w:t>Лица, замещающие муниципальные должности муниципального образования «Городской округ Ногликский» на постоянной основе, могут представить уточненные сведения в течение одного месяца после окончания срока, указанного в пункте 3 настоящего Положения</w:t>
      </w:r>
      <w:proofErr w:type="gramStart"/>
      <w:r w:rsidR="009C781C">
        <w:rPr>
          <w:lang w:eastAsia="en-US"/>
        </w:rPr>
        <w:t>.</w:t>
      </w:r>
      <w:r w:rsidRPr="003953A0">
        <w:rPr>
          <w:rFonts w:eastAsiaTheme="minorHAnsi"/>
          <w:bCs/>
          <w:lang w:eastAsia="en-US"/>
        </w:rPr>
        <w:t>».</w:t>
      </w:r>
      <w:proofErr w:type="gramEnd"/>
    </w:p>
    <w:p w:rsidR="001C599E" w:rsidRDefault="001C599E" w:rsidP="00E8649A">
      <w:pPr>
        <w:widowControl w:val="0"/>
        <w:shd w:val="clear" w:color="auto" w:fill="FFFFFF"/>
        <w:ind w:firstLine="851"/>
        <w:jc w:val="both"/>
      </w:pPr>
    </w:p>
    <w:p w:rsidR="00671EA6" w:rsidRDefault="001C599E" w:rsidP="00E8649A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2. Направить настоящее решение </w:t>
      </w:r>
      <w:r w:rsidR="00671EA6">
        <w:t>в газету «Знамя труда»  для опубликования.</w:t>
      </w:r>
    </w:p>
    <w:p w:rsidR="00671EA6" w:rsidRDefault="00671EA6" w:rsidP="00E8649A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1C599E" w:rsidRPr="001F029C" w:rsidRDefault="001C599E" w:rsidP="00E8649A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>3. Настоящее решение вступает в силу со дня опубликования.</w:t>
      </w:r>
    </w:p>
    <w:p w:rsidR="001C599E" w:rsidRPr="001F029C" w:rsidRDefault="001C599E" w:rsidP="00E8649A">
      <w:pPr>
        <w:widowControl w:val="0"/>
        <w:tabs>
          <w:tab w:val="left" w:pos="-1701"/>
          <w:tab w:val="left" w:pos="882"/>
        </w:tabs>
        <w:ind w:firstLine="851"/>
        <w:jc w:val="both"/>
      </w:pPr>
    </w:p>
    <w:p w:rsidR="001C599E" w:rsidRDefault="001C599E" w:rsidP="001C599E">
      <w:pPr>
        <w:widowControl w:val="0"/>
      </w:pPr>
    </w:p>
    <w:p w:rsidR="001C599E" w:rsidRDefault="00671EA6" w:rsidP="001C599E">
      <w:pPr>
        <w:widowControl w:val="0"/>
      </w:pPr>
      <w:r>
        <w:t xml:space="preserve">Мэр </w:t>
      </w:r>
      <w:r w:rsidR="001C599E">
        <w:t>муниципального образования</w:t>
      </w:r>
      <w:r w:rsidR="001C599E" w:rsidRPr="008E5F12">
        <w:t xml:space="preserve"> </w:t>
      </w:r>
    </w:p>
    <w:p w:rsidR="001C599E" w:rsidRDefault="001C599E" w:rsidP="001C599E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   </w:t>
      </w:r>
      <w:r w:rsidR="00671EA6">
        <w:t xml:space="preserve"> С.Н. </w:t>
      </w:r>
      <w:proofErr w:type="spellStart"/>
      <w:r w:rsidR="00671EA6">
        <w:t>Балакан</w:t>
      </w:r>
      <w:proofErr w:type="spellEnd"/>
    </w:p>
    <w:p w:rsidR="001C599E" w:rsidRDefault="001C599E" w:rsidP="001C599E">
      <w:pPr>
        <w:ind w:firstLine="851"/>
        <w:jc w:val="both"/>
      </w:pPr>
    </w:p>
    <w:sectPr w:rsidR="001C599E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C599E"/>
    <w:rsid w:val="000C2DE5"/>
    <w:rsid w:val="000C6955"/>
    <w:rsid w:val="00173D3B"/>
    <w:rsid w:val="001C599E"/>
    <w:rsid w:val="001F4C6A"/>
    <w:rsid w:val="0041739E"/>
    <w:rsid w:val="004D1199"/>
    <w:rsid w:val="00532AF6"/>
    <w:rsid w:val="00671EA6"/>
    <w:rsid w:val="007A798C"/>
    <w:rsid w:val="007D2706"/>
    <w:rsid w:val="009C781C"/>
    <w:rsid w:val="00B37F21"/>
    <w:rsid w:val="00DA089C"/>
    <w:rsid w:val="00E24CF6"/>
    <w:rsid w:val="00E8649A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99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C599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C599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C599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1C59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5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2015-03-04T04:23:00Z</dcterms:created>
  <dcterms:modified xsi:type="dcterms:W3CDTF">2015-03-04T04:25:00Z</dcterms:modified>
</cp:coreProperties>
</file>