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1C0C" w14:textId="77777777" w:rsidR="00FA03B5" w:rsidRPr="009F786F" w:rsidRDefault="00FA03B5" w:rsidP="00273F48">
      <w:pPr>
        <w:pStyle w:val="a3"/>
        <w:widowControl w:val="0"/>
        <w:rPr>
          <w:b/>
          <w:bCs/>
          <w:sz w:val="28"/>
        </w:rPr>
      </w:pPr>
      <w:r w:rsidRPr="009F786F">
        <w:rPr>
          <w:noProof/>
        </w:rPr>
        <w:drawing>
          <wp:inline distT="0" distB="0" distL="0" distR="0" wp14:anchorId="57B349C6" wp14:editId="1422169C">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1DACDBA4" w14:textId="77777777" w:rsidR="00FA03B5" w:rsidRPr="009F786F" w:rsidRDefault="00FA03B5" w:rsidP="00273F48">
      <w:pPr>
        <w:pStyle w:val="a3"/>
        <w:widowControl w:val="0"/>
        <w:rPr>
          <w:b/>
          <w:bCs/>
          <w:sz w:val="28"/>
        </w:rPr>
      </w:pPr>
    </w:p>
    <w:p w14:paraId="0B72EFE8" w14:textId="77777777" w:rsidR="00FA03B5" w:rsidRPr="009F786F" w:rsidRDefault="00FA03B5" w:rsidP="00273F48">
      <w:pPr>
        <w:pStyle w:val="a3"/>
        <w:widowControl w:val="0"/>
        <w:rPr>
          <w:b/>
          <w:bCs/>
          <w:sz w:val="28"/>
        </w:rPr>
      </w:pPr>
      <w:r w:rsidRPr="009F786F">
        <w:rPr>
          <w:b/>
          <w:bCs/>
          <w:sz w:val="28"/>
        </w:rPr>
        <w:t>САХАЛИНСКАЯ ОБЛАСТЬ</w:t>
      </w:r>
    </w:p>
    <w:p w14:paraId="536A5C24" w14:textId="77777777" w:rsidR="00FA03B5" w:rsidRPr="009F786F" w:rsidRDefault="00FA03B5" w:rsidP="00273F48">
      <w:pPr>
        <w:pStyle w:val="a3"/>
        <w:widowControl w:val="0"/>
        <w:rPr>
          <w:b/>
          <w:bCs/>
          <w:sz w:val="20"/>
          <w:szCs w:val="20"/>
        </w:rPr>
      </w:pPr>
    </w:p>
    <w:p w14:paraId="325DA825" w14:textId="77777777" w:rsidR="00FA03B5" w:rsidRPr="009F786F" w:rsidRDefault="00FA03B5" w:rsidP="00273F48">
      <w:pPr>
        <w:pStyle w:val="a5"/>
        <w:widowControl w:val="0"/>
        <w:rPr>
          <w:sz w:val="28"/>
          <w:szCs w:val="28"/>
        </w:rPr>
      </w:pPr>
      <w:r w:rsidRPr="009F786F">
        <w:rPr>
          <w:sz w:val="28"/>
          <w:szCs w:val="28"/>
        </w:rPr>
        <w:t>СОБРАНИЕ МУНИЦИПАЛЬНОГО ОБРАЗОВАНИЯ</w:t>
      </w:r>
    </w:p>
    <w:p w14:paraId="4E086FD4" w14:textId="77777777" w:rsidR="00FA03B5" w:rsidRPr="009F786F" w:rsidRDefault="00FA03B5" w:rsidP="00273F48">
      <w:pPr>
        <w:pStyle w:val="a5"/>
        <w:widowControl w:val="0"/>
        <w:rPr>
          <w:sz w:val="28"/>
          <w:szCs w:val="28"/>
        </w:rPr>
      </w:pPr>
      <w:r w:rsidRPr="009F786F">
        <w:rPr>
          <w:sz w:val="28"/>
          <w:szCs w:val="28"/>
        </w:rPr>
        <w:t>«ГОРОДСКОЙ ОКРУГ НОГЛИКСКИЙ»</w:t>
      </w:r>
    </w:p>
    <w:p w14:paraId="34B6F06F" w14:textId="77777777" w:rsidR="00FA03B5" w:rsidRPr="009F786F" w:rsidRDefault="00FA03B5" w:rsidP="00273F48">
      <w:pPr>
        <w:pStyle w:val="a5"/>
        <w:widowControl w:val="0"/>
        <w:rPr>
          <w:sz w:val="28"/>
          <w:szCs w:val="28"/>
        </w:rPr>
      </w:pPr>
      <w:r w:rsidRPr="009F786F">
        <w:rPr>
          <w:sz w:val="28"/>
          <w:szCs w:val="28"/>
        </w:rPr>
        <w:t>201</w:t>
      </w:r>
      <w:r>
        <w:rPr>
          <w:sz w:val="28"/>
          <w:szCs w:val="28"/>
        </w:rPr>
        <w:t>9</w:t>
      </w:r>
      <w:r w:rsidRPr="009F786F">
        <w:rPr>
          <w:sz w:val="28"/>
          <w:szCs w:val="28"/>
        </w:rPr>
        <w:t xml:space="preserve"> – 20</w:t>
      </w:r>
      <w:r>
        <w:rPr>
          <w:sz w:val="28"/>
          <w:szCs w:val="28"/>
        </w:rPr>
        <w:t>24</w:t>
      </w:r>
      <w:r w:rsidRPr="009F786F">
        <w:rPr>
          <w:sz w:val="28"/>
          <w:szCs w:val="28"/>
        </w:rPr>
        <w:t xml:space="preserve"> гг.</w:t>
      </w:r>
    </w:p>
    <w:p w14:paraId="693292AF" w14:textId="77777777" w:rsidR="00FA03B5" w:rsidRPr="009F786F" w:rsidRDefault="00FA03B5" w:rsidP="00273F48">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FA03B5" w:rsidRPr="00644014" w14:paraId="77EEE37A" w14:textId="77777777" w:rsidTr="00AF037A">
        <w:tc>
          <w:tcPr>
            <w:tcW w:w="9570" w:type="dxa"/>
            <w:tcBorders>
              <w:top w:val="single" w:sz="4" w:space="0" w:color="auto"/>
              <w:left w:val="nil"/>
              <w:bottom w:val="single" w:sz="4" w:space="0" w:color="auto"/>
              <w:right w:val="nil"/>
            </w:tcBorders>
            <w:shd w:val="clear" w:color="auto" w:fill="auto"/>
          </w:tcPr>
          <w:p w14:paraId="543244E6" w14:textId="77777777" w:rsidR="00FA03B5" w:rsidRPr="009F786F" w:rsidRDefault="00FA03B5" w:rsidP="00273F48">
            <w:pPr>
              <w:pStyle w:val="a5"/>
              <w:widowControl w:val="0"/>
              <w:rPr>
                <w:b w:val="0"/>
                <w:bCs w:val="0"/>
                <w:sz w:val="24"/>
              </w:rPr>
            </w:pPr>
            <w:r w:rsidRPr="009F786F">
              <w:rPr>
                <w:b w:val="0"/>
                <w:bCs w:val="0"/>
                <w:sz w:val="24"/>
              </w:rPr>
              <w:t xml:space="preserve">694450, Сахалинская обл., </w:t>
            </w:r>
            <w:proofErr w:type="spellStart"/>
            <w:r w:rsidRPr="009F786F">
              <w:rPr>
                <w:b w:val="0"/>
                <w:bCs w:val="0"/>
                <w:sz w:val="24"/>
              </w:rPr>
              <w:t>пгт</w:t>
            </w:r>
            <w:proofErr w:type="spellEnd"/>
            <w:r w:rsidRPr="009F786F">
              <w:rPr>
                <w:b w:val="0"/>
                <w:bCs w:val="0"/>
                <w:sz w:val="24"/>
              </w:rPr>
              <w:t xml:space="preserve">. Ноглики, ул. Советская, 10, тел./факс (42444) 9-71-72, </w:t>
            </w:r>
          </w:p>
          <w:p w14:paraId="278A1907" w14:textId="77777777" w:rsidR="00FA03B5" w:rsidRPr="00D7119E" w:rsidRDefault="00FA03B5" w:rsidP="00273F48">
            <w:pPr>
              <w:pStyle w:val="a5"/>
              <w:widowControl w:val="0"/>
              <w:rPr>
                <w:b w:val="0"/>
                <w:bCs w:val="0"/>
                <w:sz w:val="24"/>
              </w:rPr>
            </w:pPr>
            <w:r w:rsidRPr="009F786F">
              <w:rPr>
                <w:b w:val="0"/>
                <w:bCs w:val="0"/>
                <w:sz w:val="24"/>
                <w:lang w:val="en-US"/>
              </w:rPr>
              <w:t>E</w:t>
            </w:r>
            <w:r w:rsidRPr="00D7119E">
              <w:rPr>
                <w:b w:val="0"/>
                <w:bCs w:val="0"/>
                <w:sz w:val="24"/>
              </w:rPr>
              <w:t>-</w:t>
            </w:r>
            <w:r w:rsidRPr="009F786F">
              <w:rPr>
                <w:b w:val="0"/>
                <w:bCs w:val="0"/>
                <w:sz w:val="24"/>
                <w:lang w:val="en-US"/>
              </w:rPr>
              <w:t>mail</w:t>
            </w:r>
            <w:r w:rsidRPr="00D7119E">
              <w:rPr>
                <w:b w:val="0"/>
                <w:bCs w:val="0"/>
                <w:sz w:val="24"/>
              </w:rPr>
              <w:t xml:space="preserve">: </w:t>
            </w:r>
            <w:proofErr w:type="spellStart"/>
            <w:r w:rsidRPr="009F786F">
              <w:rPr>
                <w:b w:val="0"/>
                <w:bCs w:val="0"/>
                <w:sz w:val="24"/>
                <w:lang w:val="en-US"/>
              </w:rPr>
              <w:t>sobranie</w:t>
            </w:r>
            <w:proofErr w:type="spellEnd"/>
            <w:r w:rsidRPr="00D7119E">
              <w:rPr>
                <w:b w:val="0"/>
                <w:bCs w:val="0"/>
                <w:sz w:val="24"/>
              </w:rPr>
              <w:t>@</w:t>
            </w:r>
            <w:proofErr w:type="spellStart"/>
            <w:r w:rsidRPr="009F786F">
              <w:rPr>
                <w:b w:val="0"/>
                <w:bCs w:val="0"/>
                <w:sz w:val="24"/>
                <w:lang w:val="en-US"/>
              </w:rPr>
              <w:t>nogliki</w:t>
            </w:r>
            <w:proofErr w:type="spellEnd"/>
            <w:r w:rsidRPr="00D7119E">
              <w:rPr>
                <w:b w:val="0"/>
                <w:bCs w:val="0"/>
                <w:sz w:val="24"/>
              </w:rPr>
              <w:t>-</w:t>
            </w:r>
            <w:proofErr w:type="spellStart"/>
            <w:r w:rsidRPr="009F786F">
              <w:rPr>
                <w:b w:val="0"/>
                <w:bCs w:val="0"/>
                <w:sz w:val="24"/>
                <w:lang w:val="en-US"/>
              </w:rPr>
              <w:t>adm</w:t>
            </w:r>
            <w:proofErr w:type="spellEnd"/>
            <w:r w:rsidRPr="00D7119E">
              <w:rPr>
                <w:b w:val="0"/>
                <w:bCs w:val="0"/>
                <w:sz w:val="24"/>
              </w:rPr>
              <w:t>.</w:t>
            </w:r>
            <w:proofErr w:type="spellStart"/>
            <w:r w:rsidRPr="009F786F">
              <w:rPr>
                <w:b w:val="0"/>
                <w:bCs w:val="0"/>
                <w:sz w:val="24"/>
                <w:lang w:val="en-US"/>
              </w:rPr>
              <w:t>ru</w:t>
            </w:r>
            <w:proofErr w:type="spellEnd"/>
          </w:p>
        </w:tc>
      </w:tr>
    </w:tbl>
    <w:p w14:paraId="6706147F" w14:textId="3BC8907B" w:rsidR="00FA03B5" w:rsidRPr="00D7119E" w:rsidRDefault="00FA03B5" w:rsidP="00273F48">
      <w:pPr>
        <w:widowControl w:val="0"/>
        <w:jc w:val="right"/>
        <w:rPr>
          <w:i/>
        </w:rPr>
      </w:pPr>
    </w:p>
    <w:p w14:paraId="6F4D3974" w14:textId="77777777" w:rsidR="00FA03B5" w:rsidRPr="00D7119E" w:rsidRDefault="00FA03B5" w:rsidP="00273F48">
      <w:pPr>
        <w:widowControl w:val="0"/>
        <w:jc w:val="right"/>
      </w:pPr>
    </w:p>
    <w:p w14:paraId="00A217DF" w14:textId="77777777" w:rsidR="00FA03B5" w:rsidRPr="009F786F" w:rsidRDefault="00FA03B5" w:rsidP="00273F48">
      <w:pPr>
        <w:widowControl w:val="0"/>
        <w:jc w:val="center"/>
        <w:rPr>
          <w:b/>
          <w:sz w:val="28"/>
          <w:szCs w:val="28"/>
        </w:rPr>
      </w:pPr>
      <w:r w:rsidRPr="009F786F">
        <w:rPr>
          <w:b/>
          <w:sz w:val="28"/>
          <w:szCs w:val="28"/>
        </w:rPr>
        <w:t>РЕШЕНИЕ</w:t>
      </w:r>
    </w:p>
    <w:p w14:paraId="657A7BE2" w14:textId="1D87AC88" w:rsidR="00FA03B5" w:rsidRPr="009F786F" w:rsidRDefault="00FA03B5" w:rsidP="00273F48">
      <w:pPr>
        <w:widowControl w:val="0"/>
        <w:jc w:val="center"/>
        <w:rPr>
          <w:b/>
          <w:sz w:val="28"/>
          <w:szCs w:val="28"/>
        </w:rPr>
      </w:pPr>
      <w:r w:rsidRPr="009F786F">
        <w:rPr>
          <w:b/>
          <w:sz w:val="28"/>
          <w:szCs w:val="28"/>
        </w:rPr>
        <w:t xml:space="preserve">№ </w:t>
      </w:r>
      <w:r w:rsidR="00A37865">
        <w:rPr>
          <w:b/>
          <w:sz w:val="28"/>
          <w:szCs w:val="28"/>
        </w:rPr>
        <w:t>59</w:t>
      </w:r>
    </w:p>
    <w:p w14:paraId="26EF7DF2" w14:textId="274FDF13" w:rsidR="00FA03B5" w:rsidRDefault="00FA03B5" w:rsidP="00273F48">
      <w:pPr>
        <w:pStyle w:val="ConsPlusNormal"/>
        <w:ind w:firstLine="0"/>
        <w:jc w:val="both"/>
        <w:rPr>
          <w:sz w:val="24"/>
          <w:szCs w:val="24"/>
        </w:rPr>
      </w:pPr>
    </w:p>
    <w:p w14:paraId="3E2DA555" w14:textId="782C8804" w:rsidR="00AA520C" w:rsidRDefault="00AA520C" w:rsidP="00273F48">
      <w:pPr>
        <w:pStyle w:val="ConsPlusNormal"/>
        <w:ind w:firstLine="0"/>
        <w:jc w:val="both"/>
        <w:rPr>
          <w:sz w:val="24"/>
          <w:szCs w:val="24"/>
        </w:rPr>
      </w:pPr>
    </w:p>
    <w:p w14:paraId="5F6AEEFF" w14:textId="3A280CEE" w:rsidR="00AA520C" w:rsidRPr="009F786F" w:rsidRDefault="00073423" w:rsidP="00273F48">
      <w:pPr>
        <w:pStyle w:val="ConsPlusNormal"/>
        <w:ind w:firstLine="0"/>
        <w:jc w:val="both"/>
        <w:rPr>
          <w:sz w:val="24"/>
          <w:szCs w:val="24"/>
        </w:rPr>
      </w:pPr>
      <w:r>
        <w:rPr>
          <w:sz w:val="24"/>
          <w:szCs w:val="24"/>
        </w:rPr>
        <w:t>04</w:t>
      </w:r>
      <w:r w:rsidR="00AA520C">
        <w:rPr>
          <w:sz w:val="24"/>
          <w:szCs w:val="24"/>
        </w:rPr>
        <w:t>.0</w:t>
      </w:r>
      <w:r>
        <w:rPr>
          <w:sz w:val="24"/>
          <w:szCs w:val="24"/>
        </w:rPr>
        <w:t>6</w:t>
      </w:r>
      <w:r w:rsidR="00AA520C">
        <w:rPr>
          <w:sz w:val="24"/>
          <w:szCs w:val="24"/>
        </w:rPr>
        <w:t>.2020</w:t>
      </w:r>
    </w:p>
    <w:p w14:paraId="4CBF80FC" w14:textId="77777777" w:rsidR="00FA03B5" w:rsidRPr="009F786F" w:rsidRDefault="00FA03B5" w:rsidP="00273F48">
      <w:pPr>
        <w:pStyle w:val="ConsPlusNormal"/>
        <w:ind w:firstLine="0"/>
        <w:jc w:val="both"/>
        <w:rPr>
          <w:sz w:val="24"/>
          <w:szCs w:val="24"/>
        </w:rPr>
      </w:pPr>
      <w:r w:rsidRPr="009F786F">
        <w:rPr>
          <w:sz w:val="24"/>
          <w:szCs w:val="24"/>
        </w:rPr>
        <w:t xml:space="preserve">О внесении изменений в Устав </w:t>
      </w:r>
    </w:p>
    <w:p w14:paraId="69C415BE" w14:textId="77777777" w:rsidR="00FA03B5" w:rsidRPr="009F786F" w:rsidRDefault="00FA03B5" w:rsidP="00273F48">
      <w:pPr>
        <w:pStyle w:val="ConsPlusNormal"/>
        <w:ind w:firstLine="0"/>
        <w:jc w:val="both"/>
        <w:rPr>
          <w:sz w:val="24"/>
          <w:szCs w:val="24"/>
        </w:rPr>
      </w:pPr>
      <w:r w:rsidRPr="009F786F">
        <w:rPr>
          <w:sz w:val="24"/>
          <w:szCs w:val="24"/>
        </w:rPr>
        <w:t xml:space="preserve">муниципального образования </w:t>
      </w:r>
    </w:p>
    <w:p w14:paraId="2282FDD4" w14:textId="77777777" w:rsidR="00FA03B5" w:rsidRPr="009F786F" w:rsidRDefault="00FA03B5" w:rsidP="00273F48">
      <w:pPr>
        <w:pStyle w:val="ConsPlusNormal"/>
        <w:ind w:firstLine="0"/>
        <w:jc w:val="both"/>
        <w:rPr>
          <w:sz w:val="24"/>
          <w:szCs w:val="24"/>
        </w:rPr>
      </w:pPr>
      <w:r w:rsidRPr="009F786F">
        <w:rPr>
          <w:sz w:val="24"/>
          <w:szCs w:val="24"/>
        </w:rPr>
        <w:t xml:space="preserve">«Городской округ </w:t>
      </w:r>
      <w:proofErr w:type="spellStart"/>
      <w:r w:rsidRPr="009F786F">
        <w:rPr>
          <w:sz w:val="24"/>
          <w:szCs w:val="24"/>
        </w:rPr>
        <w:t>Ногликский</w:t>
      </w:r>
      <w:proofErr w:type="spellEnd"/>
      <w:r w:rsidRPr="009F786F">
        <w:rPr>
          <w:sz w:val="24"/>
          <w:szCs w:val="24"/>
        </w:rPr>
        <w:t>».</w:t>
      </w:r>
    </w:p>
    <w:p w14:paraId="165085C2" w14:textId="77777777" w:rsidR="00FA03B5" w:rsidRPr="009F786F" w:rsidRDefault="00FA03B5" w:rsidP="00273F48">
      <w:pPr>
        <w:pStyle w:val="ConsPlusNormal"/>
        <w:ind w:firstLine="0"/>
        <w:jc w:val="both"/>
        <w:rPr>
          <w:sz w:val="24"/>
          <w:szCs w:val="24"/>
        </w:rPr>
      </w:pPr>
    </w:p>
    <w:p w14:paraId="2A2831DA" w14:textId="77777777" w:rsidR="00FA03B5" w:rsidRPr="009F786F" w:rsidRDefault="00FA03B5" w:rsidP="00273F48">
      <w:pPr>
        <w:pStyle w:val="ConsPlusNormal"/>
        <w:ind w:firstLine="851"/>
        <w:jc w:val="both"/>
        <w:rPr>
          <w:sz w:val="24"/>
          <w:szCs w:val="24"/>
        </w:rPr>
      </w:pPr>
    </w:p>
    <w:p w14:paraId="630D51E2" w14:textId="77777777" w:rsidR="00FA03B5" w:rsidRPr="009F786F" w:rsidRDefault="00FA03B5" w:rsidP="00273F48">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w:t>
      </w:r>
      <w:proofErr w:type="spellStart"/>
      <w:r w:rsidRPr="009F786F">
        <w:rPr>
          <w:sz w:val="24"/>
          <w:szCs w:val="24"/>
        </w:rPr>
        <w:t>Ногликский</w:t>
      </w:r>
      <w:proofErr w:type="spellEnd"/>
      <w:r w:rsidRPr="009F786F">
        <w:rPr>
          <w:sz w:val="24"/>
          <w:szCs w:val="24"/>
        </w:rPr>
        <w:t xml:space="preserve">», </w:t>
      </w:r>
    </w:p>
    <w:p w14:paraId="110B3534" w14:textId="77777777" w:rsidR="00FA03B5" w:rsidRPr="009F786F" w:rsidRDefault="00FA03B5" w:rsidP="00273F48">
      <w:pPr>
        <w:pStyle w:val="ConsNormal"/>
        <w:ind w:right="0" w:firstLine="0"/>
        <w:jc w:val="center"/>
        <w:rPr>
          <w:rFonts w:ascii="Times New Roman" w:hAnsi="Times New Roman" w:cs="Times New Roman"/>
          <w:sz w:val="24"/>
          <w:szCs w:val="24"/>
        </w:rPr>
      </w:pPr>
    </w:p>
    <w:p w14:paraId="7604C72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14:paraId="30593D5F"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14:paraId="6A943874" w14:textId="77777777" w:rsidR="00FA03B5" w:rsidRPr="009F786F" w:rsidRDefault="00FA03B5" w:rsidP="00273F48">
      <w:pPr>
        <w:pStyle w:val="ConsPlusNormal"/>
        <w:ind w:firstLine="0"/>
        <w:jc w:val="both"/>
        <w:rPr>
          <w:sz w:val="24"/>
          <w:szCs w:val="24"/>
        </w:rPr>
      </w:pPr>
    </w:p>
    <w:p w14:paraId="5346BD44" w14:textId="77777777" w:rsidR="00FA03B5" w:rsidRDefault="00FA03B5" w:rsidP="00273F48">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w:t>
      </w:r>
      <w:proofErr w:type="spellStart"/>
      <w:r w:rsidRPr="009F786F">
        <w:rPr>
          <w:sz w:val="24"/>
          <w:szCs w:val="24"/>
        </w:rPr>
        <w:t>Ногликский</w:t>
      </w:r>
      <w:proofErr w:type="spellEnd"/>
      <w:r w:rsidRPr="009F786F">
        <w:rPr>
          <w:sz w:val="24"/>
          <w:szCs w:val="24"/>
        </w:rPr>
        <w:t>» утвержденный решением Собрания муниципального образования «</w:t>
      </w:r>
      <w:proofErr w:type="spellStart"/>
      <w:r w:rsidRPr="009F786F">
        <w:rPr>
          <w:sz w:val="24"/>
          <w:szCs w:val="24"/>
        </w:rPr>
        <w:t>Ногликский</w:t>
      </w:r>
      <w:proofErr w:type="spellEnd"/>
      <w:r w:rsidRPr="009F786F">
        <w:rPr>
          <w:sz w:val="24"/>
          <w:szCs w:val="24"/>
        </w:rPr>
        <w:t xml:space="preserve">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 от 14.07.2016 № 114</w:t>
      </w:r>
      <w:r>
        <w:rPr>
          <w:iCs/>
          <w:sz w:val="24"/>
          <w:szCs w:val="24"/>
        </w:rPr>
        <w:t xml:space="preserve">, 24.03.2017 № 131, от </w:t>
      </w:r>
      <w:r w:rsidRPr="00B444EC">
        <w:rPr>
          <w:iCs/>
          <w:sz w:val="24"/>
          <w:szCs w:val="24"/>
        </w:rPr>
        <w:t>30.08.2017 № 160</w:t>
      </w:r>
      <w:r>
        <w:rPr>
          <w:iCs/>
          <w:sz w:val="24"/>
          <w:szCs w:val="24"/>
        </w:rPr>
        <w:t xml:space="preserve">, от 27.03.2018 № 186, от 12.07.2018 № 202, от 31.01.2019 № 232, </w:t>
      </w:r>
      <w:r w:rsidRPr="00543F0C">
        <w:rPr>
          <w:iCs/>
          <w:sz w:val="24"/>
          <w:szCs w:val="24"/>
        </w:rPr>
        <w:t xml:space="preserve">от </w:t>
      </w:r>
      <w:r w:rsidRPr="00543F0C">
        <w:rPr>
          <w:sz w:val="24"/>
          <w:szCs w:val="24"/>
        </w:rPr>
        <w:t>13.08.2019 № 270</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14:paraId="5BD7AE98" w14:textId="77777777" w:rsidR="00FA03B5" w:rsidRDefault="00FA03B5" w:rsidP="00273F48">
      <w:pPr>
        <w:pStyle w:val="ConsPlusNormal"/>
        <w:ind w:firstLine="851"/>
        <w:jc w:val="both"/>
        <w:rPr>
          <w:sz w:val="24"/>
          <w:szCs w:val="24"/>
        </w:rPr>
      </w:pPr>
    </w:p>
    <w:p w14:paraId="7C51F5B3" w14:textId="77777777" w:rsidR="00FA03B5" w:rsidRPr="009F786F" w:rsidRDefault="00FA03B5" w:rsidP="00273F48">
      <w:pPr>
        <w:pStyle w:val="ConsPlusNormal"/>
        <w:ind w:firstLine="851"/>
        <w:jc w:val="both"/>
        <w:rPr>
          <w:sz w:val="24"/>
          <w:szCs w:val="24"/>
        </w:rPr>
      </w:pPr>
      <w:r>
        <w:rPr>
          <w:sz w:val="24"/>
          <w:szCs w:val="24"/>
        </w:rPr>
        <w:t>2.</w:t>
      </w:r>
      <w:r w:rsidRPr="009F786F">
        <w:rPr>
          <w:sz w:val="24"/>
          <w:szCs w:val="24"/>
        </w:rPr>
        <w:t xml:space="preserve"> Направить настоящее решение мэру муниципального образования «Городской округ </w:t>
      </w:r>
      <w:proofErr w:type="spellStart"/>
      <w:r w:rsidRPr="009F786F">
        <w:rPr>
          <w:sz w:val="24"/>
          <w:szCs w:val="24"/>
        </w:rPr>
        <w:t>Ногликский</w:t>
      </w:r>
      <w:proofErr w:type="spellEnd"/>
      <w:r w:rsidRPr="009F786F">
        <w:rPr>
          <w:sz w:val="24"/>
          <w:szCs w:val="24"/>
        </w:rPr>
        <w:t>» для подписания и направления изменений в Устав на государственную регистрацию в установленном законом порядке.</w:t>
      </w:r>
    </w:p>
    <w:p w14:paraId="6F4BD739" w14:textId="77777777" w:rsidR="00FA03B5" w:rsidRPr="009F786F" w:rsidRDefault="00FA03B5" w:rsidP="00273F48">
      <w:pPr>
        <w:pStyle w:val="ConsPlusNormal"/>
        <w:ind w:firstLine="851"/>
        <w:jc w:val="both"/>
        <w:rPr>
          <w:sz w:val="24"/>
          <w:szCs w:val="24"/>
        </w:rPr>
      </w:pPr>
    </w:p>
    <w:p w14:paraId="4B8CA802" w14:textId="77777777" w:rsidR="00FA03B5" w:rsidRPr="009F786F" w:rsidRDefault="00FA03B5" w:rsidP="00273F48">
      <w:pPr>
        <w:pStyle w:val="ConsPlusNormal"/>
        <w:ind w:firstLine="851"/>
        <w:jc w:val="both"/>
        <w:rPr>
          <w:sz w:val="24"/>
          <w:szCs w:val="24"/>
        </w:rPr>
      </w:pPr>
      <w:r>
        <w:rPr>
          <w:sz w:val="24"/>
          <w:szCs w:val="24"/>
        </w:rPr>
        <w:t>3</w:t>
      </w:r>
      <w:r w:rsidRPr="009F786F">
        <w:rPr>
          <w:sz w:val="24"/>
          <w:szCs w:val="24"/>
        </w:rPr>
        <w:t xml:space="preserve">. Опубликовать изменения в Устав муниципального образования «Городской округ </w:t>
      </w:r>
      <w:proofErr w:type="spellStart"/>
      <w:r w:rsidRPr="009F786F">
        <w:rPr>
          <w:sz w:val="24"/>
          <w:szCs w:val="24"/>
        </w:rPr>
        <w:t>Ногликский</w:t>
      </w:r>
      <w:proofErr w:type="spellEnd"/>
      <w:r w:rsidRPr="009F786F">
        <w:rPr>
          <w:sz w:val="24"/>
          <w:szCs w:val="24"/>
        </w:rPr>
        <w:t>» в газете «Знамя труда» после государственной регистрации.</w:t>
      </w:r>
    </w:p>
    <w:p w14:paraId="6E1629C5" w14:textId="77777777" w:rsidR="00FA03B5" w:rsidRPr="009F786F" w:rsidRDefault="00FA03B5" w:rsidP="00273F48">
      <w:pPr>
        <w:pStyle w:val="ConsPlusNormal"/>
        <w:ind w:firstLine="851"/>
        <w:jc w:val="both"/>
        <w:rPr>
          <w:sz w:val="24"/>
          <w:szCs w:val="24"/>
        </w:rPr>
      </w:pPr>
    </w:p>
    <w:p w14:paraId="634D4A9F" w14:textId="77777777" w:rsidR="00FA03B5" w:rsidRPr="00A71BFA" w:rsidRDefault="00FA03B5" w:rsidP="00273F48">
      <w:pPr>
        <w:pStyle w:val="ConsPlusNormal"/>
        <w:ind w:firstLine="851"/>
        <w:jc w:val="both"/>
        <w:rPr>
          <w:sz w:val="24"/>
          <w:szCs w:val="24"/>
        </w:rPr>
      </w:pPr>
      <w:r>
        <w:rPr>
          <w:sz w:val="24"/>
          <w:szCs w:val="24"/>
        </w:rPr>
        <w:t>4</w:t>
      </w:r>
      <w:r w:rsidRPr="00A71BFA">
        <w:rPr>
          <w:sz w:val="24"/>
          <w:szCs w:val="24"/>
        </w:rPr>
        <w:t xml:space="preserve">. Изменения в Устав муниципального образования «Городской округ </w:t>
      </w:r>
      <w:proofErr w:type="spellStart"/>
      <w:r w:rsidRPr="00A71BFA">
        <w:rPr>
          <w:sz w:val="24"/>
          <w:szCs w:val="24"/>
        </w:rPr>
        <w:t>Ногликский</w:t>
      </w:r>
      <w:proofErr w:type="spellEnd"/>
      <w:r w:rsidRPr="00A71BFA">
        <w:rPr>
          <w:sz w:val="24"/>
          <w:szCs w:val="24"/>
        </w:rPr>
        <w:t>» вступают в силу со дня опубликования в газете «Знамя труда»</w:t>
      </w:r>
      <w:r>
        <w:rPr>
          <w:sz w:val="24"/>
          <w:szCs w:val="24"/>
        </w:rPr>
        <w:t>.</w:t>
      </w:r>
    </w:p>
    <w:p w14:paraId="2734B0DF" w14:textId="77777777" w:rsidR="00FA03B5" w:rsidRDefault="00FA03B5" w:rsidP="00273F48">
      <w:pPr>
        <w:pStyle w:val="ConsPlusNormal"/>
        <w:ind w:firstLine="851"/>
        <w:jc w:val="both"/>
        <w:rPr>
          <w:sz w:val="24"/>
          <w:szCs w:val="24"/>
        </w:rPr>
      </w:pPr>
    </w:p>
    <w:p w14:paraId="2B721F33" w14:textId="37F141F0" w:rsidR="00FA03B5" w:rsidRPr="00D73BB1" w:rsidRDefault="00FA03B5" w:rsidP="00273F48">
      <w:pPr>
        <w:widowControl w:val="0"/>
        <w:ind w:firstLine="851"/>
        <w:jc w:val="both"/>
      </w:pPr>
      <w:r>
        <w:t xml:space="preserve">5. </w:t>
      </w:r>
      <w:r w:rsidRPr="00D73BB1">
        <w:t xml:space="preserve">Контроль за исполнением настоящего решения возложить </w:t>
      </w:r>
      <w:proofErr w:type="gramStart"/>
      <w:r w:rsidRPr="00D73BB1">
        <w:t xml:space="preserve">на </w:t>
      </w:r>
      <w:r>
        <w:t xml:space="preserve"> </w:t>
      </w:r>
      <w:r w:rsidRPr="00D73BB1">
        <w:t>председателя</w:t>
      </w:r>
      <w:proofErr w:type="gramEnd"/>
      <w:r w:rsidRPr="00D73BB1">
        <w:t xml:space="preserve"> Собрания </w:t>
      </w:r>
      <w:r>
        <w:t>О.В. Данченко</w:t>
      </w:r>
      <w:r w:rsidRPr="00D73BB1">
        <w:t>.</w:t>
      </w:r>
    </w:p>
    <w:p w14:paraId="5423A63E" w14:textId="77777777" w:rsidR="00FA03B5" w:rsidRPr="009F786F" w:rsidRDefault="00FA03B5" w:rsidP="00273F48">
      <w:pPr>
        <w:pStyle w:val="ConsPlusNormal"/>
        <w:ind w:firstLine="851"/>
        <w:jc w:val="both"/>
        <w:rPr>
          <w:sz w:val="24"/>
          <w:szCs w:val="24"/>
        </w:rPr>
      </w:pPr>
    </w:p>
    <w:p w14:paraId="76AD73A2" w14:textId="77777777" w:rsidR="00FA03B5" w:rsidRPr="009F786F" w:rsidRDefault="00FA03B5" w:rsidP="00273F48">
      <w:pPr>
        <w:pStyle w:val="ConsNormal"/>
        <w:ind w:right="0" w:firstLine="0"/>
        <w:jc w:val="both"/>
        <w:rPr>
          <w:rFonts w:ascii="Times New Roman" w:hAnsi="Times New Roman" w:cs="Times New Roman"/>
          <w:sz w:val="24"/>
          <w:szCs w:val="24"/>
        </w:rPr>
      </w:pPr>
    </w:p>
    <w:p w14:paraId="773A0941" w14:textId="77777777" w:rsidR="00FA03B5" w:rsidRPr="009F786F" w:rsidRDefault="00FA03B5" w:rsidP="00273F48">
      <w:pPr>
        <w:pStyle w:val="ConsNormal"/>
        <w:ind w:right="0" w:firstLine="0"/>
        <w:jc w:val="both"/>
        <w:rPr>
          <w:rFonts w:ascii="Times New Roman" w:hAnsi="Times New Roman" w:cs="Times New Roman"/>
          <w:sz w:val="24"/>
          <w:szCs w:val="24"/>
        </w:rPr>
      </w:pPr>
    </w:p>
    <w:p w14:paraId="0882091D"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Председател</w:t>
      </w:r>
      <w:r>
        <w:rPr>
          <w:rFonts w:ascii="Times New Roman" w:hAnsi="Times New Roman" w:cs="Times New Roman"/>
          <w:sz w:val="24"/>
          <w:szCs w:val="24"/>
        </w:rPr>
        <w:t xml:space="preserve">ь </w:t>
      </w:r>
      <w:r w:rsidRPr="009F786F">
        <w:rPr>
          <w:rFonts w:ascii="Times New Roman" w:hAnsi="Times New Roman" w:cs="Times New Roman"/>
          <w:sz w:val="24"/>
          <w:szCs w:val="24"/>
        </w:rPr>
        <w:t xml:space="preserve">Собрания </w:t>
      </w:r>
    </w:p>
    <w:p w14:paraId="7FA452CE" w14:textId="77777777" w:rsidR="00FA03B5" w:rsidRPr="009F786F"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муниципального образования </w:t>
      </w:r>
    </w:p>
    <w:p w14:paraId="5E09AEA8"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spellStart"/>
      <w:proofErr w:type="gramStart"/>
      <w:r w:rsidRPr="009F786F">
        <w:rPr>
          <w:rFonts w:ascii="Times New Roman" w:hAnsi="Times New Roman" w:cs="Times New Roman"/>
          <w:sz w:val="24"/>
          <w:szCs w:val="24"/>
        </w:rPr>
        <w:t>Ногликский</w:t>
      </w:r>
      <w:proofErr w:type="spellEnd"/>
      <w:r w:rsidRPr="009F786F">
        <w:rPr>
          <w:rFonts w:ascii="Times New Roman" w:hAnsi="Times New Roman" w:cs="Times New Roman"/>
          <w:sz w:val="24"/>
          <w:szCs w:val="24"/>
        </w:rPr>
        <w:t xml:space="preserve">»   </w:t>
      </w:r>
      <w:proofErr w:type="gramEnd"/>
      <w:r w:rsidRPr="009F786F">
        <w:rPr>
          <w:rFonts w:ascii="Times New Roman" w:hAnsi="Times New Roman" w:cs="Times New Roman"/>
          <w:sz w:val="24"/>
          <w:szCs w:val="24"/>
        </w:rPr>
        <w:t xml:space="preserve">                                                                         </w:t>
      </w:r>
      <w:r>
        <w:rPr>
          <w:rFonts w:ascii="Times New Roman" w:hAnsi="Times New Roman" w:cs="Times New Roman"/>
          <w:sz w:val="24"/>
          <w:szCs w:val="24"/>
        </w:rPr>
        <w:t>О.В</w:t>
      </w:r>
      <w:r w:rsidRPr="009F786F">
        <w:rPr>
          <w:rFonts w:ascii="Times New Roman" w:hAnsi="Times New Roman" w:cs="Times New Roman"/>
          <w:sz w:val="24"/>
          <w:szCs w:val="24"/>
        </w:rPr>
        <w:t>.</w:t>
      </w:r>
      <w:r>
        <w:rPr>
          <w:rFonts w:ascii="Times New Roman" w:hAnsi="Times New Roman" w:cs="Times New Roman"/>
          <w:sz w:val="24"/>
          <w:szCs w:val="24"/>
        </w:rPr>
        <w:t xml:space="preserve"> Данченко</w:t>
      </w:r>
    </w:p>
    <w:p w14:paraId="347E4CC2" w14:textId="77777777" w:rsidR="00FA03B5" w:rsidRDefault="00FA03B5" w:rsidP="00273F48">
      <w:pPr>
        <w:pStyle w:val="ConsNormal"/>
        <w:ind w:right="0" w:firstLine="0"/>
        <w:jc w:val="both"/>
        <w:rPr>
          <w:rFonts w:ascii="Times New Roman" w:hAnsi="Times New Roman" w:cs="Times New Roman"/>
          <w:sz w:val="24"/>
          <w:szCs w:val="24"/>
        </w:rPr>
      </w:pPr>
    </w:p>
    <w:p w14:paraId="6C536D44" w14:textId="77777777" w:rsidR="00FA03B5" w:rsidRDefault="00FA03B5" w:rsidP="00273F48">
      <w:pPr>
        <w:pStyle w:val="ConsNormal"/>
        <w:ind w:right="0" w:firstLine="0"/>
        <w:jc w:val="both"/>
        <w:rPr>
          <w:rFonts w:ascii="Times New Roman" w:hAnsi="Times New Roman" w:cs="Times New Roman"/>
          <w:sz w:val="24"/>
          <w:szCs w:val="24"/>
        </w:rPr>
      </w:pPr>
    </w:p>
    <w:p w14:paraId="5793ABC8" w14:textId="77777777" w:rsidR="00FA03B5" w:rsidRDefault="00FA03B5" w:rsidP="00273F48">
      <w:pPr>
        <w:pStyle w:val="ConsNormal"/>
        <w:ind w:right="0" w:firstLine="0"/>
        <w:jc w:val="both"/>
        <w:rPr>
          <w:rFonts w:ascii="Times New Roman" w:hAnsi="Times New Roman" w:cs="Times New Roman"/>
          <w:sz w:val="24"/>
          <w:szCs w:val="24"/>
        </w:rPr>
      </w:pPr>
    </w:p>
    <w:p w14:paraId="57320F04" w14:textId="77777777" w:rsidR="00FA03B5" w:rsidRPr="009F786F" w:rsidRDefault="00FA03B5" w:rsidP="00273F48">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Мэр </w:t>
      </w:r>
      <w:r w:rsidRPr="009F786F">
        <w:rPr>
          <w:rFonts w:ascii="Times New Roman" w:hAnsi="Times New Roman" w:cs="Times New Roman"/>
          <w:sz w:val="24"/>
          <w:szCs w:val="24"/>
        </w:rPr>
        <w:t xml:space="preserve">муниципального образования </w:t>
      </w:r>
    </w:p>
    <w:p w14:paraId="3676F3DB" w14:textId="77777777" w:rsidR="00FA03B5" w:rsidRDefault="00FA03B5" w:rsidP="00273F48">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spellStart"/>
      <w:proofErr w:type="gramStart"/>
      <w:r w:rsidRPr="009F786F">
        <w:rPr>
          <w:rFonts w:ascii="Times New Roman" w:hAnsi="Times New Roman" w:cs="Times New Roman"/>
          <w:sz w:val="24"/>
          <w:szCs w:val="24"/>
        </w:rPr>
        <w:t>Ногликский</w:t>
      </w:r>
      <w:proofErr w:type="spellEnd"/>
      <w:r w:rsidRPr="009F786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 </w:t>
      </w:r>
      <w:proofErr w:type="spellStart"/>
      <w:r>
        <w:rPr>
          <w:rFonts w:ascii="Times New Roman" w:hAnsi="Times New Roman" w:cs="Times New Roman"/>
          <w:sz w:val="24"/>
          <w:szCs w:val="24"/>
        </w:rPr>
        <w:t>Камелин</w:t>
      </w:r>
      <w:proofErr w:type="spellEnd"/>
    </w:p>
    <w:p w14:paraId="0C75E583" w14:textId="77777777" w:rsidR="00FA03B5" w:rsidRDefault="00FA03B5" w:rsidP="00273F48">
      <w:pPr>
        <w:widowControl w:val="0"/>
        <w:ind w:firstLine="851"/>
        <w:jc w:val="both"/>
      </w:pPr>
      <w:r>
        <w:br w:type="page"/>
      </w:r>
    </w:p>
    <w:tbl>
      <w:tblPr>
        <w:tblW w:w="0" w:type="auto"/>
        <w:tblLook w:val="01E0" w:firstRow="1" w:lastRow="1" w:firstColumn="1" w:lastColumn="1" w:noHBand="0" w:noVBand="0"/>
      </w:tblPr>
      <w:tblGrid>
        <w:gridCol w:w="3144"/>
        <w:gridCol w:w="2551"/>
        <w:gridCol w:w="3659"/>
      </w:tblGrid>
      <w:tr w:rsidR="00FA03B5" w:rsidRPr="009F786F" w14:paraId="09C9E15A" w14:textId="77777777" w:rsidTr="00AF037A">
        <w:tc>
          <w:tcPr>
            <w:tcW w:w="3190" w:type="dxa"/>
          </w:tcPr>
          <w:p w14:paraId="21F29AF9" w14:textId="77777777" w:rsidR="00FA03B5" w:rsidRPr="009F786F" w:rsidRDefault="00FA03B5" w:rsidP="00273F48">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14:paraId="733007C3" w14:textId="77777777" w:rsidR="00FA03B5" w:rsidRPr="009F786F" w:rsidRDefault="00FA03B5" w:rsidP="00273F48">
            <w:pPr>
              <w:pStyle w:val="ConsNormal"/>
              <w:ind w:right="0" w:firstLine="0"/>
              <w:jc w:val="both"/>
              <w:rPr>
                <w:rFonts w:ascii="Times New Roman" w:hAnsi="Times New Roman" w:cs="Times New Roman"/>
                <w:sz w:val="24"/>
                <w:szCs w:val="24"/>
              </w:rPr>
            </w:pPr>
          </w:p>
        </w:tc>
        <w:tc>
          <w:tcPr>
            <w:tcW w:w="3686" w:type="dxa"/>
          </w:tcPr>
          <w:p w14:paraId="14A6C4B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14:paraId="5CD58A81"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14:paraId="072F5188"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14:paraId="3D5779A4" w14:textId="77777777"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«Городской округ </w:t>
            </w:r>
            <w:proofErr w:type="spellStart"/>
            <w:r w:rsidRPr="009F786F">
              <w:rPr>
                <w:rFonts w:ascii="Times New Roman" w:hAnsi="Times New Roman" w:cs="Times New Roman"/>
                <w:sz w:val="24"/>
                <w:szCs w:val="24"/>
              </w:rPr>
              <w:t>Ногликский</w:t>
            </w:r>
            <w:proofErr w:type="spellEnd"/>
            <w:r w:rsidRPr="009F786F">
              <w:rPr>
                <w:rFonts w:ascii="Times New Roman" w:hAnsi="Times New Roman" w:cs="Times New Roman"/>
                <w:sz w:val="24"/>
                <w:szCs w:val="24"/>
              </w:rPr>
              <w:t>»</w:t>
            </w:r>
          </w:p>
          <w:p w14:paraId="5FE25AFF" w14:textId="15400511" w:rsidR="00FA03B5" w:rsidRPr="009F786F" w:rsidRDefault="00FA03B5" w:rsidP="00273F48">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proofErr w:type="gramStart"/>
            <w:r w:rsidR="005C76E7">
              <w:rPr>
                <w:rFonts w:ascii="Times New Roman" w:hAnsi="Times New Roman" w:cs="Times New Roman"/>
                <w:sz w:val="24"/>
                <w:szCs w:val="24"/>
              </w:rPr>
              <w:t xml:space="preserve">04.06.2020 </w:t>
            </w:r>
            <w:r>
              <w:rPr>
                <w:rFonts w:ascii="Times New Roman" w:hAnsi="Times New Roman" w:cs="Times New Roman"/>
                <w:sz w:val="24"/>
                <w:szCs w:val="24"/>
              </w:rPr>
              <w:t xml:space="preserve"> </w:t>
            </w:r>
            <w:r w:rsidRPr="009F786F">
              <w:rPr>
                <w:rFonts w:ascii="Times New Roman" w:hAnsi="Times New Roman" w:cs="Times New Roman"/>
                <w:sz w:val="24"/>
                <w:szCs w:val="24"/>
              </w:rPr>
              <w:t>№</w:t>
            </w:r>
            <w:proofErr w:type="gramEnd"/>
            <w:r w:rsidRPr="009F786F">
              <w:rPr>
                <w:rFonts w:ascii="Times New Roman" w:hAnsi="Times New Roman" w:cs="Times New Roman"/>
                <w:sz w:val="24"/>
                <w:szCs w:val="24"/>
              </w:rPr>
              <w:t xml:space="preserve"> </w:t>
            </w:r>
            <w:r w:rsidR="00A37865">
              <w:rPr>
                <w:rFonts w:ascii="Times New Roman" w:hAnsi="Times New Roman" w:cs="Times New Roman"/>
                <w:sz w:val="24"/>
                <w:szCs w:val="24"/>
              </w:rPr>
              <w:t>59</w:t>
            </w:r>
          </w:p>
        </w:tc>
      </w:tr>
    </w:tbl>
    <w:p w14:paraId="20D6DEB6" w14:textId="77777777" w:rsidR="00FA03B5" w:rsidRPr="009F786F" w:rsidRDefault="00FA03B5" w:rsidP="00273F48">
      <w:pPr>
        <w:pStyle w:val="ConsNormal"/>
        <w:ind w:right="0" w:firstLine="0"/>
        <w:jc w:val="both"/>
        <w:rPr>
          <w:rFonts w:ascii="Times New Roman" w:hAnsi="Times New Roman" w:cs="Times New Roman"/>
          <w:sz w:val="24"/>
          <w:szCs w:val="24"/>
        </w:rPr>
      </w:pPr>
    </w:p>
    <w:p w14:paraId="6E2ABB9D" w14:textId="77777777" w:rsidR="00FA03B5" w:rsidRPr="009F786F" w:rsidRDefault="00FA03B5" w:rsidP="00273F48">
      <w:pPr>
        <w:pStyle w:val="ConsPlusNormal"/>
        <w:ind w:firstLine="0"/>
        <w:jc w:val="center"/>
        <w:rPr>
          <w:b/>
          <w:sz w:val="32"/>
          <w:szCs w:val="32"/>
        </w:rPr>
      </w:pPr>
      <w:r w:rsidRPr="009F786F">
        <w:rPr>
          <w:b/>
          <w:sz w:val="32"/>
          <w:szCs w:val="32"/>
        </w:rPr>
        <w:t xml:space="preserve">Изменения в Устав муниципального </w:t>
      </w:r>
    </w:p>
    <w:p w14:paraId="786C6B85" w14:textId="77777777" w:rsidR="00FA03B5" w:rsidRPr="009F786F" w:rsidRDefault="00FA03B5" w:rsidP="00273F48">
      <w:pPr>
        <w:pStyle w:val="ConsPlusNormal"/>
        <w:ind w:firstLine="0"/>
        <w:jc w:val="center"/>
        <w:rPr>
          <w:b/>
          <w:sz w:val="32"/>
          <w:szCs w:val="32"/>
        </w:rPr>
      </w:pPr>
      <w:r w:rsidRPr="009F786F">
        <w:rPr>
          <w:b/>
          <w:sz w:val="32"/>
          <w:szCs w:val="32"/>
        </w:rPr>
        <w:t xml:space="preserve">образования «Городской округ </w:t>
      </w:r>
      <w:proofErr w:type="spellStart"/>
      <w:r w:rsidRPr="009F786F">
        <w:rPr>
          <w:b/>
          <w:sz w:val="32"/>
          <w:szCs w:val="32"/>
        </w:rPr>
        <w:t>Ногликский</w:t>
      </w:r>
      <w:proofErr w:type="spellEnd"/>
      <w:r w:rsidRPr="009F786F">
        <w:rPr>
          <w:b/>
          <w:sz w:val="32"/>
          <w:szCs w:val="32"/>
        </w:rPr>
        <w:t>».</w:t>
      </w:r>
    </w:p>
    <w:p w14:paraId="7265C653" w14:textId="77777777" w:rsidR="00FA03B5" w:rsidRDefault="00FA03B5" w:rsidP="00273F48">
      <w:pPr>
        <w:widowControl w:val="0"/>
        <w:autoSpaceDE w:val="0"/>
        <w:autoSpaceDN w:val="0"/>
        <w:adjustRightInd w:val="0"/>
        <w:ind w:firstLine="539"/>
        <w:jc w:val="both"/>
        <w:rPr>
          <w:rFonts w:eastAsiaTheme="minorHAnsi"/>
          <w:lang w:eastAsia="en-US"/>
        </w:rPr>
      </w:pPr>
    </w:p>
    <w:p w14:paraId="4576457A" w14:textId="77777777" w:rsidR="00FA03B5" w:rsidRDefault="00FA03B5" w:rsidP="00273F48">
      <w:pPr>
        <w:widowControl w:val="0"/>
        <w:autoSpaceDE w:val="0"/>
        <w:autoSpaceDN w:val="0"/>
        <w:adjustRightInd w:val="0"/>
        <w:ind w:firstLine="851"/>
        <w:jc w:val="both"/>
        <w:rPr>
          <w:rFonts w:eastAsiaTheme="minorHAnsi"/>
          <w:lang w:eastAsia="en-US"/>
        </w:rPr>
      </w:pPr>
      <w:bookmarkStart w:id="0" w:name="bookmark0"/>
      <w:bookmarkEnd w:id="0"/>
      <w:r>
        <w:rPr>
          <w:rFonts w:eastAsiaTheme="minorHAnsi"/>
          <w:lang w:eastAsia="en-US"/>
        </w:rPr>
        <w:t>1. Часть 3 статьи 22 изложить в следующей редакции:</w:t>
      </w:r>
    </w:p>
    <w:p w14:paraId="655445BD" w14:textId="77777777" w:rsidR="00FA03B5" w:rsidRPr="0039730A" w:rsidRDefault="00FA03B5" w:rsidP="00273F48">
      <w:pPr>
        <w:pStyle w:val="a7"/>
        <w:widowControl w:val="0"/>
        <w:spacing w:after="0"/>
        <w:ind w:left="0" w:firstLine="851"/>
        <w:jc w:val="both"/>
      </w:pPr>
      <w:r>
        <w:rPr>
          <w:rFonts w:eastAsiaTheme="minorHAnsi"/>
          <w:lang w:eastAsia="en-US"/>
        </w:rPr>
        <w:t xml:space="preserve">«3. </w:t>
      </w:r>
      <w:r w:rsidRPr="0039730A">
        <w:t>Депутат ведет работу в Собрании, как правило, на непостоянной основе.</w:t>
      </w:r>
    </w:p>
    <w:p w14:paraId="6D045D7E" w14:textId="77777777" w:rsidR="00FA03B5" w:rsidRPr="0039730A" w:rsidRDefault="00FA03B5" w:rsidP="00273F48">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39730A">
        <w:rPr>
          <w:rFonts w:ascii="Times New Roman" w:hAnsi="Times New Roman" w:cs="Times New Roman"/>
          <w:sz w:val="24"/>
          <w:szCs w:val="24"/>
        </w:rPr>
        <w:t>депутатов, работающих на постоянной основе, определяется 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5B8391F3" w14:textId="77777777" w:rsidR="00FA03B5" w:rsidRPr="0039730A" w:rsidRDefault="00FA03B5" w:rsidP="00273F48">
      <w:pPr>
        <w:widowControl w:val="0"/>
        <w:autoSpaceDE w:val="0"/>
        <w:autoSpaceDN w:val="0"/>
        <w:adjustRightInd w:val="0"/>
        <w:ind w:firstLine="851"/>
        <w:jc w:val="both"/>
        <w:rPr>
          <w:rFonts w:eastAsia="Calibri"/>
        </w:rPr>
      </w:pPr>
      <w:r w:rsidRPr="0039730A">
        <w:rPr>
          <w:rFonts w:eastAsia="Calibri"/>
        </w:rPr>
        <w:t>Осуществляющие свои полномочия на постоянной основе депутат Собрания не вправе:</w:t>
      </w:r>
    </w:p>
    <w:p w14:paraId="6182F5C3"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781B158D"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4216A8A6"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50CDD4"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08F542F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4415D405"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4738DB3"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300FC340"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Pr>
          <w:rFonts w:eastAsiaTheme="minorHAnsi"/>
          <w:lang w:eastAsia="en-US"/>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C2431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93D4B2" w14:textId="77777777" w:rsidR="00FA03B5" w:rsidRPr="0039730A" w:rsidRDefault="00FA03B5" w:rsidP="00273F48">
      <w:pPr>
        <w:pStyle w:val="ConsNormal"/>
        <w:ind w:right="0" w:firstLine="851"/>
        <w:jc w:val="both"/>
        <w:rPr>
          <w:rFonts w:ascii="Times New Roman" w:hAnsi="Times New Roman" w:cs="Times New Roman"/>
          <w:sz w:val="24"/>
          <w:szCs w:val="24"/>
        </w:rPr>
      </w:pPr>
      <w:r w:rsidRPr="0039730A">
        <w:rPr>
          <w:rFonts w:ascii="Times New Roman" w:hAnsi="Times New Roman" w:cs="Times New Roman"/>
          <w:sz w:val="24"/>
          <w:szCs w:val="24"/>
        </w:rPr>
        <w:t>Депутат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C536B43" w14:textId="77777777" w:rsidR="00FA03B5" w:rsidRDefault="00FA03B5" w:rsidP="00273F48">
      <w:pPr>
        <w:pStyle w:val="ConsNormal"/>
        <w:ind w:right="0" w:firstLine="851"/>
        <w:jc w:val="both"/>
        <w:rPr>
          <w:rFonts w:ascii="Times New Roman" w:hAnsi="Times New Roman" w:cs="Times New Roman"/>
          <w:sz w:val="24"/>
          <w:szCs w:val="24"/>
          <w:lang w:eastAsia="en-US"/>
        </w:rPr>
      </w:pPr>
      <w:r w:rsidRPr="0039730A">
        <w:rPr>
          <w:rFonts w:ascii="Times New Roman" w:hAnsi="Times New Roman" w:cs="Times New Roman"/>
          <w:sz w:val="24"/>
          <w:szCs w:val="24"/>
          <w:lang w:eastAsia="en-US"/>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47469E77"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7B3A0CC0" w14:textId="77777777" w:rsidR="00FA03B5" w:rsidRDefault="00FA03B5" w:rsidP="00273F48">
      <w:pPr>
        <w:pStyle w:val="ConsNormal"/>
        <w:ind w:right="0"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2. Часть 11 статьи 28 изложить в следующей редакции:</w:t>
      </w:r>
    </w:p>
    <w:p w14:paraId="7D081390" w14:textId="77777777" w:rsidR="00FA03B5" w:rsidRPr="00701B47" w:rsidRDefault="00FA03B5" w:rsidP="00273F48">
      <w:pPr>
        <w:pStyle w:val="ConsNormal"/>
        <w:ind w:right="0" w:firstLine="851"/>
        <w:jc w:val="both"/>
        <w:rPr>
          <w:rFonts w:ascii="Times New Roman" w:hAnsi="Times New Roman" w:cs="Times New Roman"/>
          <w:sz w:val="24"/>
          <w:szCs w:val="24"/>
        </w:rPr>
      </w:pPr>
      <w:r>
        <w:rPr>
          <w:rFonts w:ascii="Times New Roman" w:hAnsi="Times New Roman" w:cs="Times New Roman"/>
          <w:sz w:val="24"/>
          <w:szCs w:val="24"/>
        </w:rPr>
        <w:t>«</w:t>
      </w:r>
      <w:r w:rsidRPr="00701B47">
        <w:rPr>
          <w:rFonts w:ascii="Times New Roman" w:hAnsi="Times New Roman" w:cs="Times New Roman"/>
          <w:sz w:val="24"/>
          <w:szCs w:val="24"/>
        </w:rPr>
        <w:t xml:space="preserve">11. Мэр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01B47">
        <w:rPr>
          <w:rFonts w:ascii="Times New Roman" w:hAnsi="Times New Roman" w:cs="Times New Roman"/>
          <w:sz w:val="24"/>
          <w:szCs w:val="24"/>
          <w:lang w:eastAsia="en-US"/>
        </w:rPr>
        <w:t>должности муниципальной службы</w:t>
      </w:r>
      <w:r w:rsidRPr="00701B47">
        <w:rPr>
          <w:rFonts w:ascii="Times New Roman" w:hAnsi="Times New Roman" w:cs="Times New Roman"/>
          <w:sz w:val="24"/>
          <w:szCs w:val="24"/>
        </w:rPr>
        <w:t>.</w:t>
      </w:r>
    </w:p>
    <w:p w14:paraId="39E37838" w14:textId="77777777" w:rsidR="00FA03B5" w:rsidRPr="00701B47" w:rsidRDefault="00FA03B5" w:rsidP="00273F48">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 xml:space="preserve">Мэр не может одновременно исполнять полномочия депутата Собрания муниципального образования «Городской округ </w:t>
      </w:r>
      <w:proofErr w:type="spellStart"/>
      <w:r w:rsidRPr="00701B47">
        <w:rPr>
          <w:rFonts w:ascii="Times New Roman" w:hAnsi="Times New Roman" w:cs="Times New Roman"/>
          <w:sz w:val="24"/>
          <w:szCs w:val="24"/>
        </w:rPr>
        <w:t>Ногликский</w:t>
      </w:r>
      <w:proofErr w:type="spellEnd"/>
      <w:r w:rsidRPr="00701B47">
        <w:rPr>
          <w:rFonts w:ascii="Times New Roman" w:hAnsi="Times New Roman" w:cs="Times New Roman"/>
          <w:sz w:val="24"/>
          <w:szCs w:val="24"/>
        </w:rPr>
        <w:t>».</w:t>
      </w:r>
    </w:p>
    <w:p w14:paraId="6687CE63" w14:textId="77777777" w:rsidR="00FA03B5" w:rsidRPr="00701B47" w:rsidRDefault="00FA03B5" w:rsidP="00273F48">
      <w:pPr>
        <w:pStyle w:val="ConsNormal"/>
        <w:ind w:right="0" w:firstLine="851"/>
        <w:jc w:val="both"/>
        <w:rPr>
          <w:rFonts w:ascii="Times New Roman" w:hAnsi="Times New Roman" w:cs="Times New Roman"/>
          <w:sz w:val="24"/>
          <w:szCs w:val="24"/>
        </w:rPr>
      </w:pPr>
      <w:r w:rsidRPr="00701B47">
        <w:rPr>
          <w:rFonts w:ascii="Times New Roman" w:hAnsi="Times New Roman" w:cs="Times New Roman"/>
          <w:sz w:val="24"/>
          <w:szCs w:val="24"/>
        </w:rPr>
        <w:t>Мэр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0305A833" w14:textId="77777777" w:rsidR="00FA03B5" w:rsidRPr="00701B47" w:rsidRDefault="00FA03B5" w:rsidP="00273F48">
      <w:pPr>
        <w:widowControl w:val="0"/>
        <w:autoSpaceDE w:val="0"/>
        <w:autoSpaceDN w:val="0"/>
        <w:adjustRightInd w:val="0"/>
        <w:ind w:firstLine="851"/>
        <w:jc w:val="both"/>
        <w:rPr>
          <w:rFonts w:eastAsia="Calibri"/>
        </w:rPr>
      </w:pPr>
      <w:r w:rsidRPr="00701B47">
        <w:rPr>
          <w:rFonts w:eastAsia="Calibri"/>
        </w:rPr>
        <w:t>Мэр не вправе:</w:t>
      </w:r>
    </w:p>
    <w:p w14:paraId="0B126627"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1) заниматься предпринимательской деятельностью лично или через доверенных лиц;</w:t>
      </w:r>
    </w:p>
    <w:p w14:paraId="5BE58D6E"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106FACB1"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40B089"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7C12E04"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490F3CC6"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9B525E"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д) иные случаи, предусмотренные федеральными законами;</w:t>
      </w:r>
    </w:p>
    <w:p w14:paraId="29B3C335"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5480AC" w14:textId="77777777" w:rsidR="00FA03B5" w:rsidRDefault="00FA03B5" w:rsidP="00273F48">
      <w:pPr>
        <w:widowControl w:val="0"/>
        <w:autoSpaceDE w:val="0"/>
        <w:autoSpaceDN w:val="0"/>
        <w:adjustRightInd w:val="0"/>
        <w:ind w:firstLine="851"/>
        <w:jc w:val="both"/>
        <w:rPr>
          <w:rFonts w:eastAsiaTheme="minorHAnsi"/>
          <w:lang w:eastAsia="en-US"/>
        </w:rPr>
      </w:pPr>
      <w:r>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D93E11" w14:textId="77777777" w:rsidR="00FA03B5" w:rsidRDefault="00FA03B5" w:rsidP="00273F48">
      <w:pPr>
        <w:pStyle w:val="ConsNormal"/>
        <w:ind w:right="0" w:firstLine="851"/>
        <w:jc w:val="both"/>
        <w:rPr>
          <w:rFonts w:ascii="Times New Roman" w:hAnsi="Times New Roman" w:cs="Times New Roman"/>
          <w:sz w:val="24"/>
          <w:szCs w:val="24"/>
          <w:lang w:eastAsia="en-US"/>
        </w:rPr>
      </w:pPr>
      <w:r w:rsidRPr="00701B47">
        <w:rPr>
          <w:rFonts w:ascii="Times New Roman" w:hAnsi="Times New Roman" w:cs="Times New Roman"/>
          <w:sz w:val="24"/>
          <w:szCs w:val="24"/>
          <w:lang w:eastAsia="en-US"/>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en-US"/>
        </w:rPr>
        <w:t>».</w:t>
      </w:r>
    </w:p>
    <w:p w14:paraId="4D2F0E7B"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214B6BB6" w14:textId="77777777" w:rsidR="00FA03B5" w:rsidRPr="000735AE" w:rsidRDefault="00FA03B5" w:rsidP="00273F48">
      <w:pPr>
        <w:widowControl w:val="0"/>
        <w:autoSpaceDE w:val="0"/>
        <w:autoSpaceDN w:val="0"/>
        <w:adjustRightInd w:val="0"/>
        <w:ind w:firstLine="894"/>
        <w:jc w:val="both"/>
        <w:rPr>
          <w:rFonts w:eastAsiaTheme="minorHAnsi"/>
          <w:lang w:eastAsia="en-US"/>
        </w:rPr>
      </w:pPr>
      <w:r>
        <w:rPr>
          <w:color w:val="000000"/>
        </w:rPr>
        <w:t xml:space="preserve">3. </w:t>
      </w:r>
      <w:r w:rsidRPr="000735AE">
        <w:rPr>
          <w:color w:val="000000"/>
        </w:rPr>
        <w:t xml:space="preserve">Дополнить статью 44 </w:t>
      </w:r>
      <w:r w:rsidRPr="000735AE">
        <w:rPr>
          <w:rFonts w:eastAsiaTheme="minorHAnsi"/>
          <w:lang w:eastAsia="en-US"/>
        </w:rPr>
        <w:t>частью 3.1 следующего содержания:</w:t>
      </w:r>
    </w:p>
    <w:p w14:paraId="656FF597" w14:textId="77777777" w:rsidR="00FA03B5" w:rsidRDefault="00FA03B5" w:rsidP="00273F48">
      <w:pPr>
        <w:widowControl w:val="0"/>
        <w:autoSpaceDE w:val="0"/>
        <w:autoSpaceDN w:val="0"/>
        <w:adjustRightInd w:val="0"/>
        <w:ind w:firstLine="851"/>
        <w:jc w:val="both"/>
        <w:rPr>
          <w:rFonts w:eastAsiaTheme="minorHAnsi"/>
          <w:lang w:eastAsia="en-US"/>
        </w:rPr>
      </w:pPr>
      <w:r w:rsidRPr="000735AE">
        <w:rPr>
          <w:rFonts w:eastAsiaTheme="minorHAnsi"/>
          <w:lang w:eastAsia="en-US"/>
        </w:rPr>
        <w:t xml:space="preserve">«3.1.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8" w:history="1">
        <w:r w:rsidRPr="00B70468">
          <w:rPr>
            <w:rStyle w:val="aa"/>
            <w:rFonts w:eastAsiaTheme="minorHAnsi"/>
            <w:color w:val="auto"/>
            <w:u w:val="none"/>
            <w:lang w:eastAsia="en-US"/>
          </w:rPr>
          <w:t>http://право-минюст.рф).»</w:t>
        </w:r>
      </w:hyperlink>
      <w:r w:rsidRPr="00B70468">
        <w:rPr>
          <w:rFonts w:eastAsiaTheme="minorHAnsi"/>
          <w:lang w:eastAsia="en-US"/>
        </w:rPr>
        <w:t>.</w:t>
      </w:r>
    </w:p>
    <w:p w14:paraId="132D7ED8" w14:textId="77777777" w:rsidR="00FA03B5" w:rsidRDefault="00FA03B5" w:rsidP="00273F48">
      <w:pPr>
        <w:widowControl w:val="0"/>
        <w:autoSpaceDE w:val="0"/>
        <w:autoSpaceDN w:val="0"/>
        <w:adjustRightInd w:val="0"/>
        <w:ind w:firstLine="851"/>
        <w:jc w:val="both"/>
        <w:rPr>
          <w:color w:val="000000"/>
        </w:rPr>
      </w:pPr>
    </w:p>
    <w:p w14:paraId="5367E7E7" w14:textId="77777777" w:rsidR="00FA03B5" w:rsidRPr="000735AE" w:rsidRDefault="00FA03B5" w:rsidP="00273F48">
      <w:pPr>
        <w:widowControl w:val="0"/>
        <w:autoSpaceDE w:val="0"/>
        <w:autoSpaceDN w:val="0"/>
        <w:adjustRightInd w:val="0"/>
        <w:ind w:firstLine="851"/>
        <w:jc w:val="both"/>
      </w:pPr>
      <w:r>
        <w:rPr>
          <w:color w:val="000000"/>
        </w:rPr>
        <w:t xml:space="preserve">4. </w:t>
      </w:r>
      <w:r w:rsidRPr="000735AE">
        <w:rPr>
          <w:color w:val="000000"/>
        </w:rPr>
        <w:t>В части 3 статьи 77.7 второе предложение исключить</w:t>
      </w:r>
      <w:r w:rsidRPr="000735AE">
        <w:t>;</w:t>
      </w:r>
    </w:p>
    <w:p w14:paraId="5438750A" w14:textId="77777777" w:rsidR="00FA03B5" w:rsidRPr="000735AE" w:rsidRDefault="00FA03B5" w:rsidP="00273F48">
      <w:pPr>
        <w:widowControl w:val="0"/>
        <w:autoSpaceDE w:val="0"/>
        <w:autoSpaceDN w:val="0"/>
        <w:adjustRightInd w:val="0"/>
        <w:ind w:firstLine="851"/>
        <w:jc w:val="both"/>
      </w:pPr>
    </w:p>
    <w:p w14:paraId="14EEDE99" w14:textId="77777777" w:rsidR="00FA03B5" w:rsidRPr="000735AE" w:rsidRDefault="00FA03B5" w:rsidP="00273F48">
      <w:pPr>
        <w:widowControl w:val="0"/>
        <w:autoSpaceDE w:val="0"/>
        <w:autoSpaceDN w:val="0"/>
        <w:adjustRightInd w:val="0"/>
        <w:ind w:firstLine="851"/>
        <w:jc w:val="both"/>
        <w:rPr>
          <w:color w:val="000000"/>
        </w:rPr>
      </w:pPr>
      <w:r>
        <w:rPr>
          <w:color w:val="000000"/>
        </w:rPr>
        <w:t xml:space="preserve">5. </w:t>
      </w:r>
      <w:r w:rsidRPr="000735AE">
        <w:rPr>
          <w:color w:val="000000"/>
        </w:rPr>
        <w:t>В части 4 статьи 77.7 цифру «15» заменить цифрой «10»;</w:t>
      </w:r>
    </w:p>
    <w:p w14:paraId="2ADE3E84" w14:textId="77777777" w:rsidR="00FA03B5" w:rsidRPr="000735AE" w:rsidRDefault="00FA03B5" w:rsidP="00273F48">
      <w:pPr>
        <w:widowControl w:val="0"/>
        <w:autoSpaceDE w:val="0"/>
        <w:autoSpaceDN w:val="0"/>
        <w:adjustRightInd w:val="0"/>
        <w:ind w:firstLine="851"/>
        <w:jc w:val="both"/>
        <w:rPr>
          <w:color w:val="000000"/>
        </w:rPr>
      </w:pPr>
    </w:p>
    <w:p w14:paraId="2B112ADE" w14:textId="77777777" w:rsidR="00FA03B5" w:rsidRPr="000735AE" w:rsidRDefault="00FA03B5" w:rsidP="00273F48">
      <w:pPr>
        <w:widowControl w:val="0"/>
        <w:autoSpaceDE w:val="0"/>
        <w:autoSpaceDN w:val="0"/>
        <w:adjustRightInd w:val="0"/>
        <w:ind w:firstLine="851"/>
        <w:jc w:val="both"/>
        <w:rPr>
          <w:rFonts w:eastAsiaTheme="minorHAnsi"/>
          <w:lang w:eastAsia="en-US"/>
        </w:rPr>
      </w:pPr>
      <w:r>
        <w:rPr>
          <w:color w:val="000000"/>
        </w:rPr>
        <w:t xml:space="preserve">6. </w:t>
      </w:r>
      <w:r w:rsidRPr="000735AE">
        <w:rPr>
          <w:color w:val="000000"/>
        </w:rPr>
        <w:t xml:space="preserve">Дополнить статью 77.7 </w:t>
      </w:r>
      <w:r w:rsidRPr="000735AE">
        <w:rPr>
          <w:rFonts w:eastAsiaTheme="minorHAnsi"/>
          <w:lang w:eastAsia="en-US"/>
        </w:rPr>
        <w:t>частью 5.1 следующего содержания:</w:t>
      </w:r>
    </w:p>
    <w:p w14:paraId="4CA6431D" w14:textId="77777777" w:rsidR="00FA03B5" w:rsidRDefault="00FA03B5" w:rsidP="00273F48">
      <w:pPr>
        <w:widowControl w:val="0"/>
        <w:autoSpaceDE w:val="0"/>
        <w:autoSpaceDN w:val="0"/>
        <w:adjustRightInd w:val="0"/>
        <w:ind w:firstLine="851"/>
        <w:jc w:val="both"/>
        <w:rPr>
          <w:rFonts w:eastAsiaTheme="minorHAnsi"/>
          <w:lang w:eastAsia="en-US"/>
        </w:rPr>
      </w:pPr>
      <w:r w:rsidRPr="000735AE">
        <w:rPr>
          <w:rFonts w:eastAsiaTheme="minorHAnsi"/>
          <w:lang w:eastAsia="en-US"/>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1699FC8" w14:textId="77777777" w:rsidR="00FA03B5" w:rsidRDefault="00FA03B5" w:rsidP="00273F48">
      <w:pPr>
        <w:pStyle w:val="ConsNormal"/>
        <w:ind w:right="0" w:firstLine="851"/>
        <w:jc w:val="both"/>
        <w:rPr>
          <w:rFonts w:ascii="Times New Roman" w:hAnsi="Times New Roman" w:cs="Times New Roman"/>
          <w:sz w:val="24"/>
          <w:szCs w:val="24"/>
          <w:lang w:eastAsia="en-US"/>
        </w:rPr>
      </w:pPr>
    </w:p>
    <w:p w14:paraId="6C2372E0" w14:textId="77777777" w:rsidR="00FA03B5" w:rsidRPr="00105AD4" w:rsidRDefault="00FA03B5" w:rsidP="00273F48">
      <w:pPr>
        <w:pStyle w:val="ConsNormal"/>
        <w:ind w:right="0"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7</w:t>
      </w:r>
      <w:r w:rsidRPr="00105AD4">
        <w:rPr>
          <w:rFonts w:ascii="Times New Roman" w:hAnsi="Times New Roman" w:cs="Times New Roman"/>
          <w:sz w:val="24"/>
          <w:szCs w:val="24"/>
          <w:lang w:eastAsia="en-US"/>
        </w:rPr>
        <w:t xml:space="preserve">. Часть 3 статьи 77.13 </w:t>
      </w:r>
      <w:r w:rsidRPr="00105AD4">
        <w:rPr>
          <w:rFonts w:ascii="Times New Roman" w:eastAsiaTheme="minorHAnsi" w:hAnsi="Times New Roman" w:cs="Times New Roman"/>
          <w:sz w:val="24"/>
          <w:szCs w:val="24"/>
          <w:lang w:eastAsia="en-US"/>
        </w:rPr>
        <w:t>изложить в следующей редакции:</w:t>
      </w:r>
    </w:p>
    <w:p w14:paraId="26FAF68F"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r w:rsidRPr="00105AD4">
        <w:rPr>
          <w:rFonts w:ascii="Times New Roman" w:eastAsiaTheme="minorHAnsi" w:hAnsi="Times New Roman" w:cs="Times New Roman"/>
          <w:sz w:val="24"/>
          <w:szCs w:val="24"/>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r>
        <w:rPr>
          <w:rFonts w:ascii="Times New Roman" w:eastAsiaTheme="minorHAnsi" w:hAnsi="Times New Roman" w:cs="Times New Roman"/>
          <w:sz w:val="24"/>
          <w:szCs w:val="24"/>
          <w:lang w:eastAsia="en-US"/>
        </w:rPr>
        <w:t>».</w:t>
      </w:r>
    </w:p>
    <w:p w14:paraId="04D1971B"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p>
    <w:p w14:paraId="779EA166" w14:textId="77777777" w:rsidR="00FA03B5" w:rsidRPr="005D6E67" w:rsidRDefault="00FA03B5" w:rsidP="00273F48">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5D6E67">
        <w:rPr>
          <w:rFonts w:ascii="Times New Roman" w:eastAsiaTheme="minorHAnsi" w:hAnsi="Times New Roman" w:cs="Times New Roman"/>
          <w:sz w:val="24"/>
          <w:szCs w:val="24"/>
          <w:lang w:eastAsia="en-US"/>
        </w:rPr>
        <w:t>. Часть 6 статьи 77.21 изложить в следующей редакции:</w:t>
      </w:r>
    </w:p>
    <w:p w14:paraId="1BA2C7E8" w14:textId="77777777" w:rsidR="00FA03B5" w:rsidRDefault="00FA03B5" w:rsidP="00273F48">
      <w:pPr>
        <w:pStyle w:val="ConsNormal"/>
        <w:ind w:right="0" w:firstLine="851"/>
        <w:jc w:val="both"/>
        <w:rPr>
          <w:rFonts w:ascii="Times New Roman" w:eastAsiaTheme="minorHAnsi" w:hAnsi="Times New Roman" w:cs="Times New Roman"/>
          <w:sz w:val="24"/>
          <w:szCs w:val="24"/>
          <w:lang w:eastAsia="en-US"/>
        </w:rPr>
      </w:pPr>
      <w:r w:rsidRPr="005D6E67">
        <w:rPr>
          <w:rFonts w:ascii="Times New Roman" w:eastAsiaTheme="minorHAnsi" w:hAnsi="Times New Roman" w:cs="Times New Roman"/>
          <w:sz w:val="24"/>
          <w:szCs w:val="24"/>
          <w:lang w:eastAsia="en-US"/>
        </w:rPr>
        <w:t xml:space="preserve">«6. Взыскания, предусмотренные статьями </w:t>
      </w:r>
      <w:r w:rsidRPr="005D6E67">
        <w:rPr>
          <w:rFonts w:ascii="Times New Roman" w:hAnsi="Times New Roman" w:cs="Times New Roman"/>
          <w:sz w:val="24"/>
          <w:szCs w:val="24"/>
          <w:lang w:eastAsia="en-US"/>
        </w:rPr>
        <w:t xml:space="preserve">74.1., 77.1. и 77.13. настоящего Устава, </w:t>
      </w:r>
      <w:r w:rsidRPr="005D6E67">
        <w:rPr>
          <w:rFonts w:ascii="Times New Roman" w:eastAsiaTheme="minorHAnsi" w:hAnsi="Times New Roman" w:cs="Times New Roman"/>
          <w:sz w:val="24"/>
          <w:szCs w:val="24"/>
          <w:lang w:eastAsia="en-US"/>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44EEA28" w14:textId="7F95D3B1" w:rsidR="00FA03B5" w:rsidRPr="00B345FF" w:rsidRDefault="00FA03B5" w:rsidP="00273F48">
      <w:pPr>
        <w:pStyle w:val="ConsNormal"/>
        <w:ind w:right="0"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9</w:t>
      </w:r>
      <w:r w:rsidRPr="00B345FF">
        <w:rPr>
          <w:rFonts w:ascii="Times New Roman" w:eastAsiaTheme="minorHAnsi" w:hAnsi="Times New Roman" w:cs="Times New Roman"/>
          <w:sz w:val="24"/>
          <w:szCs w:val="24"/>
          <w:lang w:eastAsia="en-US"/>
        </w:rPr>
        <w:t xml:space="preserve">. </w:t>
      </w:r>
      <w:hyperlink r:id="rId9" w:history="1"/>
      <w:r w:rsidRPr="00B345FF">
        <w:rPr>
          <w:rFonts w:ascii="Times New Roman" w:eastAsiaTheme="minorHAnsi" w:hAnsi="Times New Roman" w:cs="Times New Roman"/>
          <w:sz w:val="24"/>
          <w:szCs w:val="24"/>
          <w:lang w:eastAsia="en-US"/>
        </w:rPr>
        <w:t>Абзац первый приложения к Уставу дополнить предложением следующего содержания:</w:t>
      </w:r>
    </w:p>
    <w:p w14:paraId="4279F93E" w14:textId="77777777" w:rsidR="00FA03B5" w:rsidRPr="00B345FF" w:rsidRDefault="00FA03B5" w:rsidP="00273F48">
      <w:pPr>
        <w:pStyle w:val="ConsNormal"/>
        <w:ind w:right="0" w:firstLine="851"/>
        <w:jc w:val="both"/>
        <w:rPr>
          <w:rFonts w:ascii="Times New Roman" w:eastAsiaTheme="minorHAnsi" w:hAnsi="Times New Roman" w:cs="Times New Roman"/>
          <w:sz w:val="24"/>
          <w:szCs w:val="24"/>
          <w:lang w:eastAsia="en-US"/>
        </w:rPr>
      </w:pPr>
      <w:r w:rsidRPr="00B345FF">
        <w:rPr>
          <w:rFonts w:ascii="Times New Roman" w:eastAsiaTheme="minorHAnsi" w:hAnsi="Times New Roman" w:cs="Times New Roman"/>
          <w:sz w:val="24"/>
          <w:szCs w:val="24"/>
          <w:lang w:eastAsia="en-US"/>
        </w:rPr>
        <w:t xml:space="preserve">«Остров Зенковича входит в состав территории муниципального образования «Городской округ </w:t>
      </w:r>
      <w:proofErr w:type="spellStart"/>
      <w:r w:rsidRPr="00B345FF">
        <w:rPr>
          <w:rFonts w:ascii="Times New Roman" w:eastAsiaTheme="minorHAnsi" w:hAnsi="Times New Roman" w:cs="Times New Roman"/>
          <w:sz w:val="24"/>
          <w:szCs w:val="24"/>
          <w:lang w:eastAsia="en-US"/>
        </w:rPr>
        <w:t>Ногликский</w:t>
      </w:r>
      <w:proofErr w:type="spellEnd"/>
      <w:r w:rsidRPr="00B345FF">
        <w:rPr>
          <w:rFonts w:ascii="Times New Roman" w:eastAsiaTheme="minorHAnsi" w:hAnsi="Times New Roman" w:cs="Times New Roman"/>
          <w:sz w:val="24"/>
          <w:szCs w:val="24"/>
          <w:lang w:eastAsia="en-US"/>
        </w:rPr>
        <w:t>».».</w:t>
      </w:r>
    </w:p>
    <w:p w14:paraId="78377B3A" w14:textId="00C36664" w:rsidR="00FA03B5" w:rsidRPr="00D6338E" w:rsidRDefault="00FA03B5" w:rsidP="005C76E7">
      <w:pPr>
        <w:ind w:firstLine="851"/>
        <w:jc w:val="both"/>
        <w:rPr>
          <w:color w:val="020C22"/>
        </w:rPr>
      </w:pPr>
      <w:r>
        <w:rPr>
          <w:b/>
          <w:bCs/>
          <w:color w:val="000000"/>
          <w:sz w:val="28"/>
          <w:szCs w:val="28"/>
          <w:lang w:eastAsia="en-US"/>
        </w:rPr>
        <w:br w:type="page"/>
      </w:r>
    </w:p>
    <w:p w14:paraId="037F4647" w14:textId="77777777" w:rsidR="00FA03B5" w:rsidRDefault="00FA03B5" w:rsidP="00FA03B5">
      <w:pPr>
        <w:widowControl w:val="0"/>
        <w:ind w:firstLine="851"/>
        <w:jc w:val="both"/>
        <w:rPr>
          <w:b/>
          <w:bCs/>
          <w:color w:val="000000"/>
          <w:sz w:val="28"/>
          <w:szCs w:val="28"/>
          <w:lang w:eastAsia="en-US"/>
        </w:rPr>
      </w:pPr>
    </w:p>
    <w:p w14:paraId="44B7BBFA" w14:textId="77777777" w:rsidR="00FA03B5" w:rsidRDefault="00FA03B5" w:rsidP="00FA03B5"/>
    <w:p w14:paraId="300F3CE5" w14:textId="77777777" w:rsidR="00E43E78" w:rsidRDefault="00E43E78"/>
    <w:sectPr w:rsidR="00E43E78" w:rsidSect="00273F48">
      <w:headerReference w:type="default" r:id="rId10"/>
      <w:pgSz w:w="11906" w:h="16838" w:code="9"/>
      <w:pgMar w:top="1134" w:right="851" w:bottom="1134"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9044D" w14:textId="77777777" w:rsidR="005653EA" w:rsidRDefault="005653EA" w:rsidP="00273F48">
      <w:r>
        <w:separator/>
      </w:r>
    </w:p>
  </w:endnote>
  <w:endnote w:type="continuationSeparator" w:id="0">
    <w:p w14:paraId="7DDC690B" w14:textId="77777777" w:rsidR="005653EA" w:rsidRDefault="005653EA" w:rsidP="0027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D60B" w14:textId="77777777" w:rsidR="005653EA" w:rsidRDefault="005653EA" w:rsidP="00273F48">
      <w:r>
        <w:separator/>
      </w:r>
    </w:p>
  </w:footnote>
  <w:footnote w:type="continuationSeparator" w:id="0">
    <w:p w14:paraId="43DC319A" w14:textId="77777777" w:rsidR="005653EA" w:rsidRDefault="005653EA" w:rsidP="0027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982635"/>
      <w:docPartObj>
        <w:docPartGallery w:val="Page Numbers (Top of Page)"/>
        <w:docPartUnique/>
      </w:docPartObj>
    </w:sdtPr>
    <w:sdtEndPr/>
    <w:sdtContent>
      <w:p w14:paraId="1BCA538A" w14:textId="0AACA4C0" w:rsidR="00273F48" w:rsidRDefault="00273F48">
        <w:pPr>
          <w:pStyle w:val="ab"/>
          <w:jc w:val="right"/>
        </w:pPr>
        <w:r>
          <w:fldChar w:fldCharType="begin"/>
        </w:r>
        <w:r>
          <w:instrText>PAGE   \* MERGEFORMAT</w:instrText>
        </w:r>
        <w:r>
          <w:fldChar w:fldCharType="separate"/>
        </w:r>
        <w:r>
          <w:t>2</w:t>
        </w:r>
        <w:r>
          <w:fldChar w:fldCharType="end"/>
        </w:r>
      </w:p>
    </w:sdtContent>
  </w:sdt>
  <w:p w14:paraId="1834C3B9" w14:textId="77777777" w:rsidR="00273F48" w:rsidRDefault="00273F4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B5"/>
    <w:rsid w:val="00073423"/>
    <w:rsid w:val="00273F48"/>
    <w:rsid w:val="002F3644"/>
    <w:rsid w:val="005653EA"/>
    <w:rsid w:val="005C76E7"/>
    <w:rsid w:val="005F0E62"/>
    <w:rsid w:val="00644014"/>
    <w:rsid w:val="00656073"/>
    <w:rsid w:val="007D7CFD"/>
    <w:rsid w:val="0085502A"/>
    <w:rsid w:val="00926F4D"/>
    <w:rsid w:val="009D33CC"/>
    <w:rsid w:val="00A37865"/>
    <w:rsid w:val="00AA5015"/>
    <w:rsid w:val="00AA520C"/>
    <w:rsid w:val="00D15BCA"/>
    <w:rsid w:val="00D7119E"/>
    <w:rsid w:val="00DC5D43"/>
    <w:rsid w:val="00E43E78"/>
    <w:rsid w:val="00FA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8FC"/>
  <w15:chartTrackingRefBased/>
  <w15:docId w15:val="{048CFB24-8E0D-4DFF-9EE0-186D70F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A0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FA03B5"/>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FA03B5"/>
    <w:pPr>
      <w:jc w:val="center"/>
    </w:pPr>
    <w:rPr>
      <w:sz w:val="32"/>
    </w:rPr>
  </w:style>
  <w:style w:type="character" w:customStyle="1" w:styleId="a4">
    <w:name w:val="Заголовок Знак"/>
    <w:basedOn w:val="a0"/>
    <w:link w:val="a3"/>
    <w:rsid w:val="00FA03B5"/>
    <w:rPr>
      <w:rFonts w:ascii="Times New Roman" w:eastAsia="Times New Roman" w:hAnsi="Times New Roman" w:cs="Times New Roman"/>
      <w:sz w:val="32"/>
      <w:szCs w:val="24"/>
      <w:lang w:eastAsia="ru-RU"/>
    </w:rPr>
  </w:style>
  <w:style w:type="paragraph" w:styleId="a5">
    <w:name w:val="Subtitle"/>
    <w:basedOn w:val="a"/>
    <w:link w:val="a6"/>
    <w:qFormat/>
    <w:rsid w:val="00FA03B5"/>
    <w:pPr>
      <w:jc w:val="center"/>
    </w:pPr>
    <w:rPr>
      <w:b/>
      <w:bCs/>
      <w:sz w:val="32"/>
    </w:rPr>
  </w:style>
  <w:style w:type="character" w:customStyle="1" w:styleId="a6">
    <w:name w:val="Подзаголовок Знак"/>
    <w:basedOn w:val="a0"/>
    <w:link w:val="a5"/>
    <w:rsid w:val="00FA03B5"/>
    <w:rPr>
      <w:rFonts w:ascii="Times New Roman" w:eastAsia="Times New Roman" w:hAnsi="Times New Roman" w:cs="Times New Roman"/>
      <w:b/>
      <w:bCs/>
      <w:sz w:val="32"/>
      <w:szCs w:val="24"/>
      <w:lang w:eastAsia="ru-RU"/>
    </w:rPr>
  </w:style>
  <w:style w:type="paragraph" w:styleId="a7">
    <w:name w:val="Body Text Indent"/>
    <w:basedOn w:val="a"/>
    <w:link w:val="a8"/>
    <w:rsid w:val="00FA03B5"/>
    <w:pPr>
      <w:spacing w:after="120"/>
      <w:ind w:left="283"/>
    </w:pPr>
  </w:style>
  <w:style w:type="character" w:customStyle="1" w:styleId="a8">
    <w:name w:val="Основной текст с отступом Знак"/>
    <w:basedOn w:val="a0"/>
    <w:link w:val="a7"/>
    <w:rsid w:val="00FA03B5"/>
    <w:rPr>
      <w:rFonts w:ascii="Times New Roman" w:eastAsia="Times New Roman" w:hAnsi="Times New Roman" w:cs="Times New Roman"/>
      <w:sz w:val="24"/>
      <w:szCs w:val="24"/>
      <w:lang w:eastAsia="ru-RU"/>
    </w:rPr>
  </w:style>
  <w:style w:type="paragraph" w:styleId="a9">
    <w:name w:val="Normal (Web)"/>
    <w:basedOn w:val="a"/>
    <w:uiPriority w:val="99"/>
    <w:unhideWhenUsed/>
    <w:rsid w:val="00FA03B5"/>
    <w:pPr>
      <w:spacing w:before="100" w:beforeAutospacing="1" w:after="100" w:afterAutospacing="1"/>
    </w:pPr>
  </w:style>
  <w:style w:type="character" w:styleId="aa">
    <w:name w:val="Hyperlink"/>
    <w:basedOn w:val="a0"/>
    <w:uiPriority w:val="99"/>
    <w:unhideWhenUsed/>
    <w:rsid w:val="00FA03B5"/>
    <w:rPr>
      <w:color w:val="0563C1" w:themeColor="hyperlink"/>
      <w:u w:val="single"/>
    </w:rPr>
  </w:style>
  <w:style w:type="paragraph" w:styleId="ab">
    <w:name w:val="header"/>
    <w:basedOn w:val="a"/>
    <w:link w:val="ac"/>
    <w:uiPriority w:val="99"/>
    <w:unhideWhenUsed/>
    <w:rsid w:val="00273F48"/>
    <w:pPr>
      <w:tabs>
        <w:tab w:val="center" w:pos="4677"/>
        <w:tab w:val="right" w:pos="9355"/>
      </w:tabs>
    </w:pPr>
  </w:style>
  <w:style w:type="character" w:customStyle="1" w:styleId="ac">
    <w:name w:val="Верхний колонтитул Знак"/>
    <w:basedOn w:val="a0"/>
    <w:link w:val="ab"/>
    <w:uiPriority w:val="99"/>
    <w:rsid w:val="00273F4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3F48"/>
    <w:pPr>
      <w:tabs>
        <w:tab w:val="center" w:pos="4677"/>
        <w:tab w:val="right" w:pos="9355"/>
      </w:tabs>
    </w:pPr>
  </w:style>
  <w:style w:type="character" w:customStyle="1" w:styleId="ae">
    <w:name w:val="Нижний колонтитул Знак"/>
    <w:basedOn w:val="a0"/>
    <w:link w:val="ad"/>
    <w:uiPriority w:val="99"/>
    <w:rsid w:val="00273F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485DC0EAD307E81A1A0FA59A85E9B17C2AEBB6CA67A206CE0D2E16832937FF7B18B5841C322BD81A7DB1810F4880306774F347694D61C00FC92BCg94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3AA1-74E3-422F-9CC9-C0BE182B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Лина И. Густова</cp:lastModifiedBy>
  <cp:revision>4</cp:revision>
  <dcterms:created xsi:type="dcterms:W3CDTF">2020-06-04T03:44:00Z</dcterms:created>
  <dcterms:modified xsi:type="dcterms:W3CDTF">2020-06-04T03:46:00Z</dcterms:modified>
</cp:coreProperties>
</file>