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8B21" w14:textId="77777777" w:rsidR="00ED1C51" w:rsidRDefault="00ED1C51" w:rsidP="00ED1C51">
      <w:pPr>
        <w:pStyle w:val="a3"/>
        <w:jc w:val="left"/>
      </w:pPr>
    </w:p>
    <w:p w14:paraId="62C75BC2" w14:textId="77777777" w:rsidR="00F63392" w:rsidRDefault="00B3092E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8472992" wp14:editId="3D12A606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81B8A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58E52C7C" w14:textId="77777777"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AE88974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75EE235E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4BCFD3A5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7EF73C93" w14:textId="21F5DB06" w:rsidR="00F63392" w:rsidRDefault="00C53020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1F498A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1F498A">
        <w:rPr>
          <w:sz w:val="28"/>
          <w:szCs w:val="28"/>
        </w:rPr>
        <w:t>24</w:t>
      </w:r>
      <w:r w:rsidR="00F63392">
        <w:rPr>
          <w:sz w:val="28"/>
          <w:szCs w:val="28"/>
        </w:rPr>
        <w:t xml:space="preserve"> гг.</w:t>
      </w:r>
    </w:p>
    <w:p w14:paraId="6DDBD939" w14:textId="77777777"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541036" w14:paraId="3975A87D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9496F" w14:textId="77777777"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8F2E631" w14:textId="77777777" w:rsidR="00F63392" w:rsidRPr="00541036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41036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41036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541036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541036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541036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1CD9035" w14:textId="77777777" w:rsidR="00F63392" w:rsidRPr="00541036" w:rsidRDefault="00F63392" w:rsidP="00F63392">
      <w:pPr>
        <w:jc w:val="right"/>
        <w:rPr>
          <w:i/>
          <w:sz w:val="26"/>
          <w:szCs w:val="26"/>
          <w:lang w:val="en-US"/>
        </w:rPr>
      </w:pPr>
    </w:p>
    <w:p w14:paraId="1C414B27" w14:textId="77777777" w:rsidR="00F63392" w:rsidRPr="00514F5D" w:rsidRDefault="00F63392" w:rsidP="00F63392">
      <w:pPr>
        <w:jc w:val="center"/>
        <w:rPr>
          <w:b/>
          <w:sz w:val="28"/>
          <w:szCs w:val="28"/>
        </w:rPr>
      </w:pPr>
      <w:r w:rsidRPr="00514F5D">
        <w:rPr>
          <w:b/>
          <w:sz w:val="28"/>
          <w:szCs w:val="28"/>
        </w:rPr>
        <w:t>РЕШЕНИЕ</w:t>
      </w:r>
    </w:p>
    <w:p w14:paraId="0FECCAA6" w14:textId="61B023C2" w:rsidR="00FF2731" w:rsidRPr="00514F5D" w:rsidRDefault="00F63392" w:rsidP="00ED3377">
      <w:pPr>
        <w:pStyle w:val="a3"/>
        <w:rPr>
          <w:b/>
          <w:sz w:val="28"/>
          <w:szCs w:val="28"/>
        </w:rPr>
      </w:pPr>
      <w:r w:rsidRPr="00514F5D">
        <w:rPr>
          <w:b/>
          <w:bCs/>
          <w:sz w:val="28"/>
          <w:szCs w:val="28"/>
        </w:rPr>
        <w:t xml:space="preserve">№ </w:t>
      </w:r>
      <w:r w:rsidR="00541036">
        <w:rPr>
          <w:b/>
          <w:bCs/>
          <w:sz w:val="28"/>
          <w:szCs w:val="28"/>
        </w:rPr>
        <w:t>77</w:t>
      </w:r>
    </w:p>
    <w:p w14:paraId="0A26ED9E" w14:textId="0F5241BA" w:rsidR="00D51360" w:rsidRPr="00514F5D" w:rsidRDefault="001F498A" w:rsidP="00D51360">
      <w:pPr>
        <w:pStyle w:val="a3"/>
        <w:tabs>
          <w:tab w:val="left" w:pos="8085"/>
        </w:tabs>
        <w:jc w:val="left"/>
        <w:rPr>
          <w:sz w:val="24"/>
        </w:rPr>
      </w:pPr>
      <w:r>
        <w:rPr>
          <w:sz w:val="24"/>
        </w:rPr>
        <w:t>0</w:t>
      </w:r>
      <w:r w:rsidR="00541036">
        <w:rPr>
          <w:sz w:val="24"/>
        </w:rPr>
        <w:t>4</w:t>
      </w:r>
      <w:r w:rsidR="00D51360" w:rsidRPr="00514F5D">
        <w:rPr>
          <w:sz w:val="24"/>
        </w:rPr>
        <w:t>.0</w:t>
      </w:r>
      <w:r w:rsidR="00541036">
        <w:rPr>
          <w:sz w:val="24"/>
        </w:rPr>
        <w:t>9</w:t>
      </w:r>
      <w:r w:rsidR="00D51360" w:rsidRPr="00514F5D">
        <w:rPr>
          <w:sz w:val="24"/>
        </w:rPr>
        <w:t>.20</w:t>
      </w:r>
      <w:r>
        <w:rPr>
          <w:sz w:val="24"/>
        </w:rPr>
        <w:t>20</w:t>
      </w:r>
      <w:r w:rsidR="00D51360" w:rsidRPr="00514F5D">
        <w:rPr>
          <w:sz w:val="24"/>
        </w:rPr>
        <w:tab/>
      </w:r>
    </w:p>
    <w:p w14:paraId="1276796D" w14:textId="77777777" w:rsidR="00D51360" w:rsidRPr="00A82BD0" w:rsidRDefault="00D51360" w:rsidP="00D51360">
      <w:pPr>
        <w:pStyle w:val="a3"/>
        <w:jc w:val="left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0DE6" w:rsidRPr="00D51360" w14:paraId="054E2269" w14:textId="77777777" w:rsidTr="00ED1C51">
        <w:trPr>
          <w:trHeight w:val="416"/>
        </w:trPr>
        <w:tc>
          <w:tcPr>
            <w:tcW w:w="5495" w:type="dxa"/>
          </w:tcPr>
          <w:p w14:paraId="661D18D2" w14:textId="3D9C5327" w:rsidR="00DE0DE6" w:rsidRPr="00D51360" w:rsidRDefault="00ED1C51" w:rsidP="00721E6C">
            <w:pPr>
              <w:widowControl w:val="0"/>
              <w:shd w:val="clear" w:color="auto" w:fill="FFFFFF"/>
              <w:ind w:firstLine="7"/>
              <w:jc w:val="both"/>
            </w:pPr>
            <w:r w:rsidRPr="00D51360">
              <w:t>О присвоении звания «Почетный гражданин муниципального образования «Городской округ Ногликский»</w:t>
            </w:r>
            <w:r w:rsidR="00D40705">
              <w:t xml:space="preserve"> </w:t>
            </w:r>
            <w:r w:rsidR="001474F5">
              <w:t>Лихановой Л.П.</w:t>
            </w:r>
            <w:r w:rsidR="00D40705">
              <w:t xml:space="preserve"> </w:t>
            </w:r>
          </w:p>
        </w:tc>
      </w:tr>
    </w:tbl>
    <w:p w14:paraId="218ABBC3" w14:textId="77777777" w:rsidR="00DE0DE6" w:rsidRPr="00D51360" w:rsidRDefault="00DE0DE6" w:rsidP="00DE0DE6">
      <w:pPr>
        <w:widowControl w:val="0"/>
        <w:jc w:val="both"/>
        <w:rPr>
          <w:b/>
        </w:rPr>
      </w:pPr>
    </w:p>
    <w:p w14:paraId="6251E25B" w14:textId="7255610F" w:rsidR="00D51360" w:rsidRPr="00D51360" w:rsidRDefault="00D51360" w:rsidP="00D5136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360">
        <w:rPr>
          <w:rFonts w:ascii="Times New Roman" w:hAnsi="Times New Roman" w:cs="Times New Roman"/>
          <w:sz w:val="24"/>
          <w:szCs w:val="24"/>
        </w:rPr>
        <w:t>На основании протокола заседания постоянно действующей комиссии по присвоению звания «Почетный гражданин муниципального образования «Городской округ Ногликский»</w:t>
      </w:r>
      <w:r w:rsidR="00ED3377">
        <w:rPr>
          <w:rFonts w:ascii="Times New Roman" w:hAnsi="Times New Roman" w:cs="Times New Roman"/>
          <w:sz w:val="24"/>
          <w:szCs w:val="24"/>
        </w:rPr>
        <w:t xml:space="preserve"> </w:t>
      </w:r>
      <w:r w:rsidRPr="00D51360">
        <w:rPr>
          <w:rFonts w:ascii="Times New Roman" w:hAnsi="Times New Roman" w:cs="Times New Roman"/>
          <w:sz w:val="24"/>
          <w:szCs w:val="24"/>
        </w:rPr>
        <w:t xml:space="preserve"> от 0</w:t>
      </w:r>
      <w:r w:rsidR="00D40705">
        <w:rPr>
          <w:rFonts w:ascii="Times New Roman" w:hAnsi="Times New Roman" w:cs="Times New Roman"/>
          <w:sz w:val="24"/>
          <w:szCs w:val="24"/>
        </w:rPr>
        <w:t>1</w:t>
      </w:r>
      <w:r w:rsidRPr="00D51360">
        <w:rPr>
          <w:rFonts w:ascii="Times New Roman" w:hAnsi="Times New Roman" w:cs="Times New Roman"/>
          <w:sz w:val="24"/>
          <w:szCs w:val="24"/>
        </w:rPr>
        <w:t>.0</w:t>
      </w:r>
      <w:r w:rsidR="00D40705">
        <w:rPr>
          <w:rFonts w:ascii="Times New Roman" w:hAnsi="Times New Roman" w:cs="Times New Roman"/>
          <w:sz w:val="24"/>
          <w:szCs w:val="24"/>
        </w:rPr>
        <w:t>9</w:t>
      </w:r>
      <w:r w:rsidRPr="00D51360">
        <w:rPr>
          <w:rFonts w:ascii="Times New Roman" w:hAnsi="Times New Roman" w:cs="Times New Roman"/>
          <w:sz w:val="24"/>
          <w:szCs w:val="24"/>
        </w:rPr>
        <w:t>.20</w:t>
      </w:r>
      <w:r w:rsidR="00D40705">
        <w:rPr>
          <w:rFonts w:ascii="Times New Roman" w:hAnsi="Times New Roman" w:cs="Times New Roman"/>
          <w:sz w:val="24"/>
          <w:szCs w:val="24"/>
        </w:rPr>
        <w:t>20</w:t>
      </w:r>
      <w:r w:rsidR="00ED3377">
        <w:rPr>
          <w:rFonts w:ascii="Times New Roman" w:hAnsi="Times New Roman" w:cs="Times New Roman"/>
          <w:sz w:val="24"/>
          <w:szCs w:val="24"/>
        </w:rPr>
        <w:t>г</w:t>
      </w:r>
      <w:r w:rsidRPr="00D51360">
        <w:rPr>
          <w:rFonts w:ascii="Times New Roman" w:hAnsi="Times New Roman" w:cs="Times New Roman"/>
          <w:sz w:val="24"/>
          <w:szCs w:val="24"/>
        </w:rPr>
        <w:t>, в соответствии с пунктом 27 части 2 статьи 24 Устава муниципального образования «Городской округ Ногликский», пунктом 11 статьи 2 Положения «О Почетном звании «Почетный гражданин муниципального образования «Городской округ Ногликский»,</w:t>
      </w:r>
    </w:p>
    <w:p w14:paraId="7A65B7F0" w14:textId="77777777" w:rsidR="00A82BD0" w:rsidRPr="00D51360" w:rsidRDefault="00A82BD0" w:rsidP="00DE0DE6">
      <w:pPr>
        <w:widowControl w:val="0"/>
        <w:jc w:val="center"/>
        <w:outlineLvl w:val="0"/>
      </w:pPr>
    </w:p>
    <w:p w14:paraId="2B4E6E32" w14:textId="77777777" w:rsidR="00DE0DE6" w:rsidRPr="00D51360" w:rsidRDefault="00DE0DE6" w:rsidP="00DE0DE6">
      <w:pPr>
        <w:widowControl w:val="0"/>
        <w:jc w:val="center"/>
        <w:outlineLvl w:val="0"/>
      </w:pPr>
      <w:r w:rsidRPr="00D51360">
        <w:t>СОБРАНИЕ МУНИЦИПАЛЬНОГО ОБРАЗОВАНИЯ</w:t>
      </w:r>
    </w:p>
    <w:p w14:paraId="7AE63F50" w14:textId="77777777" w:rsidR="00DE0DE6" w:rsidRPr="00D51360" w:rsidRDefault="00DE0DE6" w:rsidP="00DE0DE6">
      <w:pPr>
        <w:widowControl w:val="0"/>
        <w:jc w:val="center"/>
      </w:pPr>
      <w:r w:rsidRPr="00D51360">
        <w:t>«ГОРОДСКОЙ ОКРУГ НОГЛИКСКИЙ» РЕШИЛО:</w:t>
      </w:r>
    </w:p>
    <w:p w14:paraId="6E17E761" w14:textId="77777777" w:rsidR="00ED1C51" w:rsidRPr="00D51360" w:rsidRDefault="00ED1C51" w:rsidP="00DE0DE6">
      <w:pPr>
        <w:widowControl w:val="0"/>
        <w:jc w:val="center"/>
      </w:pPr>
    </w:p>
    <w:p w14:paraId="2614763E" w14:textId="267BA49A" w:rsidR="00A82BD0" w:rsidRPr="00D51360" w:rsidRDefault="00575FB4" w:rsidP="00ED1C51">
      <w:pPr>
        <w:autoSpaceDE w:val="0"/>
        <w:autoSpaceDN w:val="0"/>
        <w:adjustRightInd w:val="0"/>
        <w:ind w:firstLine="708"/>
        <w:jc w:val="both"/>
      </w:pPr>
      <w:r w:rsidRPr="00D51360">
        <w:t xml:space="preserve">  1. </w:t>
      </w:r>
      <w:r w:rsidR="00ED1C51" w:rsidRPr="00D51360">
        <w:t xml:space="preserve">Присвоить </w:t>
      </w:r>
      <w:r w:rsidR="001474F5">
        <w:t>Лихановой Людмиле Петровне</w:t>
      </w:r>
      <w:r w:rsidR="00ED1C51" w:rsidRPr="00D51360">
        <w:t>,</w:t>
      </w:r>
      <w:r w:rsidR="001474F5">
        <w:t xml:space="preserve"> заслуженному работнику здравоохранения Сахалинской области,</w:t>
      </w:r>
      <w:r w:rsidR="00D40705">
        <w:t xml:space="preserve"> </w:t>
      </w:r>
      <w:r w:rsidR="00FA7C1D">
        <w:t xml:space="preserve">ветерану труда, </w:t>
      </w:r>
      <w:r w:rsidR="00ED1C51" w:rsidRPr="00D51360">
        <w:t>жителю муниципального образования «Городской округ Ногликский» звание «Почетный гражданин муниципального образования «Городской округ Ногликский».</w:t>
      </w:r>
    </w:p>
    <w:p w14:paraId="7A08E1B1" w14:textId="77777777" w:rsidR="00A82BD0" w:rsidRPr="00D51360" w:rsidRDefault="00A91306" w:rsidP="00ED1C5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D51360">
        <w:rPr>
          <w:color w:val="000000"/>
        </w:rPr>
        <w:t>2.</w:t>
      </w:r>
      <w:r w:rsidRPr="00D51360">
        <w:t xml:space="preserve"> </w:t>
      </w:r>
      <w:r w:rsidR="00ED1C51" w:rsidRPr="00D51360">
        <w:t>Опубликовать настоящее решение в газете «Знамя труда».</w:t>
      </w:r>
    </w:p>
    <w:p w14:paraId="41C733D8" w14:textId="77777777" w:rsidR="00A91306" w:rsidRDefault="00A91306" w:rsidP="00ED1C51">
      <w:pPr>
        <w:pStyle w:val="2"/>
        <w:rPr>
          <w:color w:val="000000"/>
          <w:sz w:val="24"/>
          <w:szCs w:val="24"/>
        </w:rPr>
      </w:pPr>
      <w:r w:rsidRPr="00D51360">
        <w:rPr>
          <w:color w:val="000000"/>
          <w:sz w:val="24"/>
          <w:szCs w:val="24"/>
        </w:rPr>
        <w:t xml:space="preserve">  </w:t>
      </w:r>
    </w:p>
    <w:p w14:paraId="121CB8B8" w14:textId="77777777" w:rsidR="00514F5D" w:rsidRDefault="00514F5D" w:rsidP="00ED1C51">
      <w:pPr>
        <w:pStyle w:val="2"/>
        <w:rPr>
          <w:color w:val="000000"/>
          <w:sz w:val="24"/>
          <w:szCs w:val="24"/>
        </w:rPr>
      </w:pPr>
    </w:p>
    <w:p w14:paraId="72E716C0" w14:textId="77777777" w:rsidR="00514F5D" w:rsidRPr="00D51360" w:rsidRDefault="00514F5D" w:rsidP="00ED1C51">
      <w:pPr>
        <w:pStyle w:val="2"/>
        <w:rPr>
          <w:color w:val="000000"/>
          <w:sz w:val="24"/>
          <w:szCs w:val="24"/>
        </w:rPr>
      </w:pPr>
    </w:p>
    <w:p w14:paraId="2660AE86" w14:textId="77777777" w:rsidR="00D51360" w:rsidRDefault="00D51360" w:rsidP="00A91306">
      <w:pPr>
        <w:widowControl w:val="0"/>
      </w:pPr>
    </w:p>
    <w:p w14:paraId="66141E5F" w14:textId="77777777" w:rsidR="00A91306" w:rsidRPr="00D51360" w:rsidRDefault="00A91306" w:rsidP="00A91306">
      <w:pPr>
        <w:widowControl w:val="0"/>
      </w:pPr>
      <w:r w:rsidRPr="00D51360">
        <w:t xml:space="preserve">Председатель Собрания </w:t>
      </w:r>
    </w:p>
    <w:p w14:paraId="2CDE1E98" w14:textId="77777777" w:rsidR="00A91306" w:rsidRPr="00D51360" w:rsidRDefault="00A91306" w:rsidP="00A91306">
      <w:pPr>
        <w:widowControl w:val="0"/>
      </w:pPr>
      <w:r w:rsidRPr="00D51360">
        <w:t xml:space="preserve">муниципального образования </w:t>
      </w:r>
    </w:p>
    <w:p w14:paraId="60487F43" w14:textId="063589EF" w:rsidR="00FF2731" w:rsidRPr="00D51360" w:rsidRDefault="00A91306" w:rsidP="00A82BD0">
      <w:pPr>
        <w:widowControl w:val="0"/>
        <w:rPr>
          <w:b/>
        </w:rPr>
      </w:pPr>
      <w:r w:rsidRPr="00D51360">
        <w:t xml:space="preserve">«Городской округ Ногликский»                                                           </w:t>
      </w:r>
      <w:r w:rsidR="00D51360">
        <w:t xml:space="preserve">                </w:t>
      </w:r>
      <w:r w:rsidR="001F498A">
        <w:t>О.В. Данченко</w:t>
      </w:r>
    </w:p>
    <w:sectPr w:rsidR="00FF2731" w:rsidRPr="00D51360" w:rsidSect="00ED1C5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F5"/>
    <w:rsid w:val="000142CF"/>
    <w:rsid w:val="00026437"/>
    <w:rsid w:val="00033F39"/>
    <w:rsid w:val="00070B9F"/>
    <w:rsid w:val="0008281F"/>
    <w:rsid w:val="00104D53"/>
    <w:rsid w:val="00136793"/>
    <w:rsid w:val="001474F5"/>
    <w:rsid w:val="00155B98"/>
    <w:rsid w:val="00176385"/>
    <w:rsid w:val="001F498A"/>
    <w:rsid w:val="002276BF"/>
    <w:rsid w:val="0025156D"/>
    <w:rsid w:val="002A028E"/>
    <w:rsid w:val="002A26C9"/>
    <w:rsid w:val="00311B57"/>
    <w:rsid w:val="00314937"/>
    <w:rsid w:val="00326AF2"/>
    <w:rsid w:val="003429B6"/>
    <w:rsid w:val="00381D1D"/>
    <w:rsid w:val="00394950"/>
    <w:rsid w:val="003D58E0"/>
    <w:rsid w:val="00405E1A"/>
    <w:rsid w:val="00423F8B"/>
    <w:rsid w:val="00475066"/>
    <w:rsid w:val="00514F5D"/>
    <w:rsid w:val="00541036"/>
    <w:rsid w:val="00575FB4"/>
    <w:rsid w:val="0058526B"/>
    <w:rsid w:val="00590DF5"/>
    <w:rsid w:val="005A7322"/>
    <w:rsid w:val="005E7AEF"/>
    <w:rsid w:val="00626032"/>
    <w:rsid w:val="006B686F"/>
    <w:rsid w:val="006D1857"/>
    <w:rsid w:val="00705CE0"/>
    <w:rsid w:val="00721E6C"/>
    <w:rsid w:val="007310B3"/>
    <w:rsid w:val="00742DF8"/>
    <w:rsid w:val="007576FD"/>
    <w:rsid w:val="00760744"/>
    <w:rsid w:val="007D02AE"/>
    <w:rsid w:val="007F0B7F"/>
    <w:rsid w:val="008070BA"/>
    <w:rsid w:val="008151B8"/>
    <w:rsid w:val="00845F5D"/>
    <w:rsid w:val="008507C6"/>
    <w:rsid w:val="009415D6"/>
    <w:rsid w:val="009467CE"/>
    <w:rsid w:val="009771D0"/>
    <w:rsid w:val="009F3371"/>
    <w:rsid w:val="00A131EE"/>
    <w:rsid w:val="00A82BD0"/>
    <w:rsid w:val="00A91306"/>
    <w:rsid w:val="00AB317E"/>
    <w:rsid w:val="00AB3D79"/>
    <w:rsid w:val="00AB65C4"/>
    <w:rsid w:val="00AD67A0"/>
    <w:rsid w:val="00B2710C"/>
    <w:rsid w:val="00B3092E"/>
    <w:rsid w:val="00B97996"/>
    <w:rsid w:val="00BF5146"/>
    <w:rsid w:val="00C11F5B"/>
    <w:rsid w:val="00C37226"/>
    <w:rsid w:val="00C5048B"/>
    <w:rsid w:val="00C53020"/>
    <w:rsid w:val="00D14AB6"/>
    <w:rsid w:val="00D40705"/>
    <w:rsid w:val="00D51360"/>
    <w:rsid w:val="00D64A35"/>
    <w:rsid w:val="00DB08A9"/>
    <w:rsid w:val="00DE0DE6"/>
    <w:rsid w:val="00E467B6"/>
    <w:rsid w:val="00E72E00"/>
    <w:rsid w:val="00E81EFE"/>
    <w:rsid w:val="00E87A9C"/>
    <w:rsid w:val="00ED1C51"/>
    <w:rsid w:val="00ED2B0C"/>
    <w:rsid w:val="00ED3377"/>
    <w:rsid w:val="00F63392"/>
    <w:rsid w:val="00F6540B"/>
    <w:rsid w:val="00F67998"/>
    <w:rsid w:val="00F950D2"/>
    <w:rsid w:val="00FA7C1D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A1C92"/>
  <w15:docId w15:val="{565FA410-2B22-486C-9E34-A3D2C84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locked/>
    <w:rsid w:val="00F63392"/>
    <w:rPr>
      <w:sz w:val="32"/>
      <w:szCs w:val="24"/>
    </w:rPr>
  </w:style>
  <w:style w:type="character" w:customStyle="1" w:styleId="a6">
    <w:name w:val="Подзаголовок Знак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75F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91306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A91306"/>
    <w:rPr>
      <w:sz w:val="26"/>
    </w:rPr>
  </w:style>
  <w:style w:type="paragraph" w:styleId="a8">
    <w:name w:val="Balloon Text"/>
    <w:basedOn w:val="a"/>
    <w:link w:val="a9"/>
    <w:rsid w:val="00ED1C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D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Лина И. Густова</cp:lastModifiedBy>
  <cp:revision>4</cp:revision>
  <cp:lastPrinted>2018-07-12T05:20:00Z</cp:lastPrinted>
  <dcterms:created xsi:type="dcterms:W3CDTF">2020-09-01T23:54:00Z</dcterms:created>
  <dcterms:modified xsi:type="dcterms:W3CDTF">2020-09-03T22:44:00Z</dcterms:modified>
</cp:coreProperties>
</file>