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F96" w14:textId="18C470A6" w:rsidR="008F6D89" w:rsidRDefault="008F6D89" w:rsidP="008F6D89">
      <w:pPr>
        <w:pStyle w:val="a3"/>
        <w:widowControl w:val="0"/>
        <w:rPr>
          <w:b/>
          <w:bCs/>
          <w:sz w:val="28"/>
        </w:rPr>
      </w:pPr>
      <w:r w:rsidRPr="000271DA">
        <w:rPr>
          <w:noProof/>
        </w:rPr>
        <w:drawing>
          <wp:inline distT="0" distB="0" distL="0" distR="0" wp14:anchorId="189A8965" wp14:editId="06BCEC5D">
            <wp:extent cx="803275" cy="1019810"/>
            <wp:effectExtent l="0" t="0" r="0" b="889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2AAA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</w:p>
    <w:p w14:paraId="58298842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C5D3746" w14:textId="77777777" w:rsidR="008F6D89" w:rsidRPr="00717BF7" w:rsidRDefault="008F6D89" w:rsidP="008F6D89">
      <w:pPr>
        <w:pStyle w:val="a3"/>
        <w:widowControl w:val="0"/>
        <w:rPr>
          <w:b/>
          <w:bCs/>
          <w:sz w:val="28"/>
          <w:szCs w:val="28"/>
        </w:rPr>
      </w:pPr>
    </w:p>
    <w:p w14:paraId="2F1E5677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9E7EB7F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1423FEE" w14:textId="78AA1C8C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5172C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5172C7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59B4A4E" w14:textId="77777777" w:rsidR="008F6D89" w:rsidRPr="00717BF7" w:rsidRDefault="008F6D89" w:rsidP="008F6D89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F6D89" w:rsidRPr="009A600C" w14:paraId="0F0429A3" w14:textId="77777777" w:rsidTr="008F6D89">
        <w:tc>
          <w:tcPr>
            <w:tcW w:w="9355" w:type="dxa"/>
            <w:tcBorders>
              <w:left w:val="nil"/>
              <w:right w:val="nil"/>
            </w:tcBorders>
          </w:tcPr>
          <w:p w14:paraId="217E58B2" w14:textId="77777777" w:rsidR="008F6D89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071D6DA6" w14:textId="77777777" w:rsidR="008F6D89" w:rsidRPr="005F6B66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F6B6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F6B66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5F6B66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5F6B6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F6B66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17B3E260" w14:textId="77777777" w:rsidR="008F6D89" w:rsidRPr="00C1375D" w:rsidRDefault="008F6D89" w:rsidP="008F6D89">
      <w:pPr>
        <w:widowControl w:val="0"/>
        <w:jc w:val="right"/>
        <w:rPr>
          <w:i/>
          <w:iCs/>
        </w:rPr>
      </w:pPr>
      <w:r>
        <w:rPr>
          <w:i/>
          <w:iCs/>
        </w:rPr>
        <w:t>ПРОЕКТ</w:t>
      </w:r>
    </w:p>
    <w:p w14:paraId="6B004867" w14:textId="77777777" w:rsidR="008F6D89" w:rsidRPr="00C10C87" w:rsidRDefault="008F6D89" w:rsidP="008F6D89">
      <w:pPr>
        <w:widowControl w:val="0"/>
        <w:jc w:val="right"/>
      </w:pPr>
      <w:r w:rsidRPr="00C10C87">
        <w:t>Субъект правотворческой инициативы</w:t>
      </w:r>
    </w:p>
    <w:p w14:paraId="04E674DC" w14:textId="77777777" w:rsidR="008F6D89" w:rsidRDefault="008F6D89" w:rsidP="008F6D89">
      <w:pPr>
        <w:widowControl w:val="0"/>
        <w:jc w:val="right"/>
      </w:pPr>
      <w:r>
        <w:t xml:space="preserve">исполняющий обязанности </w:t>
      </w:r>
      <w:r w:rsidRPr="00C10C87">
        <w:t>председател</w:t>
      </w:r>
      <w:r>
        <w:t>я</w:t>
      </w:r>
      <w:r w:rsidRPr="00C10C87">
        <w:t xml:space="preserve"> </w:t>
      </w:r>
    </w:p>
    <w:p w14:paraId="181DBC85" w14:textId="77777777" w:rsidR="008F6D89" w:rsidRDefault="008F6D89" w:rsidP="008F6D89">
      <w:pPr>
        <w:widowControl w:val="0"/>
        <w:jc w:val="right"/>
      </w:pPr>
      <w:r w:rsidRPr="00C10C87">
        <w:t>Собрания муниципального</w:t>
      </w:r>
      <w:r>
        <w:t xml:space="preserve"> </w:t>
      </w:r>
      <w:r w:rsidRPr="00C10C87">
        <w:t xml:space="preserve">образования </w:t>
      </w:r>
    </w:p>
    <w:p w14:paraId="47D5EE51" w14:textId="77777777" w:rsidR="008F6D89" w:rsidRPr="00C10C87" w:rsidRDefault="008F6D89" w:rsidP="008F6D89">
      <w:pPr>
        <w:widowControl w:val="0"/>
        <w:jc w:val="right"/>
      </w:pPr>
      <w:r w:rsidRPr="00C10C87">
        <w:t>«Городской округ Ногликский»</w:t>
      </w:r>
    </w:p>
    <w:p w14:paraId="75247582" w14:textId="77777777" w:rsidR="008F6D89" w:rsidRPr="00C10C87" w:rsidRDefault="008F6D89" w:rsidP="008F6D89">
      <w:pPr>
        <w:widowControl w:val="0"/>
        <w:jc w:val="right"/>
      </w:pPr>
      <w:r>
        <w:t>В.Н. Кулиш</w:t>
      </w:r>
    </w:p>
    <w:p w14:paraId="12BD0580" w14:textId="77777777" w:rsidR="008F6D89" w:rsidRPr="00C10C87" w:rsidRDefault="008F6D89" w:rsidP="008F6D89">
      <w:pPr>
        <w:widowControl w:val="0"/>
        <w:jc w:val="right"/>
      </w:pPr>
      <w:r w:rsidRPr="00C10C87">
        <w:t xml:space="preserve">Ответственная комиссия: постоянная комиссия </w:t>
      </w:r>
    </w:p>
    <w:p w14:paraId="7888A9FB" w14:textId="77777777" w:rsidR="008F6D89" w:rsidRPr="00C10C87" w:rsidRDefault="008F6D89" w:rsidP="008F6D89">
      <w:pPr>
        <w:widowControl w:val="0"/>
        <w:jc w:val="right"/>
      </w:pPr>
      <w:r w:rsidRPr="00C10C87">
        <w:t>Собрания МО «Городской округ Ногликский» по</w:t>
      </w:r>
    </w:p>
    <w:p w14:paraId="1ED0026F" w14:textId="7E883C20" w:rsidR="008F6D89" w:rsidRPr="00C10C87" w:rsidRDefault="008F6D89" w:rsidP="008F6D89">
      <w:pPr>
        <w:widowControl w:val="0"/>
        <w:jc w:val="right"/>
      </w:pPr>
      <w:r w:rsidRPr="00C10C87">
        <w:t xml:space="preserve">вопросам </w:t>
      </w:r>
      <w:r>
        <w:t>местного самоуправления</w:t>
      </w:r>
    </w:p>
    <w:p w14:paraId="2DBE0BC3" w14:textId="77777777" w:rsidR="008F6D89" w:rsidRDefault="008F6D89" w:rsidP="008F6D89">
      <w:pPr>
        <w:pStyle w:val="a3"/>
        <w:widowControl w:val="0"/>
        <w:rPr>
          <w:b/>
          <w:bCs/>
          <w:sz w:val="24"/>
        </w:rPr>
      </w:pPr>
    </w:p>
    <w:p w14:paraId="6ED5FE7F" w14:textId="77777777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29132FE" w14:textId="2ECF5819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375E00A2" w14:textId="77777777" w:rsidR="008F6D89" w:rsidRDefault="008F6D89" w:rsidP="008F6D89">
      <w:pPr>
        <w:rPr>
          <w:color w:val="000000"/>
        </w:rPr>
      </w:pPr>
    </w:p>
    <w:p w14:paraId="011FD374" w14:textId="79ED53B1" w:rsidR="008F6D89" w:rsidRPr="00E13E35" w:rsidRDefault="008F6D89" w:rsidP="008F6D89">
      <w:pPr>
        <w:shd w:val="clear" w:color="auto" w:fill="FFFFFF"/>
      </w:pPr>
      <w:r>
        <w:t xml:space="preserve">О внесении изменений в </w:t>
      </w:r>
      <w:r w:rsidRPr="00E13E35">
        <w:t xml:space="preserve">Реестр должностей </w:t>
      </w:r>
    </w:p>
    <w:p w14:paraId="7223FB71" w14:textId="77777777" w:rsidR="008F6D89" w:rsidRDefault="008F6D89" w:rsidP="008F6D89">
      <w:pPr>
        <w:shd w:val="clear" w:color="auto" w:fill="FFFFFF"/>
        <w:rPr>
          <w:spacing w:val="-1"/>
        </w:rPr>
      </w:pPr>
      <w:r w:rsidRPr="00E13E35">
        <w:t xml:space="preserve">муниципальной </w:t>
      </w:r>
      <w:r w:rsidRPr="00E13E35">
        <w:rPr>
          <w:spacing w:val="-1"/>
        </w:rPr>
        <w:t xml:space="preserve">службы муниципального </w:t>
      </w:r>
    </w:p>
    <w:p w14:paraId="3713EC2E" w14:textId="5A21F3CF" w:rsidR="008F6D89" w:rsidRPr="00E13E35" w:rsidRDefault="008F6D89" w:rsidP="008F6D89">
      <w:pPr>
        <w:shd w:val="clear" w:color="auto" w:fill="FFFFFF"/>
      </w:pPr>
      <w:r w:rsidRPr="00E13E35">
        <w:rPr>
          <w:spacing w:val="-1"/>
        </w:rPr>
        <w:t>образования</w:t>
      </w:r>
      <w:r>
        <w:rPr>
          <w:spacing w:val="-1"/>
        </w:rPr>
        <w:t xml:space="preserve"> </w:t>
      </w:r>
      <w:r w:rsidRPr="00E13E35">
        <w:t xml:space="preserve">«Городской округ Ногликский» </w:t>
      </w:r>
    </w:p>
    <w:p w14:paraId="12587263" w14:textId="77777777" w:rsidR="008F6D89" w:rsidRPr="00E13E35" w:rsidRDefault="008F6D89" w:rsidP="008F6D89">
      <w:pPr>
        <w:shd w:val="clear" w:color="auto" w:fill="FFFFFF"/>
      </w:pPr>
    </w:p>
    <w:p w14:paraId="6628F2FD" w14:textId="368445C0" w:rsidR="008F6D89" w:rsidRPr="00E13E35" w:rsidRDefault="008F6D89" w:rsidP="008F6D89">
      <w:pPr>
        <w:autoSpaceDE w:val="0"/>
        <w:autoSpaceDN w:val="0"/>
        <w:adjustRightInd w:val="0"/>
        <w:ind w:firstLine="851"/>
        <w:jc w:val="both"/>
      </w:pPr>
      <w:r>
        <w:t xml:space="preserve">Руководствуясь частью 3 статьи 5 </w:t>
      </w:r>
      <w:r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>ого</w:t>
      </w:r>
      <w:r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от 07.02.2011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6-ФЗ</w:t>
      </w:r>
      <w:r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eastAsiaTheme="minorHAnsi"/>
          <w:lang w:eastAsia="en-US"/>
        </w:rPr>
        <w:t xml:space="preserve">» (в </w:t>
      </w:r>
      <w:r>
        <w:rPr>
          <w:rFonts w:eastAsiaTheme="minorHAnsi"/>
          <w:lang w:eastAsia="en-US"/>
        </w:rPr>
        <w:t>ред</w:t>
      </w:r>
      <w:r>
        <w:rPr>
          <w:rFonts w:eastAsiaTheme="minorHAnsi"/>
          <w:lang w:eastAsia="en-US"/>
        </w:rPr>
        <w:t>акции</w:t>
      </w:r>
      <w:r>
        <w:rPr>
          <w:rFonts w:eastAsiaTheme="minorHAnsi"/>
          <w:lang w:eastAsia="en-US"/>
        </w:rPr>
        <w:t xml:space="preserve"> от 01.07.2021)</w:t>
      </w:r>
      <w:r>
        <w:rPr>
          <w:rFonts w:eastAsiaTheme="minorHAnsi"/>
          <w:lang w:eastAsia="en-US"/>
        </w:rPr>
        <w:t xml:space="preserve">, в соответствии с </w:t>
      </w:r>
      <w:r w:rsidRPr="00E13E35">
        <w:t xml:space="preserve">Законом Сахалинской области от 06.07.2007 года № 78-30 «Об </w:t>
      </w:r>
      <w:r w:rsidRPr="00E13E35">
        <w:rPr>
          <w:spacing w:val="-1"/>
        </w:rPr>
        <w:t>отдельных вопросах муниципальной службы в Сахалинской области»</w:t>
      </w:r>
      <w:r>
        <w:rPr>
          <w:spacing w:val="-1"/>
        </w:rPr>
        <w:t xml:space="preserve"> (в редакции от 22.12.2021)</w:t>
      </w:r>
      <w:r w:rsidRPr="00E13E35">
        <w:rPr>
          <w:spacing w:val="-1"/>
        </w:rPr>
        <w:t>, стать</w:t>
      </w:r>
      <w:r>
        <w:rPr>
          <w:spacing w:val="-1"/>
        </w:rPr>
        <w:t>ёй</w:t>
      </w:r>
      <w:r w:rsidRPr="00E13E35">
        <w:rPr>
          <w:spacing w:val="-1"/>
        </w:rPr>
        <w:t xml:space="preserve"> 24 Устава муниципального образования «Городской округ Ногликский»,</w:t>
      </w:r>
    </w:p>
    <w:p w14:paraId="4BFEC880" w14:textId="77777777" w:rsidR="008F6D89" w:rsidRPr="00D64DC7" w:rsidRDefault="008F6D89" w:rsidP="008F6D89">
      <w:pPr>
        <w:widowControl w:val="0"/>
        <w:ind w:firstLine="851"/>
        <w:jc w:val="both"/>
        <w:rPr>
          <w:sz w:val="26"/>
          <w:szCs w:val="26"/>
        </w:rPr>
      </w:pPr>
    </w:p>
    <w:p w14:paraId="085EA242" w14:textId="77777777" w:rsidR="008F6D89" w:rsidRPr="00E13E35" w:rsidRDefault="008F6D89" w:rsidP="008F6D89">
      <w:pPr>
        <w:widowControl w:val="0"/>
        <w:jc w:val="center"/>
      </w:pPr>
      <w:r w:rsidRPr="00E13E35">
        <w:t>СОБРАНИЕ МУНИЦИПАЛЬНОГО ОБРАЗОВАНИЯ</w:t>
      </w:r>
    </w:p>
    <w:p w14:paraId="31836397" w14:textId="77777777" w:rsidR="008F6D89" w:rsidRPr="00E13E35" w:rsidRDefault="008F6D89" w:rsidP="008F6D89">
      <w:pPr>
        <w:widowControl w:val="0"/>
        <w:jc w:val="center"/>
      </w:pPr>
      <w:r w:rsidRPr="00E13E35">
        <w:t>«ГОРОДСКОЙ ОКРУГ НОГЛИКСКИЙ» РЕШИЛО:</w:t>
      </w:r>
    </w:p>
    <w:p w14:paraId="189078BE" w14:textId="77777777" w:rsidR="008F6D89" w:rsidRPr="00D64DC7" w:rsidRDefault="008F6D89" w:rsidP="008F6D89">
      <w:pPr>
        <w:widowControl w:val="0"/>
        <w:jc w:val="center"/>
        <w:rPr>
          <w:sz w:val="26"/>
          <w:szCs w:val="26"/>
        </w:rPr>
      </w:pPr>
    </w:p>
    <w:p w14:paraId="486CBB99" w14:textId="77777777" w:rsidR="008F6D89" w:rsidRDefault="008F6D89" w:rsidP="008F6D89">
      <w:pPr>
        <w:shd w:val="clear" w:color="auto" w:fill="FFFFFF"/>
        <w:ind w:firstLine="851"/>
        <w:jc w:val="both"/>
      </w:pPr>
      <w:r w:rsidRPr="00E13E35">
        <w:t xml:space="preserve">1. </w:t>
      </w:r>
      <w:r>
        <w:t xml:space="preserve">Внести в </w:t>
      </w:r>
      <w:r w:rsidRPr="00E13E35">
        <w:t>Реестр должностей муниципальной службы муниципального образования «Городской округ Ногликский»</w:t>
      </w:r>
      <w:r>
        <w:t xml:space="preserve">, утвержденный решением Собрания </w:t>
      </w:r>
      <w:r w:rsidRPr="00E13E35">
        <w:rPr>
          <w:spacing w:val="-1"/>
        </w:rPr>
        <w:t>муниципального образования «Городской округ Ногликский»</w:t>
      </w:r>
      <w:r>
        <w:rPr>
          <w:spacing w:val="-1"/>
        </w:rPr>
        <w:t xml:space="preserve"> от</w:t>
      </w:r>
      <w:r w:rsidRPr="002716BD">
        <w:t xml:space="preserve"> 05.07.2017 №</w:t>
      </w:r>
      <w:r w:rsidRPr="002716BD">
        <w:t xml:space="preserve"> 150</w:t>
      </w:r>
      <w:r>
        <w:t xml:space="preserve"> следующее изменение:</w:t>
      </w:r>
    </w:p>
    <w:p w14:paraId="22D5BDFC" w14:textId="2EBEB0C8" w:rsidR="008F6D89" w:rsidRDefault="008F6D89" w:rsidP="008F6D89">
      <w:pPr>
        <w:shd w:val="clear" w:color="auto" w:fill="FFFFFF"/>
        <w:ind w:firstLine="851"/>
        <w:jc w:val="both"/>
      </w:pPr>
      <w:r>
        <w:t xml:space="preserve">- раздел </w:t>
      </w:r>
      <w:r w:rsidRPr="008F6D89">
        <w:t xml:space="preserve">4 </w:t>
      </w:r>
      <w:r>
        <w:t>Реестра изложить в следующей редакции:</w:t>
      </w:r>
    </w:p>
    <w:p w14:paraId="6490A532" w14:textId="77777777" w:rsidR="008F6D89" w:rsidRDefault="008F6D89" w:rsidP="008F6D89">
      <w:pPr>
        <w:shd w:val="clear" w:color="auto" w:fill="FFFFFF"/>
        <w:ind w:firstLine="851"/>
        <w:jc w:val="both"/>
      </w:pPr>
    </w:p>
    <w:tbl>
      <w:tblPr>
        <w:tblW w:w="8930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0"/>
      </w:tblGrid>
      <w:tr w:rsidR="008F6D89" w:rsidRPr="002716BD" w14:paraId="248C8AAA" w14:textId="77777777" w:rsidTr="00F41959">
        <w:trPr>
          <w:trHeight w:val="24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E627A9" w14:textId="77777777" w:rsidR="008F6D89" w:rsidRPr="002716BD" w:rsidRDefault="008F6D89" w:rsidP="00F419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6BD">
              <w:rPr>
                <w:b/>
              </w:rPr>
              <w:t>Раздел 4. Перечень должностей муниципальной службы в контрольно-счетной палате муниципального образования</w:t>
            </w:r>
          </w:p>
        </w:tc>
      </w:tr>
      <w:tr w:rsidR="008F6D89" w:rsidRPr="002716BD" w14:paraId="55D7D678" w14:textId="77777777" w:rsidTr="00F41959">
        <w:trPr>
          <w:trHeight w:val="51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37475CB" w14:textId="2357182A" w:rsidR="008F6D89" w:rsidRPr="002716BD" w:rsidRDefault="008F6D89" w:rsidP="00F41959">
            <w:pPr>
              <w:jc w:val="center"/>
              <w:rPr>
                <w:b/>
              </w:rPr>
            </w:pPr>
            <w:r w:rsidRPr="002716BD">
              <w:rPr>
                <w:b/>
              </w:rPr>
              <w:lastRenderedPageBreak/>
              <w:t>Должности категории «специалисты»</w:t>
            </w:r>
          </w:p>
        </w:tc>
      </w:tr>
      <w:tr w:rsidR="008F6D89" w:rsidRPr="002716BD" w14:paraId="7418C756" w14:textId="77777777" w:rsidTr="00F41959">
        <w:trPr>
          <w:trHeight w:val="41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44B9ED2" w14:textId="77777777" w:rsidR="008F6D89" w:rsidRPr="002716BD" w:rsidRDefault="008F6D89" w:rsidP="00F41959">
            <w:pPr>
              <w:jc w:val="center"/>
              <w:rPr>
                <w:b/>
              </w:rPr>
            </w:pPr>
            <w:r w:rsidRPr="002716BD">
              <w:rPr>
                <w:b/>
              </w:rPr>
              <w:t>Ведущая группа должностей</w:t>
            </w:r>
          </w:p>
        </w:tc>
      </w:tr>
      <w:tr w:rsidR="008F6D89" w:rsidRPr="002716BD" w14:paraId="34A273AA" w14:textId="77777777" w:rsidTr="00F41959">
        <w:trPr>
          <w:trHeight w:val="24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A42167" w14:textId="77777777" w:rsidR="008F6D89" w:rsidRPr="002716BD" w:rsidRDefault="008F6D89" w:rsidP="00F41959">
            <w:pPr>
              <w:jc w:val="both"/>
            </w:pPr>
            <w:r w:rsidRPr="002716BD">
              <w:t>Главный инспектор</w:t>
            </w:r>
          </w:p>
        </w:tc>
      </w:tr>
      <w:tr w:rsidR="008F6D89" w:rsidRPr="002716BD" w14:paraId="370BFA4F" w14:textId="77777777" w:rsidTr="00F41959">
        <w:trPr>
          <w:trHeight w:val="24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73C155A" w14:textId="77777777" w:rsidR="008F6D89" w:rsidRPr="002716BD" w:rsidRDefault="008F6D89" w:rsidP="00F41959">
            <w:pPr>
              <w:jc w:val="center"/>
              <w:rPr>
                <w:b/>
              </w:rPr>
            </w:pPr>
            <w:r w:rsidRPr="002716BD">
              <w:rPr>
                <w:b/>
              </w:rPr>
              <w:t>Старшая группа должностей</w:t>
            </w:r>
          </w:p>
        </w:tc>
      </w:tr>
      <w:tr w:rsidR="008F6D89" w:rsidRPr="002716BD" w14:paraId="305E5A65" w14:textId="77777777" w:rsidTr="00F41959">
        <w:trPr>
          <w:trHeight w:val="35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8E6FA8" w14:textId="77777777" w:rsidR="008F6D89" w:rsidRPr="002716BD" w:rsidRDefault="008F6D89" w:rsidP="00F41959">
            <w:pPr>
              <w:jc w:val="both"/>
            </w:pPr>
            <w:r w:rsidRPr="002716BD">
              <w:t>Инспектор</w:t>
            </w:r>
          </w:p>
        </w:tc>
      </w:tr>
    </w:tbl>
    <w:p w14:paraId="376435E4" w14:textId="77777777" w:rsidR="008F6D89" w:rsidRDefault="008F6D89" w:rsidP="008F6D89">
      <w:pPr>
        <w:widowControl w:val="0"/>
        <w:shd w:val="clear" w:color="auto" w:fill="FFFFFF"/>
        <w:ind w:firstLine="851"/>
        <w:jc w:val="both"/>
      </w:pPr>
    </w:p>
    <w:p w14:paraId="6D8DF736" w14:textId="794866CD" w:rsidR="008F6D89" w:rsidRDefault="008F6D89" w:rsidP="008F6D8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spacing w:val="-2"/>
        </w:rPr>
        <w:t>2</w:t>
      </w:r>
      <w:r w:rsidRPr="00E13E35">
        <w:rPr>
          <w:spacing w:val="-2"/>
        </w:rPr>
        <w:t xml:space="preserve">. </w:t>
      </w:r>
      <w:r w:rsidRPr="00D73443">
        <w:t>Опубликовать настоящее решение в газете «Знамя труда».</w:t>
      </w:r>
    </w:p>
    <w:p w14:paraId="58579B4A" w14:textId="77777777" w:rsidR="008F6D89" w:rsidRDefault="008F6D89" w:rsidP="008F6D8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bCs/>
        </w:rPr>
      </w:pPr>
    </w:p>
    <w:p w14:paraId="7A51B392" w14:textId="1F88A611" w:rsidR="008F6D89" w:rsidRPr="00411927" w:rsidRDefault="008F6D89" w:rsidP="008F6D8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>
        <w:rPr>
          <w:bCs/>
        </w:rPr>
        <w:t>3</w:t>
      </w:r>
      <w:r w:rsidRPr="00E13E35">
        <w:rPr>
          <w:bCs/>
        </w:rPr>
        <w:t>. Настоящее   решение вступает в силу с</w:t>
      </w:r>
      <w:r>
        <w:rPr>
          <w:bCs/>
        </w:rPr>
        <w:t xml:space="preserve">о дня опубликования. </w:t>
      </w:r>
      <w:r w:rsidRPr="00E13E35">
        <w:rPr>
          <w:bCs/>
        </w:rPr>
        <w:t xml:space="preserve"> </w:t>
      </w:r>
    </w:p>
    <w:p w14:paraId="2B62EA0B" w14:textId="77777777" w:rsidR="008F6D89" w:rsidRDefault="008F6D89" w:rsidP="008F6D89">
      <w:pPr>
        <w:widowControl w:val="0"/>
        <w:shd w:val="clear" w:color="auto" w:fill="FFFFFF"/>
        <w:jc w:val="both"/>
      </w:pPr>
    </w:p>
    <w:p w14:paraId="744A0DA2" w14:textId="77777777" w:rsidR="008F6D89" w:rsidRDefault="008F6D89" w:rsidP="008F6D89">
      <w:pPr>
        <w:widowControl w:val="0"/>
      </w:pPr>
    </w:p>
    <w:p w14:paraId="2DD81FB6" w14:textId="77777777" w:rsidR="008F6D89" w:rsidRDefault="008F6D89" w:rsidP="008F6D89">
      <w:pPr>
        <w:widowControl w:val="0"/>
      </w:pPr>
    </w:p>
    <w:p w14:paraId="7F8CA621" w14:textId="57FA067F" w:rsidR="008F6D89" w:rsidRDefault="008F6D89" w:rsidP="008F6D89">
      <w:pPr>
        <w:widowControl w:val="0"/>
      </w:pPr>
      <w:r>
        <w:t>Исполняющий обязанности</w:t>
      </w:r>
    </w:p>
    <w:p w14:paraId="51CE36C0" w14:textId="77777777" w:rsidR="008F6D89" w:rsidRPr="000C6CAC" w:rsidRDefault="008F6D89" w:rsidP="008F6D89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6F1739D7" w14:textId="77777777" w:rsidR="008F6D89" w:rsidRPr="000C6CAC" w:rsidRDefault="008F6D89" w:rsidP="008F6D89">
      <w:pPr>
        <w:widowControl w:val="0"/>
      </w:pPr>
      <w:r w:rsidRPr="000C6CAC">
        <w:t xml:space="preserve">муниципального образования </w:t>
      </w:r>
    </w:p>
    <w:p w14:paraId="6912E1FE" w14:textId="77777777" w:rsidR="008F6D89" w:rsidRPr="000C6CAC" w:rsidRDefault="008F6D89" w:rsidP="008F6D89">
      <w:pPr>
        <w:widowControl w:val="0"/>
      </w:pPr>
      <w:r w:rsidRPr="000C6CAC">
        <w:t xml:space="preserve">«Городской округ Ногликский»                                                                            </w:t>
      </w:r>
      <w:r>
        <w:t xml:space="preserve">     В.Н. Кулиш</w:t>
      </w:r>
    </w:p>
    <w:p w14:paraId="1474B4E7" w14:textId="77777777" w:rsidR="008F6D89" w:rsidRPr="000C6CAC" w:rsidRDefault="008F6D89" w:rsidP="008F6D89">
      <w:pPr>
        <w:widowControl w:val="0"/>
      </w:pPr>
    </w:p>
    <w:p w14:paraId="5C4CBD69" w14:textId="77777777" w:rsidR="008F6D89" w:rsidRDefault="008F6D89" w:rsidP="008F6D89">
      <w:pPr>
        <w:widowControl w:val="0"/>
      </w:pPr>
    </w:p>
    <w:p w14:paraId="070B4787" w14:textId="77777777" w:rsidR="008F6D89" w:rsidRPr="000C6CAC" w:rsidRDefault="008F6D89" w:rsidP="008F6D89">
      <w:pPr>
        <w:widowControl w:val="0"/>
      </w:pPr>
      <w:r w:rsidRPr="000C6CAC">
        <w:t xml:space="preserve">Мэр муниципального образования </w:t>
      </w:r>
    </w:p>
    <w:p w14:paraId="56C3CC79" w14:textId="298DF9FB" w:rsidR="008F6D89" w:rsidRDefault="008F6D89" w:rsidP="008F6D89">
      <w:r w:rsidRPr="000C6CAC">
        <w:t>«Городской округ Ногликский»                                                                              С.В. Камелин</w:t>
      </w:r>
    </w:p>
    <w:p w14:paraId="46BBDD09" w14:textId="77777777" w:rsidR="008F6D89" w:rsidRDefault="008F6D89">
      <w:pPr>
        <w:spacing w:after="160" w:line="259" w:lineRule="auto"/>
      </w:pPr>
      <w:r>
        <w:br w:type="page"/>
      </w:r>
    </w:p>
    <w:p w14:paraId="460E3181" w14:textId="127BA466" w:rsidR="008F6D89" w:rsidRPr="009061CD" w:rsidRDefault="009061CD" w:rsidP="009061CD">
      <w:pPr>
        <w:shd w:val="clear" w:color="auto" w:fill="FFFFFF"/>
        <w:jc w:val="center"/>
        <w:rPr>
          <w:b/>
          <w:bCs/>
        </w:rPr>
      </w:pPr>
      <w:r w:rsidRPr="009061CD">
        <w:rPr>
          <w:b/>
          <w:bCs/>
        </w:rPr>
        <w:lastRenderedPageBreak/>
        <w:t>Пояснительная записка к проекту решения «</w:t>
      </w:r>
      <w:r w:rsidRPr="009061CD">
        <w:rPr>
          <w:b/>
          <w:bCs/>
        </w:rPr>
        <w:t>О внесении изменений в Реестр должностей</w:t>
      </w:r>
      <w:r>
        <w:rPr>
          <w:b/>
          <w:bCs/>
        </w:rPr>
        <w:t xml:space="preserve"> </w:t>
      </w:r>
      <w:r w:rsidRPr="009061CD">
        <w:rPr>
          <w:b/>
          <w:bCs/>
        </w:rPr>
        <w:t xml:space="preserve">муниципальной </w:t>
      </w:r>
      <w:r w:rsidRPr="009061CD">
        <w:rPr>
          <w:b/>
          <w:bCs/>
          <w:spacing w:val="-1"/>
        </w:rPr>
        <w:t xml:space="preserve">службы муниципального образования </w:t>
      </w:r>
      <w:r w:rsidRPr="009061CD">
        <w:rPr>
          <w:b/>
          <w:bCs/>
        </w:rPr>
        <w:t>«Городской округ Ногликский»</w:t>
      </w:r>
    </w:p>
    <w:p w14:paraId="4BF4E9AE" w14:textId="2C5E90E8" w:rsidR="00D949B0" w:rsidRDefault="00D949B0" w:rsidP="008F6D89">
      <w:pPr>
        <w:widowControl w:val="0"/>
        <w:shd w:val="clear" w:color="auto" w:fill="FFFFFF"/>
        <w:jc w:val="both"/>
      </w:pPr>
    </w:p>
    <w:p w14:paraId="56E6BA99" w14:textId="77777777" w:rsidR="00310E5A" w:rsidRDefault="009061CD" w:rsidP="00310E5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Федеральны</w:t>
      </w:r>
      <w:r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от 01.07.2021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255-ФЗ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внесен</w:t>
      </w:r>
      <w:r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 изменени</w:t>
      </w:r>
      <w:r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в Федеральный закон </w:t>
      </w:r>
      <w:r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eastAsiaTheme="minorHAnsi"/>
          <w:lang w:eastAsia="en-US"/>
        </w:rPr>
        <w:t xml:space="preserve">». </w:t>
      </w:r>
      <w:r w:rsidR="00310E5A">
        <w:rPr>
          <w:rFonts w:eastAsiaTheme="minorHAnsi"/>
          <w:lang w:eastAsia="en-US"/>
        </w:rPr>
        <w:t>В частности,</w:t>
      </w:r>
      <w:r>
        <w:rPr>
          <w:rFonts w:eastAsiaTheme="minorHAnsi"/>
          <w:lang w:eastAsia="en-US"/>
        </w:rPr>
        <w:t xml:space="preserve"> изменения коснулись части 3 статьи 5, новая редакция которой определяет, что </w:t>
      </w:r>
      <w:r w:rsidR="00310E5A">
        <w:rPr>
          <w:rFonts w:eastAsiaTheme="minorHAnsi"/>
          <w:lang w:eastAsia="en-US"/>
        </w:rPr>
        <w:t xml:space="preserve">должности </w:t>
      </w:r>
      <w:r w:rsidR="00310E5A">
        <w:rPr>
          <w:rFonts w:eastAsiaTheme="minorHAnsi"/>
          <w:lang w:eastAsia="en-US"/>
        </w:rPr>
        <w:t xml:space="preserve">председателя, заместителей председателя и аудиторов контрольно-счетного органа </w:t>
      </w:r>
      <w:r w:rsidR="00310E5A">
        <w:rPr>
          <w:rFonts w:eastAsiaTheme="minorHAnsi"/>
          <w:lang w:eastAsia="en-US"/>
        </w:rPr>
        <w:t xml:space="preserve">муниципального образования </w:t>
      </w:r>
      <w:r w:rsidR="00310E5A">
        <w:rPr>
          <w:rFonts w:eastAsiaTheme="minorHAnsi"/>
          <w:lang w:eastAsia="en-US"/>
        </w:rPr>
        <w:t>относятся к муниципальным должностям.</w:t>
      </w:r>
    </w:p>
    <w:p w14:paraId="69369623" w14:textId="77777777" w:rsidR="00310E5A" w:rsidRDefault="00310E5A" w:rsidP="00310E5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Ранее в соответствии с </w:t>
      </w:r>
      <w:r>
        <w:rPr>
          <w:rFonts w:eastAsiaTheme="minorHAnsi"/>
          <w:lang w:eastAsia="en-US"/>
        </w:rPr>
        <w:t>Закон</w:t>
      </w:r>
      <w:r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Сахалинской области от 06.07.2007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78-ЗО</w:t>
      </w:r>
      <w:r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Об отдельных вопросах муниципальной службы в Сахалинской области</w:t>
      </w:r>
      <w:r>
        <w:rPr>
          <w:rFonts w:eastAsiaTheme="minorHAnsi"/>
          <w:lang w:eastAsia="en-US"/>
        </w:rPr>
        <w:t>» указанные должности относились к должностям муниципальной службы.</w:t>
      </w:r>
    </w:p>
    <w:p w14:paraId="54DB4F7C" w14:textId="71F8109B" w:rsidR="00310E5A" w:rsidRPr="005172C7" w:rsidRDefault="00310E5A" w:rsidP="00310E5A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eastAsia="en-US"/>
        </w:rPr>
        <w:t xml:space="preserve">Для приведения реестра должностей </w:t>
      </w:r>
      <w:r w:rsidRPr="00310E5A">
        <w:t xml:space="preserve">муниципальной </w:t>
      </w:r>
      <w:r w:rsidRPr="00310E5A">
        <w:rPr>
          <w:spacing w:val="-1"/>
        </w:rPr>
        <w:t xml:space="preserve">службы муниципального образования </w:t>
      </w:r>
      <w:r w:rsidRPr="00310E5A">
        <w:t>«Городской округ Ногликский»</w:t>
      </w:r>
      <w:r>
        <w:t xml:space="preserve"> в соответствие с действующим законодательством</w:t>
      </w:r>
      <w:r w:rsidR="007F6F7E">
        <w:t>,</w:t>
      </w:r>
      <w:r>
        <w:t xml:space="preserve"> предлагается внести в него изменения и исключить из раздела 4 Реестра </w:t>
      </w:r>
      <w:r w:rsidR="007F6F7E">
        <w:t xml:space="preserve">должности председателя и заместителя председателя контрольно-счетной палаты муниципального образования. </w:t>
      </w:r>
    </w:p>
    <w:sectPr w:rsidR="00310E5A" w:rsidRPr="0051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89"/>
    <w:rsid w:val="00310E5A"/>
    <w:rsid w:val="005172C7"/>
    <w:rsid w:val="007F6F7E"/>
    <w:rsid w:val="008F6D89"/>
    <w:rsid w:val="009061CD"/>
    <w:rsid w:val="00D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9247"/>
  <w15:chartTrackingRefBased/>
  <w15:docId w15:val="{BC707B03-121B-4AA0-AF30-F677BED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6D89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F6D89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F6D8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F6D89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F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cp:lastPrinted>2022-02-24T05:26:00Z</cp:lastPrinted>
  <dcterms:created xsi:type="dcterms:W3CDTF">2022-02-24T03:46:00Z</dcterms:created>
  <dcterms:modified xsi:type="dcterms:W3CDTF">2022-02-24T05:26:00Z</dcterms:modified>
</cp:coreProperties>
</file>