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22788" w:type="dxa"/>
        <w:tblLayout w:type="fixed"/>
        <w:tblLook w:val="04A0" w:firstRow="1" w:lastRow="0" w:firstColumn="1" w:lastColumn="0" w:noHBand="0" w:noVBand="1"/>
      </w:tblPr>
      <w:tblGrid>
        <w:gridCol w:w="5353"/>
        <w:gridCol w:w="2126"/>
        <w:gridCol w:w="2127"/>
        <w:gridCol w:w="564"/>
        <w:gridCol w:w="853"/>
        <w:gridCol w:w="1006"/>
        <w:gridCol w:w="1404"/>
        <w:gridCol w:w="4244"/>
        <w:gridCol w:w="2410"/>
        <w:gridCol w:w="1426"/>
        <w:gridCol w:w="1275"/>
      </w:tblGrid>
      <w:tr w:rsidR="007F7A1D" w:rsidTr="00713888">
        <w:trPr>
          <w:trHeight w:val="319"/>
        </w:trPr>
        <w:tc>
          <w:tcPr>
            <w:tcW w:w="10170" w:type="dxa"/>
            <w:gridSpan w:val="4"/>
            <w:vAlign w:val="center"/>
          </w:tcPr>
          <w:p w:rsidR="007F7A1D" w:rsidRDefault="007F7A1D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25F98">
              <w:rPr>
                <w:rFonts w:ascii="Times New Roman" w:hAnsi="Times New Roman"/>
                <w:sz w:val="24"/>
                <w:szCs w:val="24"/>
              </w:rPr>
              <w:t>ПЛАН РАЗМЕЩЕНИЯ НЕ</w:t>
            </w:r>
            <w:r>
              <w:rPr>
                <w:rFonts w:ascii="Times New Roman" w:hAnsi="Times New Roman"/>
                <w:sz w:val="24"/>
                <w:szCs w:val="24"/>
              </w:rPr>
              <w:t>СТАЦИОНАРНОГО ТОРГОВОГО ОБЪЕКТА</w:t>
            </w:r>
          </w:p>
          <w:p w:rsidR="007F7A1D" w:rsidRPr="00925F98" w:rsidRDefault="007F7A1D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25F98">
              <w:rPr>
                <w:rFonts w:ascii="Times New Roman" w:hAnsi="Times New Roman"/>
                <w:sz w:val="24"/>
                <w:szCs w:val="24"/>
              </w:rPr>
              <w:t>С ПЛАНИРОВОЧНЫМИ ОГРАНИЧЕНИЯМИ</w:t>
            </w:r>
          </w:p>
        </w:tc>
        <w:tc>
          <w:tcPr>
            <w:tcW w:w="12618" w:type="dxa"/>
            <w:gridSpan w:val="7"/>
            <w:vAlign w:val="center"/>
          </w:tcPr>
          <w:p w:rsidR="007F7A1D" w:rsidRPr="00C37270" w:rsidRDefault="004756A6" w:rsidP="00A30EBF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60F47">
              <w:rPr>
                <w:rFonts w:ascii="Times New Roman" w:hAnsi="Times New Roman"/>
                <w:noProof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6F7BB181" wp14:editId="77559D44">
                      <wp:simplePos x="0" y="0"/>
                      <wp:positionH relativeFrom="column">
                        <wp:posOffset>5888355</wp:posOffset>
                      </wp:positionH>
                      <wp:positionV relativeFrom="paragraph">
                        <wp:posOffset>-557530</wp:posOffset>
                      </wp:positionV>
                      <wp:extent cx="1875790" cy="1403985"/>
                      <wp:effectExtent l="0" t="0" r="10160" b="10160"/>
                      <wp:wrapNone/>
                      <wp:docPr id="307" name="Надпись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75790" cy="14039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4756A6" w:rsidRPr="00260F47" w:rsidRDefault="004756A6" w:rsidP="004756A6">
                                  <w:pPr>
                                    <w:rPr>
                                      <w:rFonts w:ascii="Times New Roman" w:hAnsi="Times New Roman"/>
                                      <w:b/>
                                      <w:sz w:val="48"/>
                                      <w:szCs w:val="48"/>
                                    </w:rPr>
                                  </w:pPr>
                                  <w:r w:rsidRPr="00260F47">
                                    <w:rPr>
                                      <w:rFonts w:ascii="Times New Roman" w:hAnsi="Times New Roman"/>
                                      <w:b/>
                                      <w:sz w:val="48"/>
                                      <w:szCs w:val="48"/>
                                    </w:rPr>
                                    <w:t>ПЛАН №1</w:t>
                                  </w:r>
                                  <w:r>
                                    <w:rPr>
                                      <w:rFonts w:ascii="Times New Roman" w:hAnsi="Times New Roman"/>
                                      <w:b/>
                                      <w:sz w:val="48"/>
                                      <w:szCs w:val="48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2" o:spid="_x0000_s1026" type="#_x0000_t202" style="position:absolute;left:0;text-align:left;margin-left:463.65pt;margin-top:-43.9pt;width:147.7pt;height:110.5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">
                      <v:textbox style="mso-fit-shape-to-text:t">
                        <w:txbxContent>
                          <w:p w:rsidR="004756A6" w:rsidRPr="00260F47" w:rsidRDefault="004756A6" w:rsidP="004756A6">
                            <w:pPr>
                              <w:rPr>
                                <w:rFonts w:ascii="Times New Roman" w:hAnsi="Times New Roman"/>
                                <w:b/>
                                <w:sz w:val="48"/>
                                <w:szCs w:val="48"/>
                              </w:rPr>
                            </w:pPr>
                            <w:r w:rsidRPr="00260F47">
                              <w:rPr>
                                <w:rFonts w:ascii="Times New Roman" w:hAnsi="Times New Roman"/>
                                <w:b/>
                                <w:sz w:val="48"/>
                                <w:szCs w:val="48"/>
                              </w:rPr>
                              <w:t>ПЛАН №1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48"/>
                                <w:szCs w:val="48"/>
                              </w:rP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F7A1D">
              <w:rPr>
                <w:rFonts w:ascii="Times New Roman" w:hAnsi="Times New Roman"/>
                <w:sz w:val="28"/>
                <w:szCs w:val="28"/>
              </w:rPr>
              <w:t>ОБЩИЙ ВИД</w:t>
            </w:r>
          </w:p>
        </w:tc>
      </w:tr>
      <w:tr w:rsidR="007F7A1D" w:rsidTr="00785E94">
        <w:trPr>
          <w:trHeight w:val="5818"/>
        </w:trPr>
        <w:tc>
          <w:tcPr>
            <w:tcW w:w="10170" w:type="dxa"/>
            <w:gridSpan w:val="4"/>
            <w:vMerge w:val="restart"/>
          </w:tcPr>
          <w:p w:rsidR="007F7A1D" w:rsidRDefault="00667FF6" w:rsidP="001D133A">
            <w:pPr>
              <w:spacing w:after="0" w:line="240" w:lineRule="auto"/>
              <w:jc w:val="center"/>
              <w:rPr>
                <w:bdr w:val="single" w:sz="6" w:space="0" w:color="000000" w:frame="1"/>
              </w:rPr>
            </w:pPr>
            <w:r w:rsidRPr="007F7A1D">
              <w:rPr>
                <w:noProof/>
                <w:sz w:val="16"/>
                <w:szCs w:val="16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88F4318" wp14:editId="5B0DD6BE">
                      <wp:simplePos x="0" y="0"/>
                      <wp:positionH relativeFrom="column">
                        <wp:posOffset>2478405</wp:posOffset>
                      </wp:positionH>
                      <wp:positionV relativeFrom="paragraph">
                        <wp:posOffset>329565</wp:posOffset>
                      </wp:positionV>
                      <wp:extent cx="2470150" cy="217805"/>
                      <wp:effectExtent l="0" t="0" r="0" b="0"/>
                      <wp:wrapNone/>
                      <wp:docPr id="13" name="Поле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70150" cy="21780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F7A1D" w:rsidRPr="00A6056A" w:rsidRDefault="007F7A1D" w:rsidP="007F7A1D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  <w:szCs w:val="20"/>
                                      <w:u w:val="single"/>
                                    </w:rPr>
                                  </w:pPr>
                                  <w:r w:rsidRPr="00A6056A">
                                    <w:rPr>
                                      <w:rFonts w:ascii="Times New Roman" w:hAnsi="Times New Roman"/>
                                      <w:sz w:val="20"/>
                                      <w:szCs w:val="20"/>
                                      <w:u w:val="single"/>
                                    </w:rPr>
                                    <w:t>Предоставляемое место размещения НТО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Поле 13" o:spid="_x0000_s1027" type="#_x0000_t202" style="position:absolute;left:0;text-align:left;margin-left:195.15pt;margin-top:25.95pt;width:194.5pt;height:17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" filled="f" stroked="f" strokeweight=".5pt">
                      <v:textbox>
                        <w:txbxContent>
                          <w:p w:rsidR="007F7A1D" w:rsidRPr="00A6056A" w:rsidRDefault="007F7A1D" w:rsidP="007F7A1D">
                            <w:pPr>
                              <w:rPr>
                                <w:rFonts w:ascii="Times New Roman" w:hAnsi="Times New Roman"/>
                                <w:sz w:val="20"/>
                                <w:szCs w:val="20"/>
                                <w:u w:val="single"/>
                              </w:rPr>
                            </w:pPr>
                            <w:r w:rsidRPr="00A6056A">
                              <w:rPr>
                                <w:rFonts w:ascii="Times New Roman" w:hAnsi="Times New Roman"/>
                                <w:sz w:val="20"/>
                                <w:szCs w:val="20"/>
                                <w:u w:val="single"/>
                              </w:rPr>
                              <w:t>Предоставляемое место размещения НТО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F7A1D">
              <w:rPr>
                <w:noProof/>
                <w:sz w:val="16"/>
                <w:szCs w:val="16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34A1F848" wp14:editId="44BEAF2F">
                      <wp:simplePos x="0" y="0"/>
                      <wp:positionH relativeFrom="column">
                        <wp:posOffset>3235325</wp:posOffset>
                      </wp:positionH>
                      <wp:positionV relativeFrom="paragraph">
                        <wp:posOffset>547370</wp:posOffset>
                      </wp:positionV>
                      <wp:extent cx="381000" cy="2070100"/>
                      <wp:effectExtent l="38100" t="0" r="19050" b="63500"/>
                      <wp:wrapNone/>
                      <wp:docPr id="12" name="Прямая со стрелкой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381000" cy="207010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12" o:spid="_x0000_s1026" type="#_x0000_t32" style="position:absolute;margin-left:254.75pt;margin-top:43.1pt;width:30pt;height:163pt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" strokecolor="black [3213]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bdr w:val="single" w:sz="6" w:space="0" w:color="000000" w:frame="1"/>
                <w:lang w:eastAsia="ru-RU"/>
              </w:rPr>
              <w:drawing>
                <wp:inline distT="0" distB="0" distL="0" distR="0" wp14:anchorId="62536D6C" wp14:editId="3599AFC9">
                  <wp:extent cx="6320790" cy="5217160"/>
                  <wp:effectExtent l="0" t="0" r="3810" b="254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ит.pn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20790" cy="5217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18" w:type="dxa"/>
            <w:gridSpan w:val="7"/>
          </w:tcPr>
          <w:p w:rsidR="007F7A1D" w:rsidRDefault="005544B5" w:rsidP="00A30EBF">
            <w:pPr>
              <w:tabs>
                <w:tab w:val="left" w:pos="11907"/>
              </w:tabs>
              <w:spacing w:after="0" w:line="240" w:lineRule="auto"/>
              <w:jc w:val="center"/>
              <w:rPr>
                <w:sz w:val="16"/>
                <w:szCs w:val="16"/>
              </w:rPr>
            </w:pPr>
            <w:r w:rsidRPr="007F7A1D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79A05BD9" wp14:editId="17F08461">
                      <wp:simplePos x="0" y="0"/>
                      <wp:positionH relativeFrom="column">
                        <wp:posOffset>1474470</wp:posOffset>
                      </wp:positionH>
                      <wp:positionV relativeFrom="paragraph">
                        <wp:posOffset>3000375</wp:posOffset>
                      </wp:positionV>
                      <wp:extent cx="2470150" cy="297180"/>
                      <wp:effectExtent l="0" t="0" r="0" b="7620"/>
                      <wp:wrapNone/>
                      <wp:docPr id="17" name="Поле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70150" cy="29718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F7A1D" w:rsidRPr="00A6056A" w:rsidRDefault="007F7A1D" w:rsidP="007F7A1D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  <w:szCs w:val="20"/>
                                      <w:u w:val="single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z w:val="20"/>
                                      <w:szCs w:val="20"/>
                                      <w:u w:val="single"/>
                                    </w:rPr>
                                    <w:t>Существующие</w:t>
                                  </w:r>
                                  <w:r w:rsidRPr="00A6056A">
                                    <w:rPr>
                                      <w:rFonts w:ascii="Times New Roman" w:hAnsi="Times New Roman"/>
                                      <w:sz w:val="20"/>
                                      <w:szCs w:val="20"/>
                                      <w:u w:val="single"/>
                                    </w:rPr>
                                    <w:t xml:space="preserve"> НТО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оле 17" o:spid="_x0000_s1028" type="#_x0000_t202" style="position:absolute;left:0;text-align:left;margin-left:116.1pt;margin-top:236.25pt;width:194.5pt;height:23.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" filled="f" stroked="f" strokeweight=".5pt">
                      <v:textbox>
                        <w:txbxContent>
                          <w:p w:rsidR="007F7A1D" w:rsidRPr="00A6056A" w:rsidRDefault="007F7A1D" w:rsidP="007F7A1D">
                            <w:pPr>
                              <w:rPr>
                                <w:rFonts w:ascii="Times New Roman" w:hAnsi="Times New Roman"/>
                                <w:sz w:val="20"/>
                                <w:szCs w:val="20"/>
                                <w:u w:val="single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0"/>
                                <w:szCs w:val="20"/>
                                <w:u w:val="single"/>
                              </w:rPr>
                              <w:t>Существующие</w:t>
                            </w:r>
                            <w:r w:rsidRPr="00A6056A">
                              <w:rPr>
                                <w:rFonts w:ascii="Times New Roman" w:hAnsi="Times New Roman"/>
                                <w:sz w:val="20"/>
                                <w:szCs w:val="20"/>
                                <w:u w:val="single"/>
                              </w:rPr>
                              <w:t xml:space="preserve"> НТО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F7A1D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0487753A" wp14:editId="5BA8E685">
                      <wp:simplePos x="0" y="0"/>
                      <wp:positionH relativeFrom="column">
                        <wp:posOffset>2323465</wp:posOffset>
                      </wp:positionH>
                      <wp:positionV relativeFrom="paragraph">
                        <wp:posOffset>1607820</wp:posOffset>
                      </wp:positionV>
                      <wp:extent cx="692785" cy="1392555"/>
                      <wp:effectExtent l="0" t="38100" r="50165" b="17145"/>
                      <wp:wrapNone/>
                      <wp:docPr id="16" name="Прямая со стрелкой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692785" cy="139255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16" o:spid="_x0000_s1026" type="#_x0000_t32" style="position:absolute;margin-left:182.95pt;margin-top:126.6pt;width:54.55pt;height:109.65pt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" strokecolor="black [3213]">
                      <v:stroke endarrow="block"/>
                    </v:shape>
                  </w:pict>
                </mc:Fallback>
              </mc:AlternateContent>
            </w:r>
            <w:r w:rsidR="007F7A1D">
              <w:rPr>
                <w:noProof/>
                <w:sz w:val="16"/>
                <w:szCs w:val="16"/>
                <w:lang w:eastAsia="ru-RU"/>
              </w:rPr>
              <w:drawing>
                <wp:inline distT="0" distB="0" distL="0" distR="0" wp14:anchorId="0CA3A859" wp14:editId="7D7E1241">
                  <wp:extent cx="7875270" cy="2792095"/>
                  <wp:effectExtent l="0" t="0" r="0" b="825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щий вид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75270" cy="2792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56276" w:rsidTr="008861A8">
        <w:trPr>
          <w:trHeight w:val="727"/>
        </w:trPr>
        <w:tc>
          <w:tcPr>
            <w:tcW w:w="10170" w:type="dxa"/>
            <w:gridSpan w:val="4"/>
            <w:vMerge/>
          </w:tcPr>
          <w:p w:rsidR="00656276" w:rsidRDefault="00656276" w:rsidP="001D133A">
            <w:pPr>
              <w:spacing w:after="0" w:line="240" w:lineRule="auto"/>
              <w:jc w:val="center"/>
              <w:rPr>
                <w:noProof/>
                <w:bdr w:val="single" w:sz="6" w:space="0" w:color="000000" w:frame="1"/>
                <w:lang w:eastAsia="ru-RU"/>
              </w:rPr>
            </w:pPr>
          </w:p>
        </w:tc>
        <w:tc>
          <w:tcPr>
            <w:tcW w:w="12618" w:type="dxa"/>
            <w:gridSpan w:val="7"/>
            <w:vAlign w:val="center"/>
          </w:tcPr>
          <w:p w:rsidR="00656276" w:rsidRPr="00B93A74" w:rsidRDefault="00B04FA5" w:rsidP="00656276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Требования к внешнему и архитектурному решению нестационарных торговых объектов на территории муниципального образования «городской округ Ногликский» утверждены постановлением администрации муниципального образования «Городской округ Ногликский» от 30.11.2018 №1169</w:t>
            </w:r>
          </w:p>
        </w:tc>
      </w:tr>
      <w:tr w:rsidR="00F66DD7" w:rsidTr="00BF5E42">
        <w:trPr>
          <w:trHeight w:val="4556"/>
        </w:trPr>
        <w:tc>
          <w:tcPr>
            <w:tcW w:w="10170" w:type="dxa"/>
            <w:gridSpan w:val="4"/>
            <w:vMerge/>
          </w:tcPr>
          <w:p w:rsidR="00F66DD7" w:rsidRDefault="00F66DD7" w:rsidP="001D133A">
            <w:pPr>
              <w:spacing w:after="0" w:line="240" w:lineRule="auto"/>
              <w:jc w:val="center"/>
              <w:rPr>
                <w:noProof/>
                <w:bdr w:val="single" w:sz="6" w:space="0" w:color="000000" w:frame="1"/>
                <w:lang w:eastAsia="ru-RU"/>
              </w:rPr>
            </w:pPr>
          </w:p>
        </w:tc>
        <w:tc>
          <w:tcPr>
            <w:tcW w:w="12618" w:type="dxa"/>
            <w:gridSpan w:val="7"/>
          </w:tcPr>
          <w:p w:rsidR="00AF369B" w:rsidRPr="00543F1D" w:rsidRDefault="00AF369B" w:rsidP="00F66DD7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bookmarkStart w:id="0" w:name="_GoBack"/>
            <w:bookmarkEnd w:id="0"/>
          </w:p>
        </w:tc>
      </w:tr>
      <w:tr w:rsidR="005515A0" w:rsidTr="006A555B">
        <w:trPr>
          <w:trHeight w:val="412"/>
        </w:trPr>
        <w:tc>
          <w:tcPr>
            <w:tcW w:w="5353" w:type="dxa"/>
            <w:vMerge w:val="restart"/>
            <w:tcBorders>
              <w:right w:val="single" w:sz="4" w:space="0" w:color="auto"/>
            </w:tcBorders>
          </w:tcPr>
          <w:p w:rsidR="005515A0" w:rsidRDefault="005515A0" w:rsidP="00A56D70">
            <w:pPr>
              <w:spacing w:after="0" w:line="240" w:lineRule="auto"/>
              <w:rPr>
                <w:rFonts w:ascii="Times New Roman" w:hAnsi="Times New Roman"/>
                <w:szCs w:val="24"/>
              </w:rPr>
            </w:pPr>
          </w:p>
        </w:tc>
        <w:tc>
          <w:tcPr>
            <w:tcW w:w="1743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15A0" w:rsidRDefault="005515A0" w:rsidP="004C0BD3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  <w:u w:val="single"/>
              </w:rPr>
            </w:pPr>
            <w:r>
              <w:rPr>
                <w:rFonts w:ascii="Times New Roman" w:hAnsi="Times New Roman"/>
                <w:szCs w:val="24"/>
                <w:u w:val="single"/>
              </w:rPr>
              <w:t>СХЕМА РАЗМЕЩЕНИЯ НЕСТАЦИОНАРНЫХ ТОРГОВЫХ ОБЪЕКТОВ</w:t>
            </w:r>
          </w:p>
          <w:p w:rsidR="005515A0" w:rsidRPr="00250334" w:rsidRDefault="005515A0" w:rsidP="004C0BD3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  <w:u w:val="single"/>
              </w:rPr>
            </w:pPr>
            <w:r>
              <w:rPr>
                <w:rFonts w:ascii="Times New Roman" w:hAnsi="Times New Roman"/>
                <w:szCs w:val="24"/>
                <w:u w:val="single"/>
              </w:rPr>
              <w:t>НА ТЕРРИТОРИИ МУНИЦИПАЛЬНОГО ОБРАЗОВАНИЯ «ГОРОДСКОЙ ОКРУГ НОГЛИКСКИЙ»</w:t>
            </w:r>
          </w:p>
        </w:tc>
      </w:tr>
      <w:tr w:rsidR="005515A0" w:rsidTr="006A555B">
        <w:trPr>
          <w:trHeight w:val="430"/>
        </w:trPr>
        <w:tc>
          <w:tcPr>
            <w:tcW w:w="5353" w:type="dxa"/>
            <w:vMerge/>
            <w:tcBorders>
              <w:right w:val="single" w:sz="4" w:space="0" w:color="auto"/>
            </w:tcBorders>
          </w:tcPr>
          <w:p w:rsidR="005515A0" w:rsidRPr="00C37270" w:rsidRDefault="005515A0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5515A0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Должность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5515A0" w:rsidP="00A56D70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Ф.И.О.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5515A0" w:rsidP="00A56D70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Подпись</w:t>
            </w: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5515A0" w:rsidP="00A56D70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Дата</w:t>
            </w:r>
          </w:p>
        </w:tc>
        <w:tc>
          <w:tcPr>
            <w:tcW w:w="14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5515A0" w:rsidP="002F2FF2">
            <w:pPr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Место нахождения НТО</w:t>
            </w:r>
          </w:p>
        </w:tc>
        <w:tc>
          <w:tcPr>
            <w:tcW w:w="42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5515A0" w:rsidP="007F7A1D">
            <w:pPr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 xml:space="preserve">Российская Федерация, Сахалинская обл., муниципальное образование «Городской округ Ногликский», </w:t>
            </w:r>
            <w:proofErr w:type="spellStart"/>
            <w:r>
              <w:rPr>
                <w:rFonts w:ascii="Times New Roman" w:hAnsi="Times New Roman"/>
                <w:szCs w:val="24"/>
              </w:rPr>
              <w:t>пгт</w:t>
            </w:r>
            <w:proofErr w:type="spellEnd"/>
            <w:r>
              <w:rPr>
                <w:rFonts w:ascii="Times New Roman" w:hAnsi="Times New Roman"/>
                <w:szCs w:val="24"/>
              </w:rPr>
              <w:t xml:space="preserve">. Ноглики, ул. </w:t>
            </w:r>
            <w:proofErr w:type="gramStart"/>
            <w:r w:rsidR="007F7A1D">
              <w:rPr>
                <w:rFonts w:ascii="Times New Roman" w:hAnsi="Times New Roman"/>
                <w:szCs w:val="24"/>
              </w:rPr>
              <w:t>Советская</w:t>
            </w:r>
            <w:proofErr w:type="gramEnd"/>
            <w:r w:rsidR="007F7A1D">
              <w:rPr>
                <w:rFonts w:ascii="Times New Roman" w:hAnsi="Times New Roman"/>
                <w:szCs w:val="24"/>
              </w:rPr>
              <w:t>, в районе дома №12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5515A0" w:rsidP="00A56D70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Кадастровый номер ЗУ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5515A0" w:rsidP="00A56D70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Площадь ЗУ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5515A0" w:rsidP="00A56D70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Масштаб</w:t>
            </w:r>
          </w:p>
        </w:tc>
      </w:tr>
      <w:tr w:rsidR="00B04FA5" w:rsidTr="006A555B">
        <w:trPr>
          <w:trHeight w:val="328"/>
        </w:trPr>
        <w:tc>
          <w:tcPr>
            <w:tcW w:w="5353" w:type="dxa"/>
            <w:vMerge/>
            <w:tcBorders>
              <w:right w:val="single" w:sz="4" w:space="0" w:color="auto"/>
            </w:tcBorders>
          </w:tcPr>
          <w:p w:rsidR="00B04FA5" w:rsidRPr="00C37270" w:rsidRDefault="00B04FA5" w:rsidP="00970CC6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4FA5" w:rsidRDefault="00B04FA5" w:rsidP="0023233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Начальник  ОЭ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4FA5" w:rsidRDefault="00B04FA5" w:rsidP="0023233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Кононенко Г.В.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4FA5" w:rsidRDefault="00B04FA5" w:rsidP="00970CC6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4FA5" w:rsidRDefault="00B04FA5" w:rsidP="00970CC6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4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4FA5" w:rsidRDefault="00B04FA5" w:rsidP="00970CC6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</w:p>
        </w:tc>
        <w:tc>
          <w:tcPr>
            <w:tcW w:w="42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4FA5" w:rsidRDefault="00B04FA5" w:rsidP="00970CC6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4FA5" w:rsidRDefault="00B04FA5" w:rsidP="00970CC6">
            <w:pPr>
              <w:tabs>
                <w:tab w:val="left" w:pos="11907"/>
              </w:tabs>
              <w:spacing w:after="0" w:line="256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 xml:space="preserve">не </w:t>
            </w:r>
            <w:proofErr w:type="gramStart"/>
            <w:r>
              <w:rPr>
                <w:rFonts w:ascii="Times New Roman" w:hAnsi="Times New Roman"/>
                <w:szCs w:val="24"/>
              </w:rPr>
              <w:t>установлен</w:t>
            </w:r>
            <w:proofErr w:type="gramEnd"/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4FA5" w:rsidRDefault="00B04FA5" w:rsidP="00970CC6">
            <w:pPr>
              <w:tabs>
                <w:tab w:val="left" w:pos="11907"/>
              </w:tabs>
              <w:spacing w:after="0" w:line="256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---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4FA5" w:rsidRDefault="00B04FA5" w:rsidP="00970CC6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1:500</w:t>
            </w:r>
          </w:p>
        </w:tc>
      </w:tr>
      <w:tr w:rsidR="00B04FA5" w:rsidTr="006A555B">
        <w:trPr>
          <w:trHeight w:val="505"/>
        </w:trPr>
        <w:tc>
          <w:tcPr>
            <w:tcW w:w="5353" w:type="dxa"/>
            <w:vMerge/>
            <w:tcBorders>
              <w:right w:val="single" w:sz="4" w:space="0" w:color="auto"/>
            </w:tcBorders>
          </w:tcPr>
          <w:p w:rsidR="00B04FA5" w:rsidRPr="00C37270" w:rsidRDefault="00B04FA5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4FA5" w:rsidRDefault="00B04FA5" w:rsidP="0023233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 xml:space="preserve">Начальник </w:t>
            </w:r>
            <w:proofErr w:type="spellStart"/>
            <w:r>
              <w:rPr>
                <w:rFonts w:ascii="Times New Roman" w:hAnsi="Times New Roman"/>
                <w:szCs w:val="24"/>
              </w:rPr>
              <w:t>ОЖКиДХ</w:t>
            </w:r>
            <w:proofErr w:type="spellEnd"/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4FA5" w:rsidRPr="00EB042A" w:rsidRDefault="00B04FA5" w:rsidP="0023233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Пятакова А.А.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4FA5" w:rsidRDefault="00B04FA5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4FA5" w:rsidRDefault="00B04FA5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4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4FA5" w:rsidRDefault="00B04FA5" w:rsidP="002F2FF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</w:p>
        </w:tc>
        <w:tc>
          <w:tcPr>
            <w:tcW w:w="42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4FA5" w:rsidRDefault="00B04FA5" w:rsidP="002F2FF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</w:p>
        </w:tc>
        <w:tc>
          <w:tcPr>
            <w:tcW w:w="5111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4FA5" w:rsidRDefault="00B04FA5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50334">
              <w:rPr>
                <w:rFonts w:ascii="Times New Roman" w:hAnsi="Times New Roman"/>
                <w:sz w:val="20"/>
                <w:szCs w:val="20"/>
              </w:rPr>
              <w:t>От</w:t>
            </w:r>
            <w:r>
              <w:rPr>
                <w:rFonts w:ascii="Times New Roman" w:hAnsi="Times New Roman"/>
                <w:sz w:val="20"/>
                <w:szCs w:val="20"/>
              </w:rPr>
              <w:t>дел строительства и архитектуры</w:t>
            </w:r>
          </w:p>
          <w:p w:rsidR="00B04FA5" w:rsidRPr="00250334" w:rsidRDefault="00B04FA5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50334">
              <w:rPr>
                <w:rFonts w:ascii="Times New Roman" w:hAnsi="Times New Roman"/>
                <w:sz w:val="20"/>
                <w:szCs w:val="20"/>
              </w:rPr>
              <w:t>Администрация муниципального образования "Городской округ Ногликский"</w:t>
            </w:r>
          </w:p>
        </w:tc>
      </w:tr>
      <w:tr w:rsidR="005515A0" w:rsidTr="006A555B">
        <w:trPr>
          <w:trHeight w:val="279"/>
        </w:trPr>
        <w:tc>
          <w:tcPr>
            <w:tcW w:w="5353" w:type="dxa"/>
            <w:vMerge/>
            <w:tcBorders>
              <w:right w:val="single" w:sz="4" w:space="0" w:color="auto"/>
            </w:tcBorders>
          </w:tcPr>
          <w:p w:rsidR="005515A0" w:rsidRPr="00C37270" w:rsidRDefault="005515A0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5515A0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Председатель КУМИ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5515A0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proofErr w:type="spellStart"/>
            <w:r>
              <w:rPr>
                <w:rFonts w:ascii="Times New Roman" w:hAnsi="Times New Roman"/>
                <w:szCs w:val="24"/>
              </w:rPr>
              <w:t>Рахматулина</w:t>
            </w:r>
            <w:proofErr w:type="spellEnd"/>
            <w:r>
              <w:rPr>
                <w:rFonts w:ascii="Times New Roman" w:hAnsi="Times New Roman"/>
                <w:szCs w:val="24"/>
              </w:rPr>
              <w:t xml:space="preserve"> Л.В.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5515A0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5515A0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5515A0" w:rsidP="002F2FF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Вид НТО</w:t>
            </w:r>
          </w:p>
        </w:tc>
        <w:tc>
          <w:tcPr>
            <w:tcW w:w="4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5A0" w:rsidRDefault="00721F30" w:rsidP="002F2FF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Специализированный</w:t>
            </w:r>
          </w:p>
        </w:tc>
        <w:tc>
          <w:tcPr>
            <w:tcW w:w="5111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15A0" w:rsidRDefault="005515A0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</w:p>
        </w:tc>
      </w:tr>
      <w:tr w:rsidR="00A00449" w:rsidTr="006A555B">
        <w:trPr>
          <w:trHeight w:val="96"/>
        </w:trPr>
        <w:tc>
          <w:tcPr>
            <w:tcW w:w="5353" w:type="dxa"/>
            <w:vMerge/>
            <w:tcBorders>
              <w:right w:val="single" w:sz="4" w:space="0" w:color="auto"/>
            </w:tcBorders>
          </w:tcPr>
          <w:p w:rsidR="00A00449" w:rsidRPr="00C37270" w:rsidRDefault="00A00449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0449" w:rsidRDefault="00A00449" w:rsidP="00EF4011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 xml:space="preserve">Начальник </w:t>
            </w:r>
            <w:proofErr w:type="spellStart"/>
            <w:r>
              <w:rPr>
                <w:rFonts w:ascii="Times New Roman" w:hAnsi="Times New Roman"/>
                <w:szCs w:val="24"/>
              </w:rPr>
              <w:t>ОСиА</w:t>
            </w:r>
            <w:proofErr w:type="spellEnd"/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0449" w:rsidRDefault="00A00449" w:rsidP="00EF4011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Лысенко Т.В.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0449" w:rsidRDefault="00A00449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0449" w:rsidRDefault="00A00449" w:rsidP="00A56D70">
            <w:pPr>
              <w:tabs>
                <w:tab w:val="left" w:pos="11907"/>
              </w:tabs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0449" w:rsidRDefault="00A00449" w:rsidP="002F2FF2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Тип НТО</w:t>
            </w:r>
          </w:p>
        </w:tc>
        <w:tc>
          <w:tcPr>
            <w:tcW w:w="4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0449" w:rsidRDefault="00A00449" w:rsidP="00F66DD7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Киоск</w:t>
            </w:r>
          </w:p>
        </w:tc>
        <w:tc>
          <w:tcPr>
            <w:tcW w:w="5111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0449" w:rsidRDefault="00A00449" w:rsidP="00A56D70">
            <w:pPr>
              <w:tabs>
                <w:tab w:val="left" w:pos="11907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</w:p>
        </w:tc>
      </w:tr>
    </w:tbl>
    <w:p w:rsidR="00EC43B1" w:rsidRPr="005C0C7D" w:rsidRDefault="00EC43B1" w:rsidP="00A56D70">
      <w:pPr>
        <w:spacing w:after="0" w:line="240" w:lineRule="auto"/>
        <w:rPr>
          <w:sz w:val="2"/>
          <w:szCs w:val="2"/>
        </w:rPr>
      </w:pPr>
    </w:p>
    <w:sectPr w:rsidR="00EC43B1" w:rsidRPr="005C0C7D" w:rsidSect="00B97114">
      <w:pgSz w:w="23814" w:h="16840" w:orient="landscape" w:code="8"/>
      <w:pgMar w:top="1134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47B6C" w:rsidRDefault="00247B6C" w:rsidP="00250334">
      <w:pPr>
        <w:spacing w:after="0" w:line="240" w:lineRule="auto"/>
      </w:pPr>
      <w:r>
        <w:separator/>
      </w:r>
    </w:p>
  </w:endnote>
  <w:endnote w:type="continuationSeparator" w:id="0">
    <w:p w:rsidR="00247B6C" w:rsidRDefault="00247B6C" w:rsidP="002503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47B6C" w:rsidRDefault="00247B6C" w:rsidP="00250334">
      <w:pPr>
        <w:spacing w:after="0" w:line="240" w:lineRule="auto"/>
      </w:pPr>
      <w:r>
        <w:separator/>
      </w:r>
    </w:p>
  </w:footnote>
  <w:footnote w:type="continuationSeparator" w:id="0">
    <w:p w:rsidR="00247B6C" w:rsidRDefault="00247B6C" w:rsidP="0025033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628D"/>
    <w:rsid w:val="00000C2D"/>
    <w:rsid w:val="00003BF0"/>
    <w:rsid w:val="00004410"/>
    <w:rsid w:val="0002196C"/>
    <w:rsid w:val="000440DA"/>
    <w:rsid w:val="00060281"/>
    <w:rsid w:val="000834B0"/>
    <w:rsid w:val="000969C5"/>
    <w:rsid w:val="000D6594"/>
    <w:rsid w:val="00104F16"/>
    <w:rsid w:val="00112E2A"/>
    <w:rsid w:val="001379FF"/>
    <w:rsid w:val="0014597E"/>
    <w:rsid w:val="001467FB"/>
    <w:rsid w:val="00181EE0"/>
    <w:rsid w:val="001919E9"/>
    <w:rsid w:val="0019785D"/>
    <w:rsid w:val="001B488C"/>
    <w:rsid w:val="001D133A"/>
    <w:rsid w:val="002310B3"/>
    <w:rsid w:val="00232030"/>
    <w:rsid w:val="00247A46"/>
    <w:rsid w:val="00247B6C"/>
    <w:rsid w:val="00250334"/>
    <w:rsid w:val="002E45E7"/>
    <w:rsid w:val="002F2FF2"/>
    <w:rsid w:val="00301743"/>
    <w:rsid w:val="00303DD0"/>
    <w:rsid w:val="00304B79"/>
    <w:rsid w:val="00327C18"/>
    <w:rsid w:val="003473B2"/>
    <w:rsid w:val="003558DF"/>
    <w:rsid w:val="0037269F"/>
    <w:rsid w:val="00377703"/>
    <w:rsid w:val="00377D18"/>
    <w:rsid w:val="003D039B"/>
    <w:rsid w:val="00461B5B"/>
    <w:rsid w:val="004756A6"/>
    <w:rsid w:val="004A7B44"/>
    <w:rsid w:val="004C0BD3"/>
    <w:rsid w:val="004D3493"/>
    <w:rsid w:val="004D6215"/>
    <w:rsid w:val="005013B4"/>
    <w:rsid w:val="00524033"/>
    <w:rsid w:val="00526961"/>
    <w:rsid w:val="00543F1D"/>
    <w:rsid w:val="005515A0"/>
    <w:rsid w:val="005544B5"/>
    <w:rsid w:val="00561561"/>
    <w:rsid w:val="0057418E"/>
    <w:rsid w:val="005A3C5C"/>
    <w:rsid w:val="005C0C7D"/>
    <w:rsid w:val="005C1094"/>
    <w:rsid w:val="005C5B03"/>
    <w:rsid w:val="006239D5"/>
    <w:rsid w:val="00644506"/>
    <w:rsid w:val="00656276"/>
    <w:rsid w:val="00664092"/>
    <w:rsid w:val="00667FF6"/>
    <w:rsid w:val="00672B27"/>
    <w:rsid w:val="006741F9"/>
    <w:rsid w:val="00685B95"/>
    <w:rsid w:val="006A555B"/>
    <w:rsid w:val="006C3EBB"/>
    <w:rsid w:val="006D7850"/>
    <w:rsid w:val="0072119A"/>
    <w:rsid w:val="00721F30"/>
    <w:rsid w:val="007744F3"/>
    <w:rsid w:val="00774B4E"/>
    <w:rsid w:val="007C7CA6"/>
    <w:rsid w:val="007F7A1D"/>
    <w:rsid w:val="00836F68"/>
    <w:rsid w:val="00884BFF"/>
    <w:rsid w:val="008861A8"/>
    <w:rsid w:val="00892BE2"/>
    <w:rsid w:val="008B0AF4"/>
    <w:rsid w:val="008B1E4A"/>
    <w:rsid w:val="008C20DC"/>
    <w:rsid w:val="008C2DCA"/>
    <w:rsid w:val="008E39EF"/>
    <w:rsid w:val="008F0ABC"/>
    <w:rsid w:val="00913C18"/>
    <w:rsid w:val="00925F98"/>
    <w:rsid w:val="00944E36"/>
    <w:rsid w:val="00970CC6"/>
    <w:rsid w:val="00990B52"/>
    <w:rsid w:val="0099109F"/>
    <w:rsid w:val="009E4191"/>
    <w:rsid w:val="009F4C7C"/>
    <w:rsid w:val="00A00449"/>
    <w:rsid w:val="00A00627"/>
    <w:rsid w:val="00A30EBF"/>
    <w:rsid w:val="00A56D70"/>
    <w:rsid w:val="00A6056A"/>
    <w:rsid w:val="00A65416"/>
    <w:rsid w:val="00A7743E"/>
    <w:rsid w:val="00A96BAF"/>
    <w:rsid w:val="00AB628D"/>
    <w:rsid w:val="00AD6255"/>
    <w:rsid w:val="00AE5D95"/>
    <w:rsid w:val="00AF1B8F"/>
    <w:rsid w:val="00AF369B"/>
    <w:rsid w:val="00AF7159"/>
    <w:rsid w:val="00B04FA5"/>
    <w:rsid w:val="00B32688"/>
    <w:rsid w:val="00B735F2"/>
    <w:rsid w:val="00B913AB"/>
    <w:rsid w:val="00B91C7B"/>
    <w:rsid w:val="00B93A74"/>
    <w:rsid w:val="00B97114"/>
    <w:rsid w:val="00BB6A82"/>
    <w:rsid w:val="00BD4B11"/>
    <w:rsid w:val="00BF32E6"/>
    <w:rsid w:val="00BF5E42"/>
    <w:rsid w:val="00C37270"/>
    <w:rsid w:val="00CA2BCA"/>
    <w:rsid w:val="00CF302D"/>
    <w:rsid w:val="00CF5A92"/>
    <w:rsid w:val="00D01C25"/>
    <w:rsid w:val="00DC63E4"/>
    <w:rsid w:val="00DC688D"/>
    <w:rsid w:val="00DD6A09"/>
    <w:rsid w:val="00DF7BDB"/>
    <w:rsid w:val="00E379AE"/>
    <w:rsid w:val="00E44AF9"/>
    <w:rsid w:val="00E54FA5"/>
    <w:rsid w:val="00E604B8"/>
    <w:rsid w:val="00E6684B"/>
    <w:rsid w:val="00E73020"/>
    <w:rsid w:val="00E74AF4"/>
    <w:rsid w:val="00E76D9F"/>
    <w:rsid w:val="00E76FE8"/>
    <w:rsid w:val="00E9577E"/>
    <w:rsid w:val="00EC43B1"/>
    <w:rsid w:val="00EC7142"/>
    <w:rsid w:val="00ED5BC2"/>
    <w:rsid w:val="00ED7C55"/>
    <w:rsid w:val="00EE5074"/>
    <w:rsid w:val="00F275E8"/>
    <w:rsid w:val="00F55E78"/>
    <w:rsid w:val="00F66DD7"/>
    <w:rsid w:val="00F74C0B"/>
    <w:rsid w:val="00F97333"/>
    <w:rsid w:val="00FB0C87"/>
    <w:rsid w:val="00FC24C4"/>
    <w:rsid w:val="00FE49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 Spacing" w:qFormat="1"/>
    <w:lsdException w:name="List Paragraph" w:qFormat="1"/>
    <w:lsdException w:name="Quote" w:qFormat="1"/>
    <w:lsdException w:name="Intense Quote" w:qFormat="1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semiHidden="1" w:unhideWhenUsed="1" w:qFormat="1"/>
  </w:latentStyles>
  <w:style w:type="paragraph" w:default="1" w:styleId="a">
    <w:name w:val="Normal"/>
    <w:qFormat/>
    <w:rsid w:val="00DF7BDB"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C3727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rsid w:val="00250334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link w:val="a4"/>
    <w:rsid w:val="00250334"/>
    <w:rPr>
      <w:sz w:val="22"/>
      <w:szCs w:val="22"/>
      <w:lang w:eastAsia="en-US"/>
    </w:rPr>
  </w:style>
  <w:style w:type="paragraph" w:styleId="a6">
    <w:name w:val="footer"/>
    <w:basedOn w:val="a"/>
    <w:link w:val="a7"/>
    <w:rsid w:val="00250334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rsid w:val="00250334"/>
    <w:rPr>
      <w:sz w:val="22"/>
      <w:szCs w:val="22"/>
      <w:lang w:eastAsia="en-US"/>
    </w:rPr>
  </w:style>
  <w:style w:type="paragraph" w:styleId="a8">
    <w:name w:val="Balloon Text"/>
    <w:basedOn w:val="a"/>
    <w:link w:val="a9"/>
    <w:rsid w:val="00A56D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rsid w:val="00A56D70"/>
    <w:rPr>
      <w:rFonts w:ascii="Tahoma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 Spacing" w:qFormat="1"/>
    <w:lsdException w:name="List Paragraph" w:qFormat="1"/>
    <w:lsdException w:name="Quote" w:qFormat="1"/>
    <w:lsdException w:name="Intense Quote" w:qFormat="1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semiHidden="1" w:unhideWhenUsed="1" w:qFormat="1"/>
  </w:latentStyles>
  <w:style w:type="paragraph" w:default="1" w:styleId="a">
    <w:name w:val="Normal"/>
    <w:qFormat/>
    <w:rsid w:val="00DF7BDB"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C3727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rsid w:val="00250334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link w:val="a4"/>
    <w:rsid w:val="00250334"/>
    <w:rPr>
      <w:sz w:val="22"/>
      <w:szCs w:val="22"/>
      <w:lang w:eastAsia="en-US"/>
    </w:rPr>
  </w:style>
  <w:style w:type="paragraph" w:styleId="a6">
    <w:name w:val="footer"/>
    <w:basedOn w:val="a"/>
    <w:link w:val="a7"/>
    <w:rsid w:val="00250334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rsid w:val="00250334"/>
    <w:rPr>
      <w:sz w:val="22"/>
      <w:szCs w:val="22"/>
      <w:lang w:eastAsia="en-US"/>
    </w:rPr>
  </w:style>
  <w:style w:type="paragraph" w:styleId="a8">
    <w:name w:val="Balloon Text"/>
    <w:basedOn w:val="a"/>
    <w:link w:val="a9"/>
    <w:rsid w:val="00A56D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rsid w:val="00A56D70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840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65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159</TotalTime>
  <Pages>1</Pages>
  <Words>156</Words>
  <Characters>890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Grad</Company>
  <LinksUpToDate>false</LinksUpToDate>
  <CharactersWithSpaces>1044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Татьяна В. Лысенко</dc:creator>
  <cp:lastModifiedBy>Татьяна В. Лысенко</cp:lastModifiedBy>
  <cp:revision>129</cp:revision>
  <cp:lastPrinted>2017-02-19T23:34:00Z</cp:lastPrinted>
  <dcterms:created xsi:type="dcterms:W3CDTF">2017-02-19T04:57:00Z</dcterms:created>
  <dcterms:modified xsi:type="dcterms:W3CDTF">2019-02-20T07:33:00Z</dcterms:modified>
</cp:coreProperties>
</file>