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3E" w:rsidRDefault="000F7C19" w:rsidP="0058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19">
        <w:rPr>
          <w:rFonts w:ascii="Times New Roman" w:hAnsi="Times New Roman" w:cs="Times New Roman"/>
          <w:b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</w:t>
      </w:r>
      <w:r w:rsidR="0058763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0228B" w:rsidRDefault="00D2516C" w:rsidP="0058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01.10</w:t>
      </w:r>
      <w:bookmarkStart w:id="0" w:name="_GoBack"/>
      <w:bookmarkEnd w:id="0"/>
      <w:r w:rsidR="0058763E">
        <w:rPr>
          <w:rFonts w:ascii="Times New Roman" w:hAnsi="Times New Roman" w:cs="Times New Roman"/>
          <w:b/>
          <w:sz w:val="28"/>
          <w:szCs w:val="28"/>
        </w:rPr>
        <w:t>.2022</w:t>
      </w:r>
    </w:p>
    <w:p w:rsidR="000F7C19" w:rsidRDefault="000F7C19" w:rsidP="000F7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19" w:rsidRDefault="000F7C19" w:rsidP="000F7C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предпринимательства, в муниципальном образовании отсутствуют.</w:t>
      </w:r>
    </w:p>
    <w:p w:rsidR="000F7C19" w:rsidRDefault="000F7C19" w:rsidP="00D51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поддержки </w:t>
      </w:r>
      <w:r w:rsidR="00D5109A">
        <w:rPr>
          <w:rFonts w:ascii="Times New Roman" w:hAnsi="Times New Roman" w:cs="Times New Roman"/>
          <w:sz w:val="28"/>
          <w:szCs w:val="28"/>
        </w:rPr>
        <w:t xml:space="preserve">на региональном уровне создан и функционирует </w:t>
      </w:r>
      <w:proofErr w:type="spellStart"/>
      <w:r w:rsidR="00D5109A" w:rsidRPr="00D5109A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D5109A" w:rsidRPr="00D5109A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D5109A">
        <w:rPr>
          <w:rFonts w:ascii="Times New Roman" w:hAnsi="Times New Roman" w:cs="Times New Roman"/>
          <w:sz w:val="28"/>
          <w:szCs w:val="28"/>
        </w:rPr>
        <w:t xml:space="preserve"> </w:t>
      </w:r>
      <w:r w:rsidR="00D5109A" w:rsidRPr="00D5109A">
        <w:rPr>
          <w:rFonts w:ascii="Times New Roman" w:hAnsi="Times New Roman" w:cs="Times New Roman"/>
          <w:sz w:val="28"/>
          <w:szCs w:val="28"/>
        </w:rPr>
        <w:t>«Сахалинский Фонд</w:t>
      </w:r>
      <w:r w:rsidR="00D5109A">
        <w:rPr>
          <w:rFonts w:ascii="Times New Roman" w:hAnsi="Times New Roman" w:cs="Times New Roman"/>
          <w:sz w:val="28"/>
          <w:szCs w:val="28"/>
        </w:rPr>
        <w:t xml:space="preserve"> </w:t>
      </w:r>
      <w:r w:rsidR="00D5109A" w:rsidRPr="00D5109A">
        <w:rPr>
          <w:rFonts w:ascii="Times New Roman" w:hAnsi="Times New Roman" w:cs="Times New Roman"/>
          <w:sz w:val="28"/>
          <w:szCs w:val="28"/>
        </w:rPr>
        <w:t>развития предпринимательства»</w:t>
      </w:r>
      <w:r w:rsidR="00D5109A">
        <w:rPr>
          <w:rFonts w:ascii="Times New Roman" w:hAnsi="Times New Roman" w:cs="Times New Roman"/>
          <w:sz w:val="28"/>
          <w:szCs w:val="28"/>
        </w:rPr>
        <w:t xml:space="preserve"> </w:t>
      </w:r>
      <w:r w:rsidR="00D5109A" w:rsidRPr="00D5109A">
        <w:rPr>
          <w:rFonts w:ascii="Times New Roman" w:hAnsi="Times New Roman" w:cs="Times New Roman"/>
          <w:sz w:val="28"/>
          <w:szCs w:val="28"/>
        </w:rPr>
        <w:t xml:space="preserve">МКК «СФРП» </w:t>
      </w:r>
      <w:hyperlink r:id="rId4" w:history="1">
        <w:r w:rsidR="00D5109A" w:rsidRPr="008A5193">
          <w:rPr>
            <w:rStyle w:val="a3"/>
            <w:rFonts w:ascii="Times New Roman" w:hAnsi="Times New Roman" w:cs="Times New Roman"/>
            <w:sz w:val="28"/>
            <w:szCs w:val="28"/>
          </w:rPr>
          <w:t>https://fsrp-sakhalin.ru/</w:t>
        </w:r>
      </w:hyperlink>
    </w:p>
    <w:p w:rsidR="00D5109A" w:rsidRPr="000F7C19" w:rsidRDefault="00D5109A" w:rsidP="00D510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109A" w:rsidRPr="000F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E2D20"/>
    <w:rsid w:val="000F7C19"/>
    <w:rsid w:val="003600C8"/>
    <w:rsid w:val="0046282E"/>
    <w:rsid w:val="00511E03"/>
    <w:rsid w:val="0058763E"/>
    <w:rsid w:val="007879FB"/>
    <w:rsid w:val="009B3A1E"/>
    <w:rsid w:val="00A0228B"/>
    <w:rsid w:val="00C17CED"/>
    <w:rsid w:val="00D2516C"/>
    <w:rsid w:val="00D5109A"/>
    <w:rsid w:val="00DA2714"/>
    <w:rsid w:val="00E71AA9"/>
    <w:rsid w:val="00E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rp-sakha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dcterms:created xsi:type="dcterms:W3CDTF">2022-11-22T01:01:00Z</dcterms:created>
  <dcterms:modified xsi:type="dcterms:W3CDTF">2022-11-22T01:01:00Z</dcterms:modified>
</cp:coreProperties>
</file>