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588F498" w:rsidR="00864CB0" w:rsidRDefault="00864CB0" w:rsidP="0051371A">
      <w:pPr>
        <w:ind w:left="-567"/>
        <w:jc w:val="center"/>
        <w:rPr>
          <w:sz w:val="28"/>
          <w:szCs w:val="28"/>
        </w:rPr>
      </w:pPr>
      <w:r>
        <w:rPr>
          <w:sz w:val="28"/>
          <w:szCs w:val="28"/>
        </w:rPr>
        <w:t>ПРИЛОЖЕНИЕ</w:t>
      </w:r>
      <w:r w:rsidR="00023DF0">
        <w:rPr>
          <w:sz w:val="28"/>
          <w:szCs w:val="28"/>
        </w:rPr>
        <w:t xml:space="preserve"> 3</w:t>
      </w:r>
    </w:p>
    <w:p w14:paraId="3F8C5EB0" w14:textId="5C7BCEF1" w:rsidR="00864CB0" w:rsidRPr="00B622D9" w:rsidRDefault="00864CB0" w:rsidP="0051371A">
      <w:pPr>
        <w:ind w:left="-567"/>
        <w:jc w:val="center"/>
        <w:rPr>
          <w:sz w:val="28"/>
          <w:szCs w:val="28"/>
        </w:rPr>
      </w:pPr>
      <w:r>
        <w:rPr>
          <w:sz w:val="28"/>
          <w:szCs w:val="28"/>
        </w:rPr>
        <w:t>к</w:t>
      </w:r>
      <w:r w:rsidRPr="00725616">
        <w:rPr>
          <w:sz w:val="28"/>
          <w:szCs w:val="28"/>
        </w:rPr>
        <w:t xml:space="preserve"> </w:t>
      </w:r>
      <w:r w:rsidR="00FE041A">
        <w:rPr>
          <w:sz w:val="28"/>
          <w:szCs w:val="28"/>
        </w:rPr>
        <w:t>Порядку</w:t>
      </w:r>
    </w:p>
    <w:p w14:paraId="0F03B2EF" w14:textId="2391A8F6" w:rsidR="00864CB0" w:rsidRPr="005429DB" w:rsidRDefault="00023DF0" w:rsidP="0051371A">
      <w:pPr>
        <w:ind w:left="-1134"/>
        <w:jc w:val="center"/>
        <w:rPr>
          <w:sz w:val="28"/>
          <w:szCs w:val="28"/>
        </w:rPr>
      </w:pPr>
      <w:r>
        <w:rPr>
          <w:sz w:val="28"/>
          <w:szCs w:val="28"/>
        </w:rPr>
        <w:t xml:space="preserve">предоставления субсидии субъектам малого и среднего предпринимательства, </w:t>
      </w:r>
      <w:r w:rsidR="00A2291E">
        <w:rPr>
          <w:sz w:val="28"/>
          <w:szCs w:val="28"/>
        </w:rPr>
        <w:br/>
      </w:r>
      <w:r>
        <w:rPr>
          <w:sz w:val="28"/>
          <w:szCs w:val="28"/>
        </w:rPr>
        <w:t>утвержденному постановлением администрации</w:t>
      </w:r>
      <w:r w:rsidR="0051371A">
        <w:rPr>
          <w:sz w:val="28"/>
          <w:szCs w:val="28"/>
        </w:rPr>
        <w:t xml:space="preserve"> муниципального образования </w:t>
      </w:r>
      <w:r w:rsidR="00A2291E">
        <w:rPr>
          <w:sz w:val="28"/>
          <w:szCs w:val="28"/>
        </w:rPr>
        <w:br/>
      </w:r>
      <w:r w:rsidR="0051371A">
        <w:rPr>
          <w:sz w:val="28"/>
          <w:szCs w:val="28"/>
        </w:rPr>
        <w:t xml:space="preserve">«Городской округ Ногликский» </w:t>
      </w:r>
      <w:r w:rsidR="0051371A">
        <w:rPr>
          <w:sz w:val="28"/>
          <w:szCs w:val="28"/>
        </w:rPr>
        <w:br/>
      </w:r>
      <w:r w:rsidR="00864CB0"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Pr>
              <w:sz w:val="28"/>
              <w:szCs w:val="28"/>
            </w:rPr>
            <w:t>27.06.2017</w:t>
          </w:r>
        </w:sdtContent>
      </w:sdt>
      <w:r w:rsidR="00864CB0"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Pr>
              <w:sz w:val="28"/>
              <w:szCs w:val="28"/>
            </w:rPr>
            <w:t>415</w:t>
          </w:r>
        </w:sdtContent>
      </w:sdt>
    </w:p>
    <w:p w14:paraId="54294AC9" w14:textId="26F7C9D4" w:rsidR="00864CB0" w:rsidRPr="005C0A75" w:rsidRDefault="005C0A75" w:rsidP="005C0A75">
      <w:pPr>
        <w:rPr>
          <w:sz w:val="28"/>
          <w:szCs w:val="28"/>
        </w:rPr>
      </w:pPr>
      <w:r w:rsidRPr="005C0A75">
        <w:rPr>
          <w:sz w:val="28"/>
          <w:szCs w:val="28"/>
        </w:rPr>
        <w:t>(в редакции от 0</w:t>
      </w:r>
      <w:r w:rsidR="00B07981">
        <w:rPr>
          <w:sz w:val="28"/>
          <w:szCs w:val="28"/>
        </w:rPr>
        <w:t>6</w:t>
      </w:r>
      <w:r w:rsidRPr="005C0A75">
        <w:rPr>
          <w:sz w:val="28"/>
          <w:szCs w:val="28"/>
        </w:rPr>
        <w:t>.0</w:t>
      </w:r>
      <w:r w:rsidR="00B07981">
        <w:rPr>
          <w:sz w:val="28"/>
          <w:szCs w:val="28"/>
        </w:rPr>
        <w:t>9</w:t>
      </w:r>
      <w:r w:rsidRPr="005C0A75">
        <w:rPr>
          <w:sz w:val="28"/>
          <w:szCs w:val="28"/>
        </w:rPr>
        <w:t>.2022 № 4</w:t>
      </w:r>
      <w:r w:rsidR="00B07981">
        <w:rPr>
          <w:sz w:val="28"/>
          <w:szCs w:val="28"/>
        </w:rPr>
        <w:t>81</w:t>
      </w:r>
      <w:r w:rsidRPr="005C0A75">
        <w:rPr>
          <w:sz w:val="28"/>
          <w:szCs w:val="28"/>
        </w:rPr>
        <w:t>)</w:t>
      </w:r>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51371A">
          <w:headerReference w:type="even" r:id="rId9"/>
          <w:headerReference w:type="default" r:id="rId10"/>
          <w:type w:val="continuous"/>
          <w:pgSz w:w="11906" w:h="16838"/>
          <w:pgMar w:top="1134" w:right="1134" w:bottom="1134" w:left="5954" w:header="709" w:footer="709" w:gutter="0"/>
          <w:cols w:space="708"/>
          <w:docGrid w:linePitch="360"/>
        </w:sectPr>
      </w:pPr>
    </w:p>
    <w:p w14:paraId="486FE8F3" w14:textId="77777777" w:rsidR="00023DF0" w:rsidRPr="005F3698" w:rsidRDefault="00023DF0" w:rsidP="00023DF0">
      <w:pPr>
        <w:ind w:firstLine="561"/>
        <w:jc w:val="center"/>
        <w:rPr>
          <w:sz w:val="26"/>
          <w:szCs w:val="26"/>
        </w:rPr>
      </w:pPr>
      <w:r w:rsidRPr="005F3698">
        <w:rPr>
          <w:sz w:val="26"/>
          <w:szCs w:val="26"/>
        </w:rPr>
        <w:lastRenderedPageBreak/>
        <w:t xml:space="preserve">ВОЗМЕЩЕНИЕ ЗАТРАТ НА ОТКРЫТИЕ СОБСТВЕННОГО ДЕЛА </w:t>
      </w:r>
    </w:p>
    <w:p w14:paraId="084891D1" w14:textId="77777777" w:rsidR="00023DF0" w:rsidRDefault="00023DF0" w:rsidP="00023DF0">
      <w:pPr>
        <w:ind w:firstLine="561"/>
        <w:jc w:val="center"/>
        <w:rPr>
          <w:sz w:val="26"/>
          <w:szCs w:val="26"/>
        </w:rPr>
      </w:pPr>
      <w:r w:rsidRPr="005F3698">
        <w:rPr>
          <w:sz w:val="26"/>
          <w:szCs w:val="26"/>
        </w:rPr>
        <w:t>НАЧИНАЮЩИМ СУБЪЕКТАМ МАЛОГО ПРЕДПРИНИМАТЕЛЬСТВА</w:t>
      </w:r>
    </w:p>
    <w:p w14:paraId="4A45A227" w14:textId="77777777" w:rsidR="00FE041A" w:rsidRPr="00B07981" w:rsidRDefault="00FE041A" w:rsidP="00023DF0">
      <w:pPr>
        <w:ind w:firstLine="561"/>
        <w:jc w:val="center"/>
        <w:rPr>
          <w:sz w:val="26"/>
          <w:szCs w:val="26"/>
        </w:rPr>
      </w:pPr>
    </w:p>
    <w:p w14:paraId="795E112E" w14:textId="77777777" w:rsidR="00864CB0" w:rsidRPr="00B07981" w:rsidRDefault="00864CB0" w:rsidP="00864CB0">
      <w:pPr>
        <w:jc w:val="both"/>
        <w:rPr>
          <w:sz w:val="28"/>
          <w:szCs w:val="28"/>
        </w:rPr>
        <w:sectPr w:rsidR="00864CB0" w:rsidRPr="00B07981" w:rsidSect="00A55B69">
          <w:type w:val="continuous"/>
          <w:pgSz w:w="11906" w:h="16838"/>
          <w:pgMar w:top="1134" w:right="1134" w:bottom="1134" w:left="1701" w:header="709" w:footer="709" w:gutter="0"/>
          <w:cols w:space="708"/>
          <w:docGrid w:linePitch="360"/>
        </w:sectPr>
      </w:pPr>
    </w:p>
    <w:p w14:paraId="29F409E6" w14:textId="127F9CB9" w:rsidR="00023DF0" w:rsidRPr="00B07981" w:rsidRDefault="00023DF0" w:rsidP="00A2291E">
      <w:pPr>
        <w:tabs>
          <w:tab w:val="left" w:pos="567"/>
        </w:tabs>
        <w:ind w:firstLine="709"/>
        <w:jc w:val="both"/>
        <w:rPr>
          <w:sz w:val="28"/>
          <w:szCs w:val="28"/>
        </w:rPr>
      </w:pPr>
      <w:r w:rsidRPr="00B07981">
        <w:rPr>
          <w:sz w:val="28"/>
          <w:szCs w:val="28"/>
        </w:rPr>
        <w:lastRenderedPageBreak/>
        <w:t>1. Субсидия предоставляется Заявителю</w:t>
      </w:r>
      <w:r w:rsidR="00A0324D" w:rsidRPr="00B07981">
        <w:rPr>
          <w:sz w:val="28"/>
          <w:szCs w:val="28"/>
        </w:rPr>
        <w:t xml:space="preserve"> – субъекту малого предпринимательства</w:t>
      </w:r>
      <w:r w:rsidRPr="00B07981">
        <w:rPr>
          <w:sz w:val="28"/>
          <w:szCs w:val="28"/>
        </w:rPr>
        <w:t>, зарегистрированному впервые и осуществляющему свою деятельность менее одного календарного года.</w:t>
      </w:r>
    </w:p>
    <w:p w14:paraId="122C919A" w14:textId="2CF9BE2C" w:rsidR="00023DF0" w:rsidRPr="00B07981" w:rsidRDefault="00023DF0" w:rsidP="00A2291E">
      <w:pPr>
        <w:ind w:firstLine="709"/>
        <w:jc w:val="both"/>
        <w:rPr>
          <w:sz w:val="28"/>
          <w:szCs w:val="28"/>
        </w:rPr>
      </w:pPr>
      <w:r w:rsidRPr="00B07981">
        <w:rPr>
          <w:sz w:val="28"/>
          <w:szCs w:val="28"/>
        </w:rPr>
        <w:t>2. Субсидия предоставляется после прохождения Заявителем (индивидуальным предпринимателем или руководителем юридического лица) краткосрочного обучения основам предпринимательской деятельност</w:t>
      </w:r>
      <w:r w:rsidR="0051371A" w:rsidRPr="00B07981">
        <w:rPr>
          <w:sz w:val="28"/>
          <w:szCs w:val="28"/>
        </w:rPr>
        <w:t>и</w:t>
      </w:r>
      <w:r w:rsidR="00614E5C" w:rsidRPr="00B07981">
        <w:rPr>
          <w:sz w:val="28"/>
          <w:szCs w:val="28"/>
        </w:rPr>
        <w:t>, в том числе проводимого организациями инфраструктуры поддержки субъектов малого и среднего предпринимательства,</w:t>
      </w:r>
      <w:r w:rsidR="0051371A" w:rsidRPr="00B07981">
        <w:rPr>
          <w:sz w:val="28"/>
          <w:szCs w:val="28"/>
        </w:rPr>
        <w:t xml:space="preserve"> и при наличии бизнес-проекта.</w:t>
      </w:r>
    </w:p>
    <w:p w14:paraId="52DA7AA4" w14:textId="77777777" w:rsidR="00023DF0" w:rsidRPr="00B07981" w:rsidRDefault="00023DF0" w:rsidP="00A2291E">
      <w:pPr>
        <w:ind w:firstLine="709"/>
        <w:jc w:val="both"/>
        <w:rPr>
          <w:sz w:val="28"/>
          <w:szCs w:val="28"/>
        </w:rPr>
      </w:pPr>
      <w:r w:rsidRPr="00B07981">
        <w:rPr>
          <w:sz w:val="28"/>
          <w:szCs w:val="28"/>
        </w:rPr>
        <w:t>Прохождение Заявителем краткосрочного обучения не требуется, если имеется диплом о высшем юридическом и (или) экономическом образовании (профильной переподготовке).</w:t>
      </w:r>
    </w:p>
    <w:p w14:paraId="229FBA2D" w14:textId="77777777" w:rsidR="00023DF0" w:rsidRPr="00B07981" w:rsidRDefault="00023DF0" w:rsidP="00A2291E">
      <w:pPr>
        <w:ind w:firstLine="709"/>
        <w:jc w:val="both"/>
        <w:rPr>
          <w:sz w:val="28"/>
          <w:szCs w:val="28"/>
        </w:rPr>
      </w:pPr>
      <w:r w:rsidRPr="00B07981">
        <w:rPr>
          <w:sz w:val="28"/>
          <w:szCs w:val="28"/>
        </w:rPr>
        <w:t>3. Размер субсидии одному Заявителю составляет 90% от фактически произведенных и документально подтвержденных затрат, но не более 500,0 тысяч рублей.</w:t>
      </w:r>
    </w:p>
    <w:p w14:paraId="64B60698" w14:textId="77777777" w:rsidR="00023DF0" w:rsidRPr="00B07981" w:rsidRDefault="00023DF0" w:rsidP="00A2291E">
      <w:pPr>
        <w:autoSpaceDE w:val="0"/>
        <w:autoSpaceDN w:val="0"/>
        <w:adjustRightInd w:val="0"/>
        <w:ind w:firstLine="709"/>
        <w:jc w:val="both"/>
        <w:rPr>
          <w:sz w:val="28"/>
          <w:szCs w:val="28"/>
        </w:rPr>
      </w:pPr>
      <w:r w:rsidRPr="00B07981">
        <w:rPr>
          <w:sz w:val="28"/>
          <w:szCs w:val="28"/>
        </w:rPr>
        <w:t>Расчет размера субсидии осуществляется по формуле:</w:t>
      </w:r>
    </w:p>
    <w:p w14:paraId="3627E28A" w14:textId="595D9927" w:rsidR="00023DF0" w:rsidRPr="00B07981" w:rsidRDefault="00023DF0" w:rsidP="00A2291E">
      <w:pPr>
        <w:autoSpaceDE w:val="0"/>
        <w:autoSpaceDN w:val="0"/>
        <w:adjustRightInd w:val="0"/>
        <w:ind w:firstLine="709"/>
        <w:jc w:val="both"/>
        <w:rPr>
          <w:sz w:val="28"/>
          <w:szCs w:val="28"/>
        </w:rPr>
      </w:pPr>
      <w:r w:rsidRPr="00B07981">
        <w:rPr>
          <w:noProof/>
          <w:position w:val="-33"/>
        </w:rPr>
        <w:drawing>
          <wp:inline distT="0" distB="0" distL="0" distR="0" wp14:anchorId="736B7988" wp14:editId="4D1C7FBF">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332AA27F" w14:textId="77777777" w:rsidR="00023DF0" w:rsidRPr="00B07981" w:rsidRDefault="00023DF0" w:rsidP="00A2291E">
      <w:pPr>
        <w:autoSpaceDE w:val="0"/>
        <w:autoSpaceDN w:val="0"/>
        <w:adjustRightInd w:val="0"/>
        <w:ind w:firstLine="709"/>
        <w:jc w:val="both"/>
        <w:rPr>
          <w:sz w:val="28"/>
          <w:szCs w:val="28"/>
        </w:rPr>
      </w:pPr>
      <w:r w:rsidRPr="00B07981">
        <w:rPr>
          <w:sz w:val="28"/>
          <w:szCs w:val="28"/>
        </w:rPr>
        <w:t>С(в) - размер субсидии в целях возмещения части произведенных и документально подтвержденных затрат Заявителя, С(в) ≤ 500,0 тысяч рублей;</w:t>
      </w:r>
    </w:p>
    <w:p w14:paraId="05A8BE3A" w14:textId="3875A05F" w:rsidR="00023DF0" w:rsidRPr="00B07981" w:rsidRDefault="00023DF0" w:rsidP="00A2291E">
      <w:pPr>
        <w:autoSpaceDE w:val="0"/>
        <w:autoSpaceDN w:val="0"/>
        <w:adjustRightInd w:val="0"/>
        <w:ind w:firstLine="709"/>
        <w:jc w:val="both"/>
        <w:rPr>
          <w:sz w:val="28"/>
          <w:szCs w:val="28"/>
        </w:rPr>
      </w:pPr>
      <w:r w:rsidRPr="00B07981">
        <w:rPr>
          <w:noProof/>
          <w:position w:val="-12"/>
        </w:rPr>
        <w:drawing>
          <wp:inline distT="0" distB="0" distL="0" distR="0" wp14:anchorId="7D225A6D" wp14:editId="44E24B75">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B07981">
        <w:rPr>
          <w:sz w:val="28"/>
          <w:szCs w:val="28"/>
        </w:rPr>
        <w:t xml:space="preserve"> - сумма произведенных и документально подтвержденных затрат Заявителя без учета НДС.</w:t>
      </w:r>
    </w:p>
    <w:p w14:paraId="3596739D" w14:textId="77777777" w:rsidR="00023DF0" w:rsidRPr="00B07981" w:rsidRDefault="00023DF0" w:rsidP="00A2291E">
      <w:pPr>
        <w:ind w:firstLine="709"/>
        <w:jc w:val="both"/>
        <w:rPr>
          <w:sz w:val="28"/>
          <w:szCs w:val="28"/>
        </w:rPr>
      </w:pPr>
      <w:r w:rsidRPr="00B07981">
        <w:rPr>
          <w:sz w:val="28"/>
          <w:szCs w:val="28"/>
        </w:rPr>
        <w:t>4. В случае если Заявитель произвел затраты в иностранной валюте, субсидия предоставляется исходя из курса рубля к иностранной валюте, установленного Банком России на дату осуществления затрат.</w:t>
      </w:r>
    </w:p>
    <w:p w14:paraId="67DE1EE1" w14:textId="77777777" w:rsidR="00023DF0" w:rsidRPr="00B07981" w:rsidRDefault="00023DF0" w:rsidP="00A2291E">
      <w:pPr>
        <w:ind w:firstLine="709"/>
        <w:jc w:val="both"/>
        <w:rPr>
          <w:sz w:val="28"/>
          <w:szCs w:val="28"/>
        </w:rPr>
      </w:pPr>
      <w:r w:rsidRPr="00B07981">
        <w:rPr>
          <w:sz w:val="28"/>
          <w:szCs w:val="28"/>
        </w:rPr>
        <w:t>5. Заявитель имеет право представить на конкурсный отбор не более одной заявки и получить субсидию не более одного раза.</w:t>
      </w:r>
    </w:p>
    <w:p w14:paraId="4F539D91" w14:textId="77777777" w:rsidR="00023DF0" w:rsidRPr="00B07981" w:rsidRDefault="00023DF0" w:rsidP="00A2291E">
      <w:pPr>
        <w:ind w:firstLine="709"/>
        <w:jc w:val="both"/>
        <w:rPr>
          <w:sz w:val="28"/>
          <w:szCs w:val="28"/>
        </w:rPr>
      </w:pPr>
      <w:r w:rsidRPr="00B07981">
        <w:rPr>
          <w:sz w:val="28"/>
          <w:szCs w:val="28"/>
        </w:rPr>
        <w:t>6. Субсидия предоставляется в целях возмещения затрат на:</w:t>
      </w:r>
    </w:p>
    <w:p w14:paraId="55D098DE" w14:textId="77777777" w:rsidR="00023DF0" w:rsidRPr="00B07981" w:rsidRDefault="00023DF0" w:rsidP="00A2291E">
      <w:pPr>
        <w:autoSpaceDE w:val="0"/>
        <w:autoSpaceDN w:val="0"/>
        <w:adjustRightInd w:val="0"/>
        <w:ind w:firstLine="709"/>
        <w:jc w:val="both"/>
        <w:rPr>
          <w:sz w:val="28"/>
          <w:szCs w:val="28"/>
        </w:rPr>
      </w:pPr>
      <w:r w:rsidRPr="00B07981">
        <w:rPr>
          <w:sz w:val="28"/>
          <w:szCs w:val="28"/>
        </w:rPr>
        <w:t>- государственную регистрацию юридического лица или индивидуального предпринимателя;</w:t>
      </w:r>
    </w:p>
    <w:p w14:paraId="3E856AA5" w14:textId="2F66A3EA" w:rsidR="00023DF0" w:rsidRPr="00B07981" w:rsidRDefault="00023DF0" w:rsidP="00AB7E32">
      <w:pPr>
        <w:tabs>
          <w:tab w:val="left" w:pos="567"/>
        </w:tabs>
        <w:ind w:left="-142" w:firstLine="709"/>
        <w:jc w:val="both"/>
        <w:rPr>
          <w:sz w:val="28"/>
          <w:szCs w:val="28"/>
        </w:rPr>
      </w:pPr>
      <w:r w:rsidRPr="00B07981">
        <w:rPr>
          <w:sz w:val="28"/>
          <w:szCs w:val="28"/>
        </w:rPr>
        <w:lastRenderedPageBreak/>
        <w:t>- приобретение основных средств, необходимых для осуществления хозяйственной деятельности (кроме легкового автотранспорта, сотовых (м</w:t>
      </w:r>
      <w:r w:rsidR="00E23756" w:rsidRPr="00B07981">
        <w:rPr>
          <w:sz w:val="28"/>
          <w:szCs w:val="28"/>
        </w:rPr>
        <w:t>обильных) телефонов, планшетов). Затраты Заявителя на приобретение основных средств у физических лиц, не зарегистрированных в качестве индивидуальных предпринимателей, возмещению не подлежат;</w:t>
      </w:r>
    </w:p>
    <w:p w14:paraId="1F59084C" w14:textId="77777777" w:rsidR="00023DF0" w:rsidRPr="00B07981" w:rsidRDefault="00023DF0" w:rsidP="00AB7E32">
      <w:pPr>
        <w:autoSpaceDE w:val="0"/>
        <w:autoSpaceDN w:val="0"/>
        <w:adjustRightInd w:val="0"/>
        <w:ind w:left="-142" w:firstLine="709"/>
        <w:jc w:val="both"/>
        <w:rPr>
          <w:sz w:val="28"/>
          <w:szCs w:val="28"/>
        </w:rPr>
      </w:pPr>
      <w:bookmarkStart w:id="0" w:name="Par125"/>
      <w:bookmarkStart w:id="1" w:name="Par126"/>
      <w:bookmarkEnd w:id="0"/>
      <w:bookmarkEnd w:id="1"/>
      <w:r w:rsidRPr="00B07981">
        <w:rPr>
          <w:sz w:val="28"/>
          <w:szCs w:val="28"/>
        </w:rPr>
        <w:t>- оплату стоимости аренды нежилого помещения, используемого Заявителем для целей ведения предпринимательской деятельности;</w:t>
      </w:r>
    </w:p>
    <w:p w14:paraId="35A0029C"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 оплату взноса в компенсационный фонд саморегулируемой организации в соответствии с Градостроительным кодексом Российской Федерации;</w:t>
      </w:r>
    </w:p>
    <w:p w14:paraId="5690DA96"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 выплаты по передаче прав на франшизу (паушальный взнос).</w:t>
      </w:r>
    </w:p>
    <w:p w14:paraId="0E1E8403"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7. При предоставлении субсидии учитывается приоритетная целевая группа:</w:t>
      </w:r>
    </w:p>
    <w:p w14:paraId="43BB208F"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Приоритетной целевой группой являются:</w:t>
      </w:r>
    </w:p>
    <w:p w14:paraId="7CDCF400"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а)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мероприятия по высвобождению работников);</w:t>
      </w:r>
    </w:p>
    <w:p w14:paraId="43898CFA"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б) военнослужащие, уволенные в запас в связи с сокращением Вооруженных Сил Российской Федерации;</w:t>
      </w:r>
    </w:p>
    <w:p w14:paraId="0EF218BB" w14:textId="77777777" w:rsidR="00023DF0" w:rsidRPr="00B07981" w:rsidRDefault="00023DF0" w:rsidP="00AB7E32">
      <w:pPr>
        <w:tabs>
          <w:tab w:val="left" w:pos="567"/>
        </w:tabs>
        <w:ind w:left="-142" w:firstLine="709"/>
        <w:jc w:val="both"/>
        <w:rPr>
          <w:sz w:val="28"/>
          <w:szCs w:val="28"/>
        </w:rPr>
      </w:pPr>
      <w:r w:rsidRPr="00B07981">
        <w:rPr>
          <w:sz w:val="28"/>
          <w:szCs w:val="28"/>
        </w:rPr>
        <w:t>Лица, перечисленные в подпунктах «а», «б» настоящего пункта, должны соответствовать указанным условиям по итогам календарного года, предшествующего году обращения за предоставлением субсидии.</w:t>
      </w:r>
    </w:p>
    <w:p w14:paraId="78AB8377" w14:textId="42BF1046" w:rsidR="00023DF0" w:rsidRPr="00B07981" w:rsidRDefault="00023DF0" w:rsidP="00AB7E32">
      <w:pPr>
        <w:autoSpaceDE w:val="0"/>
        <w:autoSpaceDN w:val="0"/>
        <w:adjustRightInd w:val="0"/>
        <w:ind w:left="-142" w:firstLine="709"/>
        <w:jc w:val="both"/>
        <w:rPr>
          <w:sz w:val="28"/>
          <w:szCs w:val="28"/>
        </w:rPr>
      </w:pPr>
      <w:r w:rsidRPr="00B07981">
        <w:rPr>
          <w:sz w:val="28"/>
          <w:szCs w:val="28"/>
        </w:rPr>
        <w:t>в) субъекты молодежного предпринимательства (физические лица в возрасте до 3</w:t>
      </w:r>
      <w:r w:rsidR="00F963E2" w:rsidRPr="00B07981">
        <w:rPr>
          <w:sz w:val="28"/>
          <w:szCs w:val="28"/>
        </w:rPr>
        <w:t>5</w:t>
      </w:r>
      <w:r w:rsidRPr="00B07981">
        <w:rPr>
          <w:sz w:val="28"/>
          <w:szCs w:val="28"/>
        </w:rPr>
        <w:t xml:space="preserve"> лет</w:t>
      </w:r>
      <w:r w:rsidR="00F963E2" w:rsidRPr="00B07981">
        <w:rPr>
          <w:sz w:val="28"/>
          <w:szCs w:val="28"/>
        </w:rPr>
        <w:t xml:space="preserve"> включительно</w:t>
      </w:r>
      <w:r w:rsidRPr="00B07981">
        <w:rPr>
          <w:sz w:val="28"/>
          <w:szCs w:val="28"/>
        </w:rPr>
        <w:t>; юридические лица, в уставном капитале которых доля, принадлежащая физическим лицам в возрасте до 3</w:t>
      </w:r>
      <w:r w:rsidR="00F963E2" w:rsidRPr="00B07981">
        <w:rPr>
          <w:sz w:val="28"/>
          <w:szCs w:val="28"/>
        </w:rPr>
        <w:t>5</w:t>
      </w:r>
      <w:r w:rsidRPr="00B07981">
        <w:rPr>
          <w:sz w:val="28"/>
          <w:szCs w:val="28"/>
        </w:rPr>
        <w:t xml:space="preserve"> лет</w:t>
      </w:r>
      <w:r w:rsidR="00F963E2" w:rsidRPr="00B07981">
        <w:rPr>
          <w:sz w:val="28"/>
          <w:szCs w:val="28"/>
        </w:rPr>
        <w:t xml:space="preserve"> включительно</w:t>
      </w:r>
      <w:r w:rsidRPr="00B07981">
        <w:rPr>
          <w:sz w:val="28"/>
          <w:szCs w:val="28"/>
        </w:rPr>
        <w:t>, составляет более 50%).</w:t>
      </w:r>
    </w:p>
    <w:p w14:paraId="66DF5BA6"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8. Для участия в конкурсном отборе Заявитель помимо документов, указанных в пункте 2.4.1 настоящего Порядка, представляет следующие документы:</w:t>
      </w:r>
    </w:p>
    <w:p w14:paraId="21CBCD0B" w14:textId="77777777" w:rsidR="00023DF0" w:rsidRPr="00B07981" w:rsidRDefault="00023DF0" w:rsidP="00AB7E32">
      <w:pPr>
        <w:autoSpaceDE w:val="0"/>
        <w:autoSpaceDN w:val="0"/>
        <w:adjustRightInd w:val="0"/>
        <w:ind w:left="-142" w:firstLine="709"/>
        <w:jc w:val="both"/>
        <w:rPr>
          <w:sz w:val="28"/>
          <w:szCs w:val="28"/>
        </w:rPr>
      </w:pPr>
      <w:r w:rsidRPr="00B07981">
        <w:rPr>
          <w:sz w:val="28"/>
          <w:szCs w:val="28"/>
        </w:rPr>
        <w:t>8.1. Бизнес-план, содержащий информацию о финансово-экономических параметрах проекта:</w:t>
      </w:r>
    </w:p>
    <w:p w14:paraId="2285DB64" w14:textId="77777777" w:rsidR="00023DF0" w:rsidRPr="00B07981" w:rsidRDefault="00023DF0" w:rsidP="00AB7E32">
      <w:pPr>
        <w:ind w:left="-142" w:firstLine="709"/>
        <w:jc w:val="both"/>
        <w:rPr>
          <w:sz w:val="28"/>
          <w:szCs w:val="28"/>
        </w:rPr>
      </w:pPr>
      <w:r w:rsidRPr="00B07981">
        <w:rPr>
          <w:sz w:val="28"/>
          <w:szCs w:val="28"/>
        </w:rPr>
        <w:t>- о Заявителе;</w:t>
      </w:r>
    </w:p>
    <w:p w14:paraId="043E4E3E" w14:textId="77777777" w:rsidR="00023DF0" w:rsidRPr="00B07981" w:rsidRDefault="00023DF0" w:rsidP="00AB7E32">
      <w:pPr>
        <w:ind w:left="-142" w:firstLine="709"/>
        <w:jc w:val="both"/>
        <w:rPr>
          <w:sz w:val="28"/>
          <w:szCs w:val="28"/>
        </w:rPr>
      </w:pPr>
      <w:r w:rsidRPr="00B07981">
        <w:rPr>
          <w:sz w:val="28"/>
          <w:szCs w:val="28"/>
        </w:rPr>
        <w:t>- описание производимой продукции, выполняемых работ, оказываемых услуг в рамках реализации проекта;</w:t>
      </w:r>
    </w:p>
    <w:p w14:paraId="654C5BDD" w14:textId="77777777" w:rsidR="00023DF0" w:rsidRPr="00B07981" w:rsidRDefault="00023DF0" w:rsidP="00AB7E32">
      <w:pPr>
        <w:ind w:left="-142" w:firstLine="709"/>
        <w:jc w:val="both"/>
        <w:rPr>
          <w:sz w:val="28"/>
          <w:szCs w:val="28"/>
        </w:rPr>
      </w:pPr>
      <w:r w:rsidRPr="00B07981">
        <w:rPr>
          <w:sz w:val="28"/>
          <w:szCs w:val="28"/>
        </w:rPr>
        <w:t>- о наличии (отсутствии) опыта в сфере, в которой открыто собственное дело;</w:t>
      </w:r>
    </w:p>
    <w:p w14:paraId="3D6D2818" w14:textId="77777777" w:rsidR="00023DF0" w:rsidRPr="00B07981" w:rsidRDefault="00023DF0" w:rsidP="00AB7E32">
      <w:pPr>
        <w:ind w:left="-142" w:firstLine="709"/>
        <w:jc w:val="both"/>
        <w:rPr>
          <w:sz w:val="28"/>
          <w:szCs w:val="28"/>
        </w:rPr>
      </w:pPr>
      <w:r w:rsidRPr="00B07981">
        <w:rPr>
          <w:sz w:val="28"/>
          <w:szCs w:val="28"/>
        </w:rPr>
        <w:t>- сроки и общая стоимость реализации проекта;</w:t>
      </w:r>
    </w:p>
    <w:p w14:paraId="1FA7EF65" w14:textId="77777777" w:rsidR="00023DF0" w:rsidRPr="00B07981" w:rsidRDefault="00023DF0" w:rsidP="00AB7E32">
      <w:pPr>
        <w:ind w:left="-142" w:firstLine="709"/>
        <w:jc w:val="both"/>
        <w:rPr>
          <w:sz w:val="28"/>
          <w:szCs w:val="28"/>
        </w:rPr>
      </w:pPr>
      <w:r w:rsidRPr="00B07981">
        <w:rPr>
          <w:sz w:val="28"/>
          <w:szCs w:val="28"/>
        </w:rPr>
        <w:t>- источники средств на реализацию проекта;</w:t>
      </w:r>
    </w:p>
    <w:p w14:paraId="0897C4E5" w14:textId="77777777" w:rsidR="00023DF0" w:rsidRPr="00B07981" w:rsidRDefault="00023DF0" w:rsidP="00AB7E32">
      <w:pPr>
        <w:ind w:left="-142" w:firstLine="709"/>
        <w:jc w:val="both"/>
        <w:rPr>
          <w:sz w:val="28"/>
          <w:szCs w:val="28"/>
        </w:rPr>
      </w:pPr>
      <w:r w:rsidRPr="00B07981">
        <w:rPr>
          <w:sz w:val="28"/>
          <w:szCs w:val="28"/>
        </w:rPr>
        <w:t>- доходы и расходы участника в рамках реализации проекта;</w:t>
      </w:r>
    </w:p>
    <w:p w14:paraId="41693871" w14:textId="77777777" w:rsidR="00023DF0" w:rsidRPr="00B07981" w:rsidRDefault="00023DF0" w:rsidP="00AB7E32">
      <w:pPr>
        <w:ind w:left="-142" w:firstLine="709"/>
        <w:jc w:val="both"/>
        <w:rPr>
          <w:sz w:val="28"/>
          <w:szCs w:val="28"/>
        </w:rPr>
      </w:pPr>
      <w:r w:rsidRPr="00B07981">
        <w:rPr>
          <w:sz w:val="28"/>
          <w:szCs w:val="28"/>
        </w:rPr>
        <w:t>- перечень затрат, на финансовое обеспечение (возмещение) которых предоставляется субсидия;</w:t>
      </w:r>
    </w:p>
    <w:p w14:paraId="7CA72A2D" w14:textId="77777777" w:rsidR="00023DF0" w:rsidRPr="00B07981" w:rsidRDefault="00023DF0" w:rsidP="00AB7E32">
      <w:pPr>
        <w:ind w:left="-142" w:firstLine="709"/>
        <w:jc w:val="both"/>
        <w:rPr>
          <w:sz w:val="28"/>
          <w:szCs w:val="28"/>
        </w:rPr>
      </w:pPr>
      <w:r w:rsidRPr="00B07981">
        <w:rPr>
          <w:sz w:val="28"/>
          <w:szCs w:val="28"/>
        </w:rPr>
        <w:t>- количество создаваемых рабочих мест;</w:t>
      </w:r>
    </w:p>
    <w:p w14:paraId="340A0C77" w14:textId="77777777" w:rsidR="00023DF0" w:rsidRPr="00B07981" w:rsidRDefault="00023DF0" w:rsidP="00AB7E32">
      <w:pPr>
        <w:ind w:left="-142" w:firstLine="709"/>
        <w:jc w:val="both"/>
        <w:rPr>
          <w:sz w:val="28"/>
          <w:szCs w:val="28"/>
        </w:rPr>
      </w:pPr>
      <w:r w:rsidRPr="00B07981">
        <w:rPr>
          <w:sz w:val="28"/>
          <w:szCs w:val="28"/>
        </w:rPr>
        <w:t>- оценка эффективности проекта и рисков его реализации, включая срок окупаемости проекта;</w:t>
      </w:r>
    </w:p>
    <w:p w14:paraId="008CFE7C" w14:textId="77777777" w:rsidR="00023DF0" w:rsidRPr="00B07981" w:rsidRDefault="00023DF0" w:rsidP="00A2291E">
      <w:pPr>
        <w:ind w:firstLine="709"/>
        <w:jc w:val="both"/>
        <w:rPr>
          <w:sz w:val="28"/>
          <w:szCs w:val="28"/>
        </w:rPr>
      </w:pPr>
      <w:r w:rsidRPr="00B07981">
        <w:rPr>
          <w:sz w:val="28"/>
          <w:szCs w:val="28"/>
        </w:rPr>
        <w:t>- объем налогов и сборов.</w:t>
      </w:r>
    </w:p>
    <w:p w14:paraId="3C0B98F0" w14:textId="28B6D26A" w:rsidR="00023DF0" w:rsidRPr="00B07981" w:rsidRDefault="00023DF0" w:rsidP="00A2291E">
      <w:pPr>
        <w:tabs>
          <w:tab w:val="left" w:pos="567"/>
        </w:tabs>
        <w:ind w:firstLine="709"/>
        <w:jc w:val="both"/>
        <w:rPr>
          <w:sz w:val="28"/>
          <w:szCs w:val="28"/>
        </w:rPr>
      </w:pPr>
      <w:r w:rsidRPr="00B07981">
        <w:rPr>
          <w:sz w:val="28"/>
          <w:szCs w:val="28"/>
        </w:rPr>
        <w:lastRenderedPageBreak/>
        <w:t>8.2. Копии документов, подтверждающих статус приоритетной группы, указанной в пункте 7 насто</w:t>
      </w:r>
      <w:r w:rsidR="0051371A" w:rsidRPr="00B07981">
        <w:rPr>
          <w:sz w:val="28"/>
          <w:szCs w:val="28"/>
        </w:rPr>
        <w:t>ящего приложения (при наличии).</w:t>
      </w:r>
    </w:p>
    <w:p w14:paraId="23F70A61" w14:textId="4CD6275C" w:rsidR="00023DF0" w:rsidRPr="00B07981" w:rsidRDefault="00023DF0" w:rsidP="00A2291E">
      <w:pPr>
        <w:ind w:firstLine="709"/>
        <w:jc w:val="both"/>
        <w:rPr>
          <w:sz w:val="28"/>
          <w:szCs w:val="28"/>
        </w:rPr>
      </w:pPr>
      <w:r w:rsidRPr="00B07981">
        <w:rPr>
          <w:sz w:val="28"/>
          <w:szCs w:val="28"/>
        </w:rPr>
        <w:t>8.3. Копии документов, подтверждающих факты оплаты расходов в рамках реализации бизнес-плана и предлагаемых к возмещению за счет средств субсидии. (договор купли-продажи, договор аренды нежилого помещения, договор коммерческой концессии (франчайзинга), выписка из реестра членов саморегулируемой организации, счета, счета-фактуры, товарные накладные, акты, платежные поручения со штампом кредитной организации, кассовые документы, а также иные документы, подтверждающие факты оплаты ра</w:t>
      </w:r>
      <w:r w:rsidR="0051371A" w:rsidRPr="00B07981">
        <w:rPr>
          <w:sz w:val="28"/>
          <w:szCs w:val="28"/>
        </w:rPr>
        <w:t>сходов, заверенные Заявителем).</w:t>
      </w:r>
    </w:p>
    <w:p w14:paraId="5755EC5A" w14:textId="77777777" w:rsidR="00023DF0" w:rsidRPr="00B07981" w:rsidRDefault="00023DF0" w:rsidP="00A2291E">
      <w:pPr>
        <w:ind w:firstLine="709"/>
        <w:jc w:val="both"/>
        <w:rPr>
          <w:sz w:val="28"/>
          <w:szCs w:val="28"/>
        </w:rPr>
      </w:pPr>
      <w:r w:rsidRPr="00B07981">
        <w:rPr>
          <w:sz w:val="28"/>
          <w:szCs w:val="28"/>
        </w:rPr>
        <w:t>Вместе с копиями предъявляются оригиналы предъявленных документов для сличения подлинности их копий.</w:t>
      </w:r>
    </w:p>
    <w:p w14:paraId="16590C9E" w14:textId="77777777" w:rsidR="00023DF0" w:rsidRPr="00B07981" w:rsidRDefault="00023DF0" w:rsidP="00A2291E">
      <w:pPr>
        <w:ind w:firstLine="709"/>
        <w:jc w:val="both"/>
        <w:rPr>
          <w:sz w:val="28"/>
          <w:szCs w:val="28"/>
        </w:rPr>
      </w:pPr>
      <w:r w:rsidRPr="00B07981">
        <w:rPr>
          <w:sz w:val="28"/>
          <w:szCs w:val="28"/>
        </w:rPr>
        <w:t>8.4. Копию документа, подтверждающего прохождение краткосрочного обучения основам предпринимательской деятельности, либо диплома о высшем юридическом и (или) экономическом образовании (профильной переподготовке).</w:t>
      </w:r>
    </w:p>
    <w:p w14:paraId="7145CDA8" w14:textId="77777777" w:rsidR="00023DF0" w:rsidRPr="00B07981" w:rsidRDefault="00023DF0" w:rsidP="00A2291E">
      <w:pPr>
        <w:ind w:firstLine="709"/>
        <w:jc w:val="both"/>
        <w:rPr>
          <w:sz w:val="28"/>
          <w:szCs w:val="28"/>
        </w:rPr>
      </w:pPr>
      <w:r w:rsidRPr="00B07981">
        <w:rPr>
          <w:sz w:val="28"/>
          <w:szCs w:val="28"/>
        </w:rPr>
        <w:t>9. При предъявлении к возмещению затрат на оплату стоимости аренды нежилого помещения, используемого Заявителем для ведения предпринимательской деятельности, Заявитель по собственной инициативе предоставляет копию выписки из Единого государственного реестра недвижимости об объекте недвижимости, выданную не раннее чем за месяц до даты подачи заявки на предоставление субсидии и заверенную Заявителем.</w:t>
      </w:r>
    </w:p>
    <w:p w14:paraId="28C6015B" w14:textId="0147D0DD" w:rsidR="00864CB0" w:rsidRPr="00B07981" w:rsidRDefault="00023DF0" w:rsidP="00A2291E">
      <w:pPr>
        <w:ind w:firstLine="709"/>
        <w:jc w:val="both"/>
        <w:rPr>
          <w:sz w:val="28"/>
          <w:szCs w:val="28"/>
        </w:rPr>
        <w:sectPr w:rsidR="00864CB0" w:rsidRPr="00B07981" w:rsidSect="0051371A">
          <w:headerReference w:type="default" r:id="rId13"/>
          <w:type w:val="continuous"/>
          <w:pgSz w:w="11906" w:h="16838"/>
          <w:pgMar w:top="1134" w:right="1134" w:bottom="1134" w:left="1701" w:header="709" w:footer="709" w:gutter="0"/>
          <w:cols w:space="708"/>
          <w:formProt w:val="0"/>
          <w:titlePg/>
          <w:docGrid w:linePitch="360"/>
        </w:sectPr>
      </w:pPr>
      <w:r w:rsidRPr="00B07981">
        <w:rPr>
          <w:sz w:val="28"/>
          <w:szCs w:val="28"/>
        </w:rPr>
        <w:t xml:space="preserve">10. В случае непредставления документов, указанных пункте 9 настоящего приложения, Уполномоченный орган запрашивает документы в рамках межведомственного взаимодействия в соответствии </w:t>
      </w:r>
      <w:r w:rsidR="0051371A" w:rsidRPr="00B07981">
        <w:rPr>
          <w:sz w:val="28"/>
          <w:szCs w:val="28"/>
        </w:rPr>
        <w:t>с действующим законодательством.</w:t>
      </w:r>
    </w:p>
    <w:p w14:paraId="7B71B0A3" w14:textId="77777777" w:rsidR="00416224" w:rsidRPr="00B07981" w:rsidRDefault="00416224" w:rsidP="00A2291E">
      <w:pPr>
        <w:ind w:firstLine="709"/>
      </w:pPr>
      <w:bookmarkStart w:id="2" w:name="_GoBack"/>
      <w:bookmarkEnd w:id="2"/>
    </w:p>
    <w:sectPr w:rsidR="00416224" w:rsidRPr="00B07981" w:rsidSect="00A55B69">
      <w:headerReference w:type="default" r:id="rId14"/>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A183B" w14:textId="52C7E57F" w:rsidR="0051371A" w:rsidRDefault="0051371A" w:rsidP="0051371A">
    <w:pPr>
      <w:pStyle w:val="a4"/>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EBAD5" w14:textId="5FDD0D2E" w:rsidR="0051371A" w:rsidRPr="0051371A" w:rsidRDefault="0051371A" w:rsidP="0051371A">
    <w:pPr>
      <w:pStyle w:val="a4"/>
      <w:tabs>
        <w:tab w:val="clear" w:pos="4677"/>
        <w:tab w:val="clear" w:pos="9355"/>
        <w:tab w:val="left" w:pos="3975"/>
        <w:tab w:val="left" w:pos="404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2356D" w14:textId="23050665" w:rsidR="0051371A" w:rsidRPr="0051371A" w:rsidRDefault="0051371A" w:rsidP="0051371A">
    <w:pPr>
      <w:pStyle w:val="a4"/>
      <w:tabs>
        <w:tab w:val="clear" w:pos="4677"/>
        <w:tab w:val="clear" w:pos="9355"/>
        <w:tab w:val="left" w:pos="3975"/>
        <w:tab w:val="left" w:pos="4046"/>
      </w:tabs>
      <w:jc w:val="center"/>
    </w:pPr>
    <w: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evenAndOddHeaders/>
  <w:noPunctuationKerning/>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3DF0"/>
    <w:rsid w:val="00027E97"/>
    <w:rsid w:val="00047E36"/>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2A0C26"/>
    <w:rsid w:val="0033332F"/>
    <w:rsid w:val="00347415"/>
    <w:rsid w:val="00363FC9"/>
    <w:rsid w:val="00386434"/>
    <w:rsid w:val="003C60EC"/>
    <w:rsid w:val="003E33E2"/>
    <w:rsid w:val="003E62A0"/>
    <w:rsid w:val="003E74EC"/>
    <w:rsid w:val="00416224"/>
    <w:rsid w:val="00487309"/>
    <w:rsid w:val="00494C94"/>
    <w:rsid w:val="0051371A"/>
    <w:rsid w:val="005C0A75"/>
    <w:rsid w:val="005D62D2"/>
    <w:rsid w:val="00614E5C"/>
    <w:rsid w:val="00651800"/>
    <w:rsid w:val="00661BC6"/>
    <w:rsid w:val="006D374C"/>
    <w:rsid w:val="00725C1B"/>
    <w:rsid w:val="00775F5A"/>
    <w:rsid w:val="0078048B"/>
    <w:rsid w:val="007853E2"/>
    <w:rsid w:val="007E72E3"/>
    <w:rsid w:val="00860414"/>
    <w:rsid w:val="00864CB0"/>
    <w:rsid w:val="008872B8"/>
    <w:rsid w:val="008D7012"/>
    <w:rsid w:val="00900CA3"/>
    <w:rsid w:val="00901976"/>
    <w:rsid w:val="009535CE"/>
    <w:rsid w:val="00974CA6"/>
    <w:rsid w:val="009C6A25"/>
    <w:rsid w:val="009C6BB8"/>
    <w:rsid w:val="00A0116A"/>
    <w:rsid w:val="00A0324D"/>
    <w:rsid w:val="00A2291E"/>
    <w:rsid w:val="00A55B69"/>
    <w:rsid w:val="00AB7E32"/>
    <w:rsid w:val="00AC6445"/>
    <w:rsid w:val="00AE276F"/>
    <w:rsid w:val="00AF3037"/>
    <w:rsid w:val="00B07981"/>
    <w:rsid w:val="00B20901"/>
    <w:rsid w:val="00B234E8"/>
    <w:rsid w:val="00B52A15"/>
    <w:rsid w:val="00B971B4"/>
    <w:rsid w:val="00BB3D61"/>
    <w:rsid w:val="00C2376A"/>
    <w:rsid w:val="00C50A3F"/>
    <w:rsid w:val="00CE3DE3"/>
    <w:rsid w:val="00D02B8E"/>
    <w:rsid w:val="00D1338F"/>
    <w:rsid w:val="00D30DE6"/>
    <w:rsid w:val="00D51A28"/>
    <w:rsid w:val="00DA6A55"/>
    <w:rsid w:val="00E061F0"/>
    <w:rsid w:val="00E23756"/>
    <w:rsid w:val="00EB5AE9"/>
    <w:rsid w:val="00EB73FA"/>
    <w:rsid w:val="00F23526"/>
    <w:rsid w:val="00F50A86"/>
    <w:rsid w:val="00F735B4"/>
    <w:rsid w:val="00F929F5"/>
    <w:rsid w:val="00F963E2"/>
    <w:rsid w:val="00FE0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625909"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625909"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25909"/>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purl.org/dc/dcmitype/"/>
    <ds:schemaRef ds:uri="D7192FFF-C2B2-4F10-B7A4-C791C93B1729"/>
    <ds:schemaRef ds:uri="http://schemas.microsoft.com/sharepoint/v3"/>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0ae519a-a787-4cb6-a9f3-e0d2ce624f96"/>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678</Words>
  <Characters>5110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20</cp:revision>
  <cp:lastPrinted>2022-06-28T01:32:00Z</cp:lastPrinted>
  <dcterms:created xsi:type="dcterms:W3CDTF">2020-04-07T04:55:00Z</dcterms:created>
  <dcterms:modified xsi:type="dcterms:W3CDTF">2022-09-11T23:48:00Z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