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40AE8D" w14:textId="77777777" w:rsidTr="00987DB5">
        <w:tc>
          <w:tcPr>
            <w:tcW w:w="9498" w:type="dxa"/>
          </w:tcPr>
          <w:p w14:paraId="2140AE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40AEA4" wp14:editId="2140AE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AE8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40AE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40AE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40AE8E" w14:textId="11C5B817" w:rsidR="0033636C" w:rsidRPr="00FC1B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F4BA3">
            <w:rPr>
              <w:rFonts w:ascii="Times New Roman" w:hAnsi="Times New Roman"/>
              <w:sz w:val="28"/>
              <w:szCs w:val="28"/>
            </w:rPr>
            <w:t>08 июня 2021 года</w:t>
          </w:r>
        </w:sdtContent>
      </w:sdt>
      <w:r w:rsidRPr="00FC1B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F4BA3" w:rsidRPr="009F4BA3">
            <w:rPr>
              <w:rFonts w:ascii="Times New Roman" w:hAnsi="Times New Roman"/>
              <w:sz w:val="28"/>
              <w:szCs w:val="28"/>
            </w:rPr>
            <w:t>331</w:t>
          </w:r>
        </w:sdtContent>
      </w:sdt>
    </w:p>
    <w:p w14:paraId="2140AE8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40AE90" w14:textId="0FA29F89" w:rsidR="0033636C" w:rsidRPr="00CE17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176C">
        <w:rPr>
          <w:rFonts w:ascii="Times New Roman" w:hAnsi="Times New Roman"/>
          <w:b/>
          <w:sz w:val="28"/>
          <w:szCs w:val="28"/>
        </w:rPr>
        <w:t>О внесении изменений в Порядок предоставления субсидии субъектам малого и среднего пр</w:t>
      </w:r>
      <w:r w:rsidR="00FC1B75">
        <w:rPr>
          <w:rFonts w:ascii="Times New Roman" w:hAnsi="Times New Roman"/>
          <w:b/>
          <w:sz w:val="28"/>
          <w:szCs w:val="28"/>
        </w:rPr>
        <w:t xml:space="preserve">едпринимательства, утвержденный </w:t>
      </w:r>
      <w:r w:rsidRPr="00CE176C">
        <w:rPr>
          <w:rFonts w:ascii="Times New Roman" w:hAnsi="Times New Roman"/>
          <w:b/>
          <w:sz w:val="28"/>
          <w:szCs w:val="28"/>
        </w:rPr>
        <w:t>постановлением администра</w:t>
      </w:r>
      <w:r w:rsidR="00FC1B75">
        <w:rPr>
          <w:rFonts w:ascii="Times New Roman" w:hAnsi="Times New Roman"/>
          <w:b/>
          <w:sz w:val="28"/>
          <w:szCs w:val="28"/>
        </w:rPr>
        <w:t>ции муниципального образования «Городской округ Ногликский»</w:t>
      </w:r>
      <w:r w:rsidR="007473B7">
        <w:rPr>
          <w:rFonts w:ascii="Times New Roman" w:hAnsi="Times New Roman"/>
          <w:b/>
          <w:sz w:val="28"/>
          <w:szCs w:val="28"/>
        </w:rPr>
        <w:t xml:space="preserve"> от 2</w:t>
      </w:r>
      <w:r w:rsidRPr="00CE176C">
        <w:rPr>
          <w:rFonts w:ascii="Times New Roman" w:hAnsi="Times New Roman"/>
          <w:b/>
          <w:sz w:val="28"/>
          <w:szCs w:val="28"/>
        </w:rPr>
        <w:t>7.06.2017 № 415</w:t>
      </w:r>
    </w:p>
    <w:p w14:paraId="2140AE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FB1D9B" w14:textId="77777777" w:rsidR="00A16A48" w:rsidRDefault="00A16A48" w:rsidP="00A16A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</w:t>
      </w:r>
      <w:r w:rsidRPr="00056AFA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Порядком предоставления и распределения субсидий муниципальным образованиям Сахалинской области на </w:t>
      </w:r>
      <w:proofErr w:type="spellStart"/>
      <w:r w:rsidRPr="00056AFA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056AFA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предпринимательства, утвержденным постановлением Правительства Сахалинской области от 24.03.2017 № 133, в целях реализации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16.12.2016 № 876, руководствуясь ст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1BCAF4C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Внести изменения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предпринимательства», изложив его в новой редакции (прилагается).</w:t>
      </w:r>
    </w:p>
    <w:p w14:paraId="6E9DE30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утратившими силу постановления администрации муниципального образования «Городской округ Ногликский»:</w:t>
      </w:r>
    </w:p>
    <w:p w14:paraId="3A1B7D74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19.09.2017 № 680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4BA892F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05.10.2017 № 724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1D1C21E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19.10.2017 № 802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B4D1F30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03.11.2017 № 878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8B25BD7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20.08.2018 № 776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2D7A140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25.02.2019 № 113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F604BD5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29.07.2019 № 569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C49EFAF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15.01.2020 № 7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6B7D0D73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14.04.2020 № 186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3779DECD" w14:textId="77777777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17.06.2020 № 310 «О внесении изменений в постановление администрации муниципального образования «Городской округ Ногликский» от 27.06.2017 № 415»;</w:t>
      </w:r>
    </w:p>
    <w:p w14:paraId="59653936" w14:textId="0D6FEBA6" w:rsidR="00CE176C" w:rsidRPr="00CE176C" w:rsidRDefault="00CE176C" w:rsidP="00FC1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>- от 13.08.2020 № 399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</w:t>
      </w:r>
      <w:r w:rsidR="000C75A1">
        <w:rPr>
          <w:rFonts w:ascii="Times New Roman" w:eastAsia="Times New Roman" w:hAnsi="Times New Roman"/>
          <w:sz w:val="28"/>
          <w:szCs w:val="28"/>
          <w:lang w:eastAsia="ru-RU"/>
        </w:rPr>
        <w:t>огликский» от 27.06.2017 № 415».</w:t>
      </w:r>
    </w:p>
    <w:p w14:paraId="1B50A52F" w14:textId="77777777" w:rsidR="00CE176C" w:rsidRPr="00CE176C" w:rsidRDefault="00CE176C" w:rsidP="00FC1B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округ Ногликский» в информационно-телекоммуникационной сети «Интернет».</w:t>
      </w:r>
    </w:p>
    <w:p w14:paraId="7FDDCA5F" w14:textId="5E4D4013" w:rsidR="00CE176C" w:rsidRPr="00CE176C" w:rsidRDefault="00CE176C" w:rsidP="00FC1B7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176C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</w:t>
      </w:r>
      <w:r w:rsidR="007E1637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A35E66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CD825B" w14:textId="77777777" w:rsidR="00FC1B75" w:rsidRDefault="00FC1B7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40AE9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40AE9E" w14:textId="77CE7BF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C75A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DB29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AEA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40AEA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AEA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40AEA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765290"/>
      <w:docPartObj>
        <w:docPartGallery w:val="Page Numbers (Top of Page)"/>
        <w:docPartUnique/>
      </w:docPartObj>
    </w:sdtPr>
    <w:sdtEndPr/>
    <w:sdtContent>
      <w:p w14:paraId="66C6C053" w14:textId="677FE7D5" w:rsidR="00DB29D2" w:rsidRDefault="00DB29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AFA">
          <w:rPr>
            <w:noProof/>
          </w:rPr>
          <w:t>2</w:t>
        </w:r>
        <w:r>
          <w:fldChar w:fldCharType="end"/>
        </w:r>
      </w:p>
    </w:sdtContent>
  </w:sdt>
  <w:p w14:paraId="1417C063" w14:textId="77777777" w:rsidR="00DB29D2" w:rsidRDefault="00DB2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AFA"/>
    <w:rsid w:val="000C75A1"/>
    <w:rsid w:val="00102343"/>
    <w:rsid w:val="00185FEC"/>
    <w:rsid w:val="001E1F9F"/>
    <w:rsid w:val="002003DC"/>
    <w:rsid w:val="0033636C"/>
    <w:rsid w:val="003E4257"/>
    <w:rsid w:val="004C6EAE"/>
    <w:rsid w:val="00520CBF"/>
    <w:rsid w:val="007473B7"/>
    <w:rsid w:val="007E1637"/>
    <w:rsid w:val="008629FA"/>
    <w:rsid w:val="00987DB5"/>
    <w:rsid w:val="009F4BA3"/>
    <w:rsid w:val="00A16A48"/>
    <w:rsid w:val="00AA7652"/>
    <w:rsid w:val="00AC72C8"/>
    <w:rsid w:val="00B10ED9"/>
    <w:rsid w:val="00B25688"/>
    <w:rsid w:val="00C02849"/>
    <w:rsid w:val="00CE176C"/>
    <w:rsid w:val="00D12794"/>
    <w:rsid w:val="00D67BD8"/>
    <w:rsid w:val="00DB29D2"/>
    <w:rsid w:val="00DC4195"/>
    <w:rsid w:val="00DF7897"/>
    <w:rsid w:val="00E37B8A"/>
    <w:rsid w:val="00E609BC"/>
    <w:rsid w:val="00E63B16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E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4B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E31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E31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E31F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Инна Н. Балык</cp:lastModifiedBy>
  <cp:revision>4</cp:revision>
  <cp:lastPrinted>2021-06-09T01:21:00Z</cp:lastPrinted>
  <dcterms:created xsi:type="dcterms:W3CDTF">2021-06-09T01:26:00Z</dcterms:created>
  <dcterms:modified xsi:type="dcterms:W3CDTF">2022-09-11T23:47:00Z</dcterms:modified>
</cp:coreProperties>
</file>