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18F7E8" w14:textId="77777777" w:rsidTr="00987DB5">
        <w:tc>
          <w:tcPr>
            <w:tcW w:w="9498" w:type="dxa"/>
          </w:tcPr>
          <w:p w14:paraId="7B18F7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18F7FF" wp14:editId="7B18F8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8F7E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18F7E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18F7E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18F7E9" w14:textId="6B3162EB" w:rsidR="0033636C" w:rsidRPr="00FB761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B761C" w:rsidRPr="00FB761C">
            <w:rPr>
              <w:rFonts w:ascii="Times New Roman" w:hAnsi="Times New Roman"/>
              <w:sz w:val="28"/>
              <w:szCs w:val="28"/>
            </w:rPr>
            <w:t>19 декабря 2022 года</w:t>
          </w:r>
        </w:sdtContent>
      </w:sdt>
      <w:r w:rsidRP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B761C" w:rsidRPr="00FB761C">
            <w:rPr>
              <w:rFonts w:ascii="Times New Roman" w:hAnsi="Times New Roman"/>
              <w:sz w:val="28"/>
              <w:szCs w:val="28"/>
            </w:rPr>
            <w:t>719</w:t>
          </w:r>
        </w:sdtContent>
      </w:sdt>
    </w:p>
    <w:p w14:paraId="7B18F7E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18F7EC" w14:textId="5EF78370" w:rsidR="00185FEC" w:rsidRDefault="0033636C" w:rsidP="002A1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0155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предпринимательства,</w:t>
      </w:r>
      <w:r w:rsidR="00DD2598">
        <w:rPr>
          <w:rFonts w:ascii="Times New Roman" w:hAnsi="Times New Roman"/>
          <w:b/>
          <w:sz w:val="28"/>
          <w:szCs w:val="28"/>
        </w:rPr>
        <w:br/>
      </w:r>
      <w:r w:rsidRPr="00F60155">
        <w:rPr>
          <w:rFonts w:ascii="Times New Roman" w:hAnsi="Times New Roman"/>
          <w:b/>
          <w:sz w:val="28"/>
          <w:szCs w:val="28"/>
        </w:rPr>
        <w:t xml:space="preserve"> утвержденный постановлением администра</w:t>
      </w:r>
      <w:r w:rsidR="00DD2598">
        <w:rPr>
          <w:rFonts w:ascii="Times New Roman" w:hAnsi="Times New Roman"/>
          <w:b/>
          <w:sz w:val="28"/>
          <w:szCs w:val="28"/>
        </w:rPr>
        <w:t xml:space="preserve">ции </w:t>
      </w:r>
      <w:r w:rsidR="00DD2598">
        <w:rPr>
          <w:rFonts w:ascii="Times New Roman" w:hAnsi="Times New Roman"/>
          <w:b/>
          <w:sz w:val="28"/>
          <w:szCs w:val="28"/>
        </w:rPr>
        <w:br/>
        <w:t>муниципального образования «Городской округ Ногликский»</w:t>
      </w:r>
      <w:r w:rsidR="002A12E4">
        <w:rPr>
          <w:rFonts w:ascii="Times New Roman" w:hAnsi="Times New Roman"/>
          <w:b/>
          <w:sz w:val="28"/>
          <w:szCs w:val="28"/>
        </w:rPr>
        <w:t xml:space="preserve"> </w:t>
      </w:r>
      <w:r w:rsidR="002A12E4">
        <w:rPr>
          <w:rFonts w:ascii="Times New Roman" w:hAnsi="Times New Roman"/>
          <w:b/>
          <w:sz w:val="28"/>
          <w:szCs w:val="28"/>
        </w:rPr>
        <w:br/>
      </w:r>
      <w:r w:rsidRPr="00F60155">
        <w:rPr>
          <w:rFonts w:ascii="Times New Roman" w:hAnsi="Times New Roman"/>
          <w:b/>
          <w:sz w:val="28"/>
          <w:szCs w:val="28"/>
        </w:rPr>
        <w:t>от 27.06.2017 № 415</w:t>
      </w:r>
    </w:p>
    <w:p w14:paraId="0185ABE2" w14:textId="77777777" w:rsidR="002A12E4" w:rsidRPr="00DD2598" w:rsidRDefault="002A12E4" w:rsidP="002A1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D25290" w14:textId="73212C11" w:rsidR="00F60155" w:rsidRDefault="00F60155" w:rsidP="002A12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DB632E9" w14:textId="61A66401" w:rsidR="00F60155" w:rsidRDefault="00F60155" w:rsidP="002A12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субсидии субъектам малого и среднего предпринимательст</w:t>
      </w:r>
      <w:r w:rsidR="00FA2631">
        <w:rPr>
          <w:rFonts w:ascii="Times New Roman" w:eastAsia="Times New Roman" w:hAnsi="Times New Roman"/>
          <w:sz w:val="28"/>
          <w:szCs w:val="28"/>
          <w:lang w:eastAsia="ru-RU"/>
        </w:rPr>
        <w:t xml:space="preserve">ва, утвержденный постановлением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21.12.2021 № 709, от 12.05.2022 № 224, от 04.08.2022 № 409, от 06.09.2022 № 481) (далее – Порядок) следующие изменения:</w:t>
      </w:r>
    </w:p>
    <w:p w14:paraId="21CBCAE5" w14:textId="77777777" w:rsidR="00F60155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A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Подпункт «б» пункта 1.3.7 изложить в новой редакции:</w:t>
      </w:r>
    </w:p>
    <w:p w14:paraId="22337A27" w14:textId="77777777" w:rsidR="00F60155" w:rsidRPr="00BB410C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«б) субъекты социального предпринимательства. В рамках настоящего Порядка к субъектам социального предпринимательства относятся Заявители, соответствующие условиям, установленным частью 1 статьи 24.1 Федерального закона № 209-ФЗ, и (или) Заявители, осуществляющие деятельность в социально ориентированных объектах розничной торговли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баня);»;</w:t>
      </w:r>
    </w:p>
    <w:p w14:paraId="2BE1DE2B" w14:textId="1DD86BB5" w:rsidR="00F60155" w:rsidRPr="00BB410C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1.2.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семнадцатый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1.4 заменить текстом следующего содержания:</w:t>
      </w:r>
    </w:p>
    <w:p w14:paraId="1314F3B6" w14:textId="04280C3F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Заявителей совершившими нарушение порядка и условий оказания поддержки</w:t>
      </w:r>
      <w:r w:rsidR="0069009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(распространяется на виды поддержки, в отношении которых выявлены нарушения)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5D649A9" w14:textId="57C9086E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 не менее трех лет, если нарушение порядка и условий оказания поддержки связано </w:t>
      </w:r>
      <w:r w:rsidR="00DB17DE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нецелевым использованием средств поддержки или представлением недостоверных сведений и документов;</w:t>
      </w:r>
    </w:p>
    <w:p w14:paraId="28D4A93E" w14:textId="7CC89498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одного года. Исключение составляют случаи, когда Заявитель в более короткий срок, а именн</w:t>
      </w:r>
      <w:r w:rsidR="00F05482">
        <w:rPr>
          <w:rFonts w:ascii="Times New Roman" w:eastAsia="Times New Roman" w:hAnsi="Times New Roman"/>
          <w:sz w:val="28"/>
          <w:szCs w:val="28"/>
          <w:lang w:eastAsia="ru-RU"/>
        </w:rPr>
        <w:t xml:space="preserve">о -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устранит допущенные нарушения;»;</w:t>
      </w:r>
    </w:p>
    <w:p w14:paraId="016D88FE" w14:textId="6F6CC90E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1.3. Пункт 1.8 изложить в новой редакции:</w:t>
      </w:r>
    </w:p>
    <w:p w14:paraId="622D271A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 Сахалинской области.»;</w:t>
      </w:r>
    </w:p>
    <w:p w14:paraId="7941FE70" w14:textId="63B70A52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1.4.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подпункта 2.4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.1.3 изложить в новой редакции:</w:t>
      </w:r>
    </w:p>
    <w:p w14:paraId="73CB0CDD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«При непредоставлении Заявителем документов, подтверждающих статус социального предпринимательства (подпункт «б» пункта 1.3.7), Уполномоченный орган использует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</w:t>
      </w:r>
      <w:r w:rsidRPr="00F0548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(</w:t>
      </w:r>
      <w:hyperlink r:id="rId7" w:history="1">
        <w:r w:rsidRPr="00F05482">
          <w:rPr>
            <w:rStyle w:val="a8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https://rmsp.nalog.ru/</w:t>
        </w:r>
      </w:hyperlink>
      <w:r w:rsidRPr="00F0548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), 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или данные, находящиеся в распоряжении Уполномоченного органа в отношении социальных объектов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баня).»;</w:t>
      </w:r>
    </w:p>
    <w:p w14:paraId="4FB975FE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1.5. Подпункт 2.4.1.8 изложить в новой редакции:</w:t>
      </w:r>
    </w:p>
    <w:p w14:paraId="18F066EB" w14:textId="6829073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«2.4.1.8. Документ (справка, выписка и т.д.), содержащий сведения о том, что Заявитель осуществля</w:t>
      </w:r>
      <w:r w:rsidR="00F05482">
        <w:rPr>
          <w:rFonts w:ascii="Times New Roman" w:eastAsia="Times New Roman" w:hAnsi="Times New Roman"/>
          <w:sz w:val="28"/>
          <w:szCs w:val="28"/>
          <w:lang w:eastAsia="ru-RU"/>
        </w:rPr>
        <w:t>ет деятельность на территории муниципального образования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(для Заявителей – индивидуальных предпринимателей, регистрацией и местом жительства которых является не муниципальное образование «Городской округ Ногликский», а также для Заявителей - юридических лиц, у которых местом нахождения и (или) адресом юридического лица является не муниципальное образование «Городской округ Ногликский»).»;</w:t>
      </w:r>
    </w:p>
    <w:p w14:paraId="59A91073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1.6. Пункт 2.4.1 дополнить подпунктом 2.4.1.9 следующего содержания:</w:t>
      </w:r>
    </w:p>
    <w:p w14:paraId="45E8E5C4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«2.4.1.9. Заявитель вправе по собственной инициативе предоставить в Уполномоченный орган следующие документы:</w:t>
      </w:r>
    </w:p>
    <w:p w14:paraId="12C36FD1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- копии документов, содержащих сведения о среднесписочной численности работников за отчетные периоды и последний отчетный период текущего финансового года (по Форме КНД 1151111: титульный лист и раздел 1 без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приложений), с отметкой налогового органа;</w:t>
      </w:r>
    </w:p>
    <w:p w14:paraId="6EA54FB5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- копии документов, подтверждающих статус социального предпринимательства (подпункт «б» пункта 1.3.7).»;</w:t>
      </w:r>
    </w:p>
    <w:p w14:paraId="56EFC817" w14:textId="33DA3378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1.7. В абзаце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втором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2.4.4 цифры «2.4.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>1.8» заменить цифрами «2.4.1.9»;</w:t>
      </w:r>
    </w:p>
    <w:p w14:paraId="709FC4B5" w14:textId="2325B6C1" w:rsidR="00160429" w:rsidRPr="00BB410C" w:rsidRDefault="00160429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1.8.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восьмой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3.1 заменить текстом следующего содержания:</w:t>
      </w:r>
    </w:p>
    <w:p w14:paraId="19AE9939" w14:textId="77777777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Заявителя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5A38DCEC" w14:textId="77777777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прошло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528032EF" w14:textId="44FE4553" w:rsidR="00160429" w:rsidRPr="00BB410C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прошло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нарушения;»;</w:t>
      </w:r>
    </w:p>
    <w:p w14:paraId="47DC0594" w14:textId="50441EDF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60429" w:rsidRPr="00BB410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. Пункт 3.3 изложить в новой редакции:</w:t>
      </w:r>
    </w:p>
    <w:p w14:paraId="5ECED5D5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«3.3. Планируемыми результатами предоставления субсидии являются:</w:t>
      </w:r>
    </w:p>
    <w:p w14:paraId="3FEE28C4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а) количество сохраненных рабочих мест;</w:t>
      </w:r>
    </w:p>
    <w:p w14:paraId="2E9EBF9F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б) количество созданных рабочих мест;</w:t>
      </w:r>
    </w:p>
    <w:p w14:paraId="1B29F721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в) количество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33FA619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Характеристиками (показателями, необходимыми для достижения результатов предоставления субсидии) значений подпунктов «а» и «б» настоящего пункта являются показатели среднесписочной численности работников Получателя субсидии за год получения субсидии и год, предшествующий году предоставления субсидии. </w:t>
      </w:r>
    </w:p>
    <w:p w14:paraId="277EA4F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Их оценка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(по Форме КНД 1151111). </w:t>
      </w:r>
    </w:p>
    <w:p w14:paraId="408B59AB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При отсутствии у индивидуального предпринимателя - Получателя субсидии трудоустроенных граждан планируемым результатом предоставления субсидии подпункта «а» указывается сам Получатель субсидии (1 ИП).</w:t>
      </w:r>
    </w:p>
    <w:p w14:paraId="3CFBC8F7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Оценка показателей подпункта «в» настоящего пункта осуществляется путем сопоставления планового и фактического значений.</w:t>
      </w:r>
    </w:p>
    <w:p w14:paraId="22598F63" w14:textId="1F380C24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Количественное значение показателей, необходимых для достижения результата предоставления субсидии, устанавливается Главным распорядителем в Соглашении индивидуально для каждого Получателя субсидии согласно данным заявки, оформленной в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пунктом 2.4.1.1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14:paraId="60DE92C4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В Соглашении указывается точная дата завершения и конечное значение результатов (конкретной количественной характеристики итогов).»;</w:t>
      </w:r>
    </w:p>
    <w:p w14:paraId="55B1662F" w14:textId="7674E57D" w:rsidR="00F60155" w:rsidRPr="00265923" w:rsidRDefault="00160429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1.10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3.4.1 изложить в новой редакции:</w:t>
      </w:r>
    </w:p>
    <w:p w14:paraId="11A9F204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«3.4.1. Достижение показателей, необходимых для достижения результатов предоставления субсидии, установленных в Соглашении:</w:t>
      </w:r>
    </w:p>
    <w:p w14:paraId="3FB64E3B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- путем сохранения (увеличения) среднесписочной численности работников за год оказания финансовой поддержки в сравнении с предыдущим годом;</w:t>
      </w:r>
    </w:p>
    <w:p w14:paraId="4FE411E9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- путем достижения планового значения по количеству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7B9007BC" w14:textId="77777777" w:rsidR="00F60155" w:rsidRPr="00265923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Недостижение Получателем субсидии одного из показателей, установленных в Соглашении,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Порядка.»;</w:t>
      </w:r>
    </w:p>
    <w:p w14:paraId="5F85AD4F" w14:textId="7C9D4C3E" w:rsidR="00F60155" w:rsidRPr="00265923" w:rsidRDefault="00160429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1.11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3.4.3 изложить в новой редакции:</w:t>
      </w:r>
    </w:p>
    <w:p w14:paraId="26568CD6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«3.4.3. Предоставлять отчетность, предусмотренную разделом 4 настоящего Порядка и Соглашением.»;</w:t>
      </w:r>
    </w:p>
    <w:p w14:paraId="6165BF1D" w14:textId="4ADB8874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17783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. Пункт 4.1 изложить в новой редакции:</w:t>
      </w:r>
    </w:p>
    <w:p w14:paraId="17619F6B" w14:textId="3DB5E486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«4.1. Получатель субсидии в срок к 01 февраля года, следующего за годом получения субсидии, направляет в Уполномоченный орган отчетность о достижении значений результатов предоставления субсидии и характ</w:t>
      </w:r>
      <w:r w:rsidR="00FB761C">
        <w:rPr>
          <w:rFonts w:ascii="Times New Roman" w:eastAsia="Times New Roman" w:hAnsi="Times New Roman"/>
          <w:sz w:val="28"/>
          <w:szCs w:val="28"/>
          <w:lang w:eastAsia="ru-RU"/>
        </w:rPr>
        <w:t>еристик, указанных в пункте 3.3</w:t>
      </w: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по формам, определенным типовой формой Соглашения, утвержденной приказом финансового управления муниципального образования «Городской округ Ногликский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».»;</w:t>
      </w:r>
    </w:p>
    <w:p w14:paraId="172D8438" w14:textId="5E0C5861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177831" w:rsidRPr="00BB41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пятый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5.2 изложить в новой редакции:</w:t>
      </w:r>
    </w:p>
    <w:p w14:paraId="48362299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недостижения показателей результатов предоставления субсидии, установленных в Соглашении.»;</w:t>
      </w:r>
    </w:p>
    <w:p w14:paraId="03D3F648" w14:textId="5C784984" w:rsidR="00177831" w:rsidRPr="00BB410C" w:rsidRDefault="00177831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1.14. 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Последнее предложение пункта 5.4 изложить в новой редакции:</w:t>
      </w:r>
    </w:p>
    <w:p w14:paraId="671B39A6" w14:textId="77777777" w:rsidR="008850C6" w:rsidRPr="00BB410C" w:rsidRDefault="008850C6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«В дальнейшем такой Заявитель лишается права на получение субсидии в зависимости от нарушения в течение срока, указанного в пункте 1.4 Порядка.»;</w:t>
      </w:r>
    </w:p>
    <w:p w14:paraId="5FDA21A5" w14:textId="072A0D03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A12E4">
        <w:rPr>
          <w:rFonts w:ascii="Times New Roman" w:eastAsia="Times New Roman" w:hAnsi="Times New Roman"/>
          <w:sz w:val="28"/>
          <w:szCs w:val="28"/>
          <w:lang w:eastAsia="ru-RU"/>
        </w:rPr>
        <w:t>. В Форму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1 к Порядку внести следующие изменения:</w:t>
      </w:r>
    </w:p>
    <w:p w14:paraId="4E499D85" w14:textId="030355BC" w:rsidR="00F60155" w:rsidRPr="00265923" w:rsidRDefault="001B1AE3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6015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.1.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четвертый</w:t>
      </w:r>
      <w:r w:rsidR="00F60155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3.2 изложить в новой редакции:</w:t>
      </w:r>
    </w:p>
    <w:p w14:paraId="792CC457" w14:textId="77777777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 xml:space="preserve">«- зарегистрирован в органах Федеральной налоговой службы по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 и осуществляет деятельность на территории муниципального образования «Городской округ Ногликский»;»;</w:t>
      </w:r>
    </w:p>
    <w:p w14:paraId="45753351" w14:textId="54E8A894" w:rsidR="00F60155" w:rsidRPr="00BB410C" w:rsidRDefault="00F60155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.2. Абзац </w:t>
      </w:r>
      <w:r w:rsidR="00686001">
        <w:rPr>
          <w:rFonts w:ascii="Times New Roman" w:eastAsia="Times New Roman" w:hAnsi="Times New Roman"/>
          <w:sz w:val="28"/>
          <w:szCs w:val="28"/>
          <w:lang w:eastAsia="ru-RU"/>
        </w:rPr>
        <w:t>восемнадцатый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 заменить текстом следующего содержания:</w:t>
      </w:r>
    </w:p>
    <w:p w14:paraId="3C3E920D" w14:textId="7777777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«- с даты признания совершившим нарушение порядка и условий оказания поддержки:</w:t>
      </w:r>
    </w:p>
    <w:p w14:paraId="4775DE94" w14:textId="499EA6E8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прошло не менее трех лет, если нарушение порядка и условий оказания поддержки связано </w:t>
      </w:r>
      <w:r w:rsidR="00FB30B8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нецелевым использованием средств поддержки или представлением недостоверных сведений и документов;</w:t>
      </w:r>
    </w:p>
    <w:p w14:paraId="0FE8B626" w14:textId="0906C06B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прошло не менее одного года. Исключение составляют случаи, когда Заявитель в б</w:t>
      </w:r>
      <w:r w:rsidR="002A12E4">
        <w:rPr>
          <w:rFonts w:ascii="Times New Roman" w:eastAsia="Times New Roman" w:hAnsi="Times New Roman"/>
          <w:sz w:val="28"/>
          <w:szCs w:val="28"/>
          <w:lang w:eastAsia="ru-RU"/>
        </w:rPr>
        <w:t xml:space="preserve">олее короткий срок, а именно -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до даты размещения объявления о проведении отбора устраняет допущенные нарушения;».</w:t>
      </w:r>
    </w:p>
    <w:p w14:paraId="6DA0963C" w14:textId="0ED74847" w:rsidR="00F60155" w:rsidRPr="00BB410C" w:rsidRDefault="00F60155" w:rsidP="00956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2. Действие пунктов 1.2, 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 xml:space="preserve">1.8, 1.14, 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B1AE3" w:rsidRPr="00BB410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50C6" w:rsidRPr="00BB410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B410C">
        <w:rPr>
          <w:rFonts w:ascii="Times New Roman" w:eastAsia="Times New Roman" w:hAnsi="Times New Roman"/>
          <w:sz w:val="28"/>
          <w:szCs w:val="28"/>
          <w:lang w:eastAsia="ru-RU"/>
        </w:rPr>
        <w:t>.2 вступает в силу с 26.12.2022 года.</w:t>
      </w:r>
    </w:p>
    <w:p w14:paraId="44B0721C" w14:textId="77777777" w:rsidR="00F60155" w:rsidRPr="00265923" w:rsidRDefault="00F60155" w:rsidP="009564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923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166ED1" w14:textId="1199E2C5" w:rsidR="00F60155" w:rsidRPr="00265923" w:rsidRDefault="00686001" w:rsidP="0095640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0155" w:rsidRPr="00265923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37A62F2E" w14:textId="77777777" w:rsidR="00F60155" w:rsidRPr="00265923" w:rsidRDefault="00F60155" w:rsidP="00956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6CB6B9" w14:textId="77777777" w:rsidR="00F60155" w:rsidRPr="00265923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AACE31" w14:textId="77777777" w:rsidR="00F60155" w:rsidRPr="00265923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92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9B518BA" w14:textId="77777777" w:rsidR="00F60155" w:rsidRPr="00AD62F0" w:rsidRDefault="00F60155" w:rsidP="00F60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923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</w:r>
      <w:r w:rsidRPr="00265923">
        <w:rPr>
          <w:rFonts w:ascii="Times New Roman" w:hAnsi="Times New Roman"/>
          <w:sz w:val="28"/>
          <w:szCs w:val="28"/>
        </w:rPr>
        <w:tab/>
        <w:t xml:space="preserve">    </w:t>
      </w:r>
      <w:r w:rsidRPr="00AD62F0">
        <w:rPr>
          <w:rFonts w:ascii="Times New Roman" w:hAnsi="Times New Roman"/>
          <w:sz w:val="28"/>
          <w:szCs w:val="28"/>
        </w:rPr>
        <w:t xml:space="preserve">     С.В. Камелин</w:t>
      </w:r>
    </w:p>
    <w:p w14:paraId="7B18F7EE" w14:textId="6200E359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18F7E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F05482">
      <w:headerReference w:type="default" r:id="rId8"/>
      <w:foot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8F80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18F80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8F805" w14:textId="5C9A884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8F80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18F80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877091"/>
      <w:docPartObj>
        <w:docPartGallery w:val="Page Numbers (Top of Page)"/>
        <w:docPartUnique/>
      </w:docPartObj>
    </w:sdtPr>
    <w:sdtEndPr/>
    <w:sdtContent>
      <w:p w14:paraId="12828277" w14:textId="3A25C3F8" w:rsidR="00F60155" w:rsidRDefault="00F601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22A">
          <w:rPr>
            <w:noProof/>
          </w:rPr>
          <w:t>5</w:t>
        </w:r>
        <w:r>
          <w:fldChar w:fldCharType="end"/>
        </w:r>
      </w:p>
    </w:sdtContent>
  </w:sdt>
  <w:p w14:paraId="72F41145" w14:textId="77777777" w:rsidR="00F60155" w:rsidRDefault="00F601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60429"/>
    <w:rsid w:val="00177831"/>
    <w:rsid w:val="00185FEC"/>
    <w:rsid w:val="001B1AE3"/>
    <w:rsid w:val="001E1F9F"/>
    <w:rsid w:val="002003DC"/>
    <w:rsid w:val="002A12E4"/>
    <w:rsid w:val="0033636C"/>
    <w:rsid w:val="003E4257"/>
    <w:rsid w:val="0043022A"/>
    <w:rsid w:val="00520CBF"/>
    <w:rsid w:val="00686001"/>
    <w:rsid w:val="00690095"/>
    <w:rsid w:val="006D6FC5"/>
    <w:rsid w:val="0072046E"/>
    <w:rsid w:val="007D6020"/>
    <w:rsid w:val="008629FA"/>
    <w:rsid w:val="008850C6"/>
    <w:rsid w:val="00956405"/>
    <w:rsid w:val="00987DB5"/>
    <w:rsid w:val="00AC72C8"/>
    <w:rsid w:val="00AF3E0D"/>
    <w:rsid w:val="00B10ED9"/>
    <w:rsid w:val="00B25688"/>
    <w:rsid w:val="00B860B9"/>
    <w:rsid w:val="00BB410C"/>
    <w:rsid w:val="00BC3B3A"/>
    <w:rsid w:val="00C02849"/>
    <w:rsid w:val="00CF520F"/>
    <w:rsid w:val="00D12794"/>
    <w:rsid w:val="00D67BD8"/>
    <w:rsid w:val="00DB17DE"/>
    <w:rsid w:val="00DD2598"/>
    <w:rsid w:val="00DF7897"/>
    <w:rsid w:val="00E37B8A"/>
    <w:rsid w:val="00E609BC"/>
    <w:rsid w:val="00F05482"/>
    <w:rsid w:val="00F60155"/>
    <w:rsid w:val="00FA2631"/>
    <w:rsid w:val="00FB30B8"/>
    <w:rsid w:val="00FB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F7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F60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rmsp.nalog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474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474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474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5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dcterms:created xsi:type="dcterms:W3CDTF">2022-12-22T00:25:00Z</dcterms:created>
  <dcterms:modified xsi:type="dcterms:W3CDTF">2022-12-22T00:25:00Z</dcterms:modified>
</cp:coreProperties>
</file>