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541D210" w:rsidR="00864CB0" w:rsidRDefault="00864CB0" w:rsidP="000979BB">
      <w:pPr>
        <w:spacing w:after="120"/>
        <w:ind w:left="3828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F487B">
        <w:rPr>
          <w:sz w:val="28"/>
          <w:szCs w:val="28"/>
        </w:rPr>
        <w:t xml:space="preserve"> 7</w:t>
      </w:r>
    </w:p>
    <w:p w14:paraId="3F8C5EB0" w14:textId="5C91A683" w:rsidR="00864CB0" w:rsidRPr="00B622D9" w:rsidRDefault="00864CB0" w:rsidP="000979BB">
      <w:pPr>
        <w:ind w:left="3828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190D19">
        <w:rPr>
          <w:sz w:val="28"/>
          <w:szCs w:val="28"/>
        </w:rPr>
        <w:t>Порядку</w:t>
      </w:r>
    </w:p>
    <w:p w14:paraId="38A1F20D" w14:textId="77777777" w:rsidR="000979BB" w:rsidRDefault="00190D19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0979BB">
        <w:rPr>
          <w:sz w:val="28"/>
          <w:szCs w:val="28"/>
        </w:rPr>
        <w:t>едоставления субсидии субъектам</w:t>
      </w:r>
    </w:p>
    <w:p w14:paraId="1AA3152C" w14:textId="77777777" w:rsidR="000979BB" w:rsidRDefault="00190D19" w:rsidP="000979BB">
      <w:pPr>
        <w:ind w:left="3828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0979BB">
        <w:rPr>
          <w:sz w:val="28"/>
          <w:szCs w:val="28"/>
        </w:rPr>
        <w:t>и среднего предпринимательства,</w:t>
      </w:r>
    </w:p>
    <w:p w14:paraId="391BEA9B" w14:textId="77777777" w:rsidR="000979BB" w:rsidRDefault="000979BB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7DB81FCA" w14:textId="77777777" w:rsidR="000979BB" w:rsidRDefault="00190D19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979BB">
        <w:rPr>
          <w:sz w:val="28"/>
          <w:szCs w:val="28"/>
        </w:rPr>
        <w:t xml:space="preserve"> муниципального образования</w:t>
      </w:r>
    </w:p>
    <w:p w14:paraId="0D3BDFD5" w14:textId="4D01ACFC" w:rsidR="000979BB" w:rsidRDefault="000979BB" w:rsidP="000979BB">
      <w:pPr>
        <w:ind w:left="3828" w:right="-2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532897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22BA7200" w:rsidR="00864CB0" w:rsidRPr="005429DB" w:rsidRDefault="009C73E7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BF2640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</w:t>
      </w:r>
      <w:r w:rsidR="00864CB0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58E75DD" w14:textId="77777777" w:rsidR="000979BB" w:rsidRDefault="00190D19" w:rsidP="0092275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2757">
        <w:rPr>
          <w:sz w:val="28"/>
          <w:szCs w:val="28"/>
        </w:rPr>
        <w:t xml:space="preserve">ВОЗМЕЩЕНИЕ ЗАТРАТ НА ОСУЩЕСТВЛЕНИЕ </w:t>
      </w:r>
      <w:r w:rsidR="00922757">
        <w:rPr>
          <w:sz w:val="28"/>
          <w:szCs w:val="28"/>
        </w:rPr>
        <w:t>Д</w:t>
      </w:r>
      <w:r w:rsidR="000979BB">
        <w:rPr>
          <w:sz w:val="28"/>
          <w:szCs w:val="28"/>
        </w:rPr>
        <w:t>ЕЯТЕЛЬНОСТИ</w:t>
      </w:r>
    </w:p>
    <w:p w14:paraId="2A7F86AB" w14:textId="154C58FC" w:rsidR="00864CB0" w:rsidRPr="00922757" w:rsidRDefault="00190D19" w:rsidP="0092275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2757">
        <w:rPr>
          <w:sz w:val="28"/>
          <w:szCs w:val="28"/>
        </w:rPr>
        <w:t>В СФЕРЕ ГОСТИНИЧНОГО БИЗНЕСА</w:t>
      </w:r>
    </w:p>
    <w:p w14:paraId="072DDD36" w14:textId="77777777" w:rsidR="00BD6A09" w:rsidRPr="00BD6A09" w:rsidRDefault="00BD6A0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13B594BD" w14:textId="65A49F12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Субсидия предоставляется </w:t>
      </w:r>
      <w:r w:rsidR="0007516D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оказывающему гостиничные услуги.</w:t>
      </w:r>
    </w:p>
    <w:p w14:paraId="3817C51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на возмещение следующих фактически произведенных и документально подтвержденных затрат:</w:t>
      </w:r>
    </w:p>
    <w:p w14:paraId="02F1DB0E" w14:textId="29F84B43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на ремонт здания или комплекса зданий гостиницы в размере 50% от подтвержденных затрат, но не более 5,0 тысяч рублей за 1 кв. м (без учета НДС).</w:t>
      </w:r>
    </w:p>
    <w:p w14:paraId="136D62AF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66F88B3" w14:textId="3BF5603E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572D1AA6" wp14:editId="487E9A61">
                <wp:extent cx="1680210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5D44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B5DEA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096B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75FD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2D1AA6" id="Полотно 14" o:spid="_x0000_s1026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02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C495D44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45B5DEA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541F096B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B775FD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FDC238D" w14:textId="1B0B92F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07516D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, С(в) ≤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х 5,0 </w:t>
      </w:r>
      <w:proofErr w:type="spellStart"/>
      <w:r w:rsidRPr="005F3698">
        <w:rPr>
          <w:sz w:val="28"/>
          <w:szCs w:val="28"/>
        </w:rPr>
        <w:t>тыс.руб</w:t>
      </w:r>
      <w:proofErr w:type="spellEnd"/>
      <w:r w:rsidRPr="005F3698">
        <w:rPr>
          <w:sz w:val="28"/>
          <w:szCs w:val="28"/>
        </w:rPr>
        <w:t xml:space="preserve">./1 </w:t>
      </w:r>
      <w:proofErr w:type="spellStart"/>
      <w:proofErr w:type="gramStart"/>
      <w:r w:rsidRPr="005F3698">
        <w:rPr>
          <w:sz w:val="28"/>
          <w:szCs w:val="28"/>
        </w:rPr>
        <w:t>кв.метр</w:t>
      </w:r>
      <w:proofErr w:type="spellEnd"/>
      <w:proofErr w:type="gramEnd"/>
      <w:r w:rsidRPr="005F3698">
        <w:rPr>
          <w:sz w:val="28"/>
          <w:szCs w:val="28"/>
        </w:rPr>
        <w:t xml:space="preserve"> (где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– общая площадь, на которой выполнены работы);</w:t>
      </w:r>
    </w:p>
    <w:p w14:paraId="1B4CC0FA" w14:textId="4EC090AC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71766535" wp14:editId="765DD35B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07516D">
        <w:rPr>
          <w:sz w:val="28"/>
          <w:szCs w:val="28"/>
        </w:rPr>
        <w:t>участника отбора без учета НДС;</w:t>
      </w:r>
    </w:p>
    <w:p w14:paraId="6A93E7BF" w14:textId="43980AD1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на приобретение и внедрение профессионального программного обеспечения для целей учета посетителей. Размер субсидии составляет 50% затрат, но не более 700,0 тысяч рублей (без учета НДС).</w:t>
      </w:r>
    </w:p>
    <w:p w14:paraId="472E7BAE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D4B8E43" w14:textId="1C6C05ED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86439B4" wp14:editId="1A1E6DEE">
                <wp:extent cx="1680210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830" y="377825"/>
                            <a:ext cx="807720" cy="63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E66D1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36359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A2290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C27A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6439B4" id="Полотно 8" o:spid="_x0000_s1033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">
                <v:shape id="_x0000_s1034" type="#_x0000_t75" style="position:absolute;width:16802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718,3778" to="14795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8AE66D1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7D36359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4CA2290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652C27A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9D8831" w14:textId="39AAF8EF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</w:t>
      </w:r>
      <w:r w:rsidR="0007516D">
        <w:rPr>
          <w:sz w:val="28"/>
          <w:szCs w:val="28"/>
        </w:rPr>
        <w:t>ентально подтвержденных затрат участника отбора</w:t>
      </w:r>
      <w:r w:rsidRPr="005F3698">
        <w:rPr>
          <w:sz w:val="28"/>
          <w:szCs w:val="28"/>
        </w:rPr>
        <w:t>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700,0 тысяч рублей;</w:t>
      </w:r>
    </w:p>
    <w:p w14:paraId="547E9033" w14:textId="57B8BDEA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4FDEBBB" wp14:editId="43FAD3B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07516D">
        <w:rPr>
          <w:sz w:val="28"/>
          <w:szCs w:val="28"/>
        </w:rPr>
        <w:t>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31DA2241" w14:textId="25CD8343" w:rsidR="00922757" w:rsidRDefault="00922757" w:rsidP="00AF1BDC">
      <w:pPr>
        <w:ind w:firstLine="709"/>
        <w:jc w:val="both"/>
        <w:rPr>
          <w:sz w:val="28"/>
          <w:szCs w:val="28"/>
        </w:rPr>
      </w:pPr>
      <w:r w:rsidRPr="00B43C96">
        <w:rPr>
          <w:sz w:val="28"/>
          <w:szCs w:val="28"/>
        </w:rPr>
        <w:lastRenderedPageBreak/>
        <w:t xml:space="preserve">3. К возмещению принимаются документально подтвержденные затраты, произведенные </w:t>
      </w:r>
      <w:r w:rsidR="0007516D">
        <w:rPr>
          <w:sz w:val="28"/>
          <w:szCs w:val="28"/>
        </w:rPr>
        <w:t>участником отбора</w:t>
      </w:r>
      <w:r w:rsidRPr="00B43C96">
        <w:rPr>
          <w:sz w:val="28"/>
          <w:szCs w:val="28"/>
        </w:rPr>
        <w:t xml:space="preserve"> в текущем финансовом году и в течение </w:t>
      </w:r>
      <w:r w:rsidR="00CC023A">
        <w:rPr>
          <w:sz w:val="28"/>
          <w:szCs w:val="28"/>
        </w:rPr>
        <w:t>трех</w:t>
      </w:r>
      <w:r w:rsidRPr="00B43C96">
        <w:rPr>
          <w:sz w:val="28"/>
          <w:szCs w:val="28"/>
        </w:rPr>
        <w:t xml:space="preserve"> лет, предшествующих текущему финансовому году.</w:t>
      </w:r>
    </w:p>
    <w:p w14:paraId="4B53C733" w14:textId="77777777" w:rsidR="009322D7" w:rsidRPr="005F3698" w:rsidRDefault="009322D7" w:rsidP="009322D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174AE242" w14:textId="4ACFD28E" w:rsidR="00190D19" w:rsidRPr="005F3698" w:rsidRDefault="009322D7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190D19" w:rsidRPr="005F3698">
        <w:rPr>
          <w:sz w:val="28"/>
          <w:szCs w:val="28"/>
        </w:rPr>
        <w:t>, помимо документов, указанных в пункте 2.</w:t>
      </w:r>
      <w:r>
        <w:rPr>
          <w:sz w:val="28"/>
          <w:szCs w:val="28"/>
        </w:rPr>
        <w:t>8</w:t>
      </w:r>
      <w:r w:rsidR="00190D19" w:rsidRPr="005F3698">
        <w:rPr>
          <w:sz w:val="28"/>
          <w:szCs w:val="28"/>
        </w:rPr>
        <w:t>.</w:t>
      </w:r>
      <w:r w:rsidR="008C39DB">
        <w:rPr>
          <w:sz w:val="28"/>
          <w:szCs w:val="28"/>
        </w:rPr>
        <w:t>3</w:t>
      </w:r>
      <w:r w:rsidR="00190D19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2ED6B919" w14:textId="4524AFA3" w:rsidR="00190D19" w:rsidRPr="005F3698" w:rsidRDefault="009322D7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.1. При возмещении затрат на приобретение и внедрение профессионального программного обеспечения для целей учета посетителей:</w:t>
      </w:r>
    </w:p>
    <w:p w14:paraId="7E87B39E" w14:textId="7F352461" w:rsidR="00190D19" w:rsidRPr="005F3698" w:rsidRDefault="008C39DB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90D19" w:rsidRPr="005F3698">
        <w:rPr>
          <w:sz w:val="28"/>
          <w:szCs w:val="28"/>
        </w:rPr>
        <w:t>копии следующих документов:</w:t>
      </w:r>
    </w:p>
    <w:p w14:paraId="3702B5CD" w14:textId="3CDE085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</w:t>
      </w:r>
      <w:r w:rsidR="008C39DB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купли-продажи с приложением актов о приеме-передаче и внедрении профессионального программного обеспечения;</w:t>
      </w:r>
    </w:p>
    <w:p w14:paraId="7E05479F" w14:textId="645F0C55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</w:t>
      </w:r>
      <w:r w:rsidR="008C39DB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документ</w:t>
      </w:r>
      <w:r w:rsidR="008C39DB">
        <w:rPr>
          <w:sz w:val="28"/>
          <w:szCs w:val="28"/>
        </w:rPr>
        <w:t>ы</w:t>
      </w:r>
      <w:r w:rsidRPr="005F3698">
        <w:rPr>
          <w:sz w:val="28"/>
          <w:szCs w:val="28"/>
        </w:rPr>
        <w:t>, подтверждающи</w:t>
      </w:r>
      <w:r w:rsidR="008C39DB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оплату, приемку и внедрение профессионального обеспечения: счета-фактуры</w:t>
      </w:r>
      <w:r w:rsidR="008C39DB">
        <w:rPr>
          <w:sz w:val="28"/>
          <w:szCs w:val="28"/>
        </w:rPr>
        <w:t>, счета,</w:t>
      </w:r>
      <w:r w:rsidRPr="005F3698">
        <w:rPr>
          <w:sz w:val="28"/>
          <w:szCs w:val="28"/>
        </w:rPr>
        <w:t xml:space="preserve"> платежные поручения</w:t>
      </w:r>
      <w:r w:rsidR="008C39DB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</w:t>
      </w:r>
      <w:r w:rsidR="008C39DB">
        <w:rPr>
          <w:sz w:val="28"/>
          <w:szCs w:val="28"/>
        </w:rPr>
        <w:t xml:space="preserve"> кассовые чеки,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</w:t>
      </w:r>
      <w:r w:rsidR="004044E3">
        <w:rPr>
          <w:sz w:val="28"/>
          <w:szCs w:val="28"/>
        </w:rPr>
        <w:t>, иные документы</w:t>
      </w:r>
      <w:r w:rsidRPr="005F3698">
        <w:rPr>
          <w:sz w:val="28"/>
          <w:szCs w:val="28"/>
        </w:rPr>
        <w:t>;</w:t>
      </w:r>
    </w:p>
    <w:p w14:paraId="2B9989E9" w14:textId="3F86D753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свидетельство о присвоении категории гости</w:t>
      </w:r>
      <w:r w:rsidR="008C39DB">
        <w:rPr>
          <w:sz w:val="28"/>
          <w:szCs w:val="28"/>
        </w:rPr>
        <w:t xml:space="preserve">нице, </w:t>
      </w:r>
      <w:r w:rsidR="004044E3">
        <w:rPr>
          <w:sz w:val="28"/>
          <w:szCs w:val="28"/>
        </w:rPr>
        <w:t xml:space="preserve">в отношении которой </w:t>
      </w:r>
      <w:r w:rsidR="008C39DB">
        <w:rPr>
          <w:sz w:val="28"/>
          <w:szCs w:val="28"/>
        </w:rPr>
        <w:t>участник отбора планирует</w:t>
      </w:r>
      <w:r w:rsidRPr="005F3698">
        <w:rPr>
          <w:sz w:val="28"/>
          <w:szCs w:val="28"/>
        </w:rPr>
        <w:t xml:space="preserve"> возместить</w:t>
      </w:r>
      <w:r w:rsidR="004044E3">
        <w:rPr>
          <w:sz w:val="28"/>
          <w:szCs w:val="28"/>
        </w:rPr>
        <w:t xml:space="preserve"> затраты</w:t>
      </w:r>
      <w:r w:rsidR="00BD0C9D">
        <w:rPr>
          <w:sz w:val="28"/>
          <w:szCs w:val="28"/>
        </w:rPr>
        <w:t>;</w:t>
      </w:r>
    </w:p>
    <w:p w14:paraId="364C8C27" w14:textId="36F81045" w:rsidR="00BD0C9D" w:rsidRPr="005F3698" w:rsidRDefault="00BD0C9D" w:rsidP="00BD0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договор аренды (в случае осуществления участником отбора деятельности по оказанию гостиничных </w:t>
      </w:r>
      <w:r w:rsidR="00610901">
        <w:rPr>
          <w:sz w:val="28"/>
          <w:szCs w:val="28"/>
        </w:rPr>
        <w:t>услуг в арендованном помещении).</w:t>
      </w:r>
    </w:p>
    <w:p w14:paraId="5DD33C45" w14:textId="1A688B6D" w:rsidR="00190D19" w:rsidRPr="005F3698" w:rsidRDefault="004044E3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.2. При возмещении затрат на ремонт здания или комплекса зданий гостиницы:</w:t>
      </w:r>
    </w:p>
    <w:p w14:paraId="0BBC193B" w14:textId="5E9C4DF9" w:rsidR="00190D19" w:rsidRPr="005F3698" w:rsidRDefault="004044E3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 xml:space="preserve">.2.1. </w:t>
      </w:r>
      <w:r w:rsidR="008C39DB">
        <w:rPr>
          <w:sz w:val="28"/>
          <w:szCs w:val="28"/>
        </w:rPr>
        <w:t>К</w:t>
      </w:r>
      <w:r w:rsidR="00190D19" w:rsidRPr="005F3698">
        <w:rPr>
          <w:sz w:val="28"/>
          <w:szCs w:val="28"/>
        </w:rPr>
        <w:t>опии следующих документов:</w:t>
      </w:r>
    </w:p>
    <w:p w14:paraId="5A0733DD" w14:textId="77777777" w:rsidR="00387EF6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локально-сметный расчет</w:t>
      </w:r>
      <w:r w:rsidR="00387EF6">
        <w:rPr>
          <w:sz w:val="28"/>
          <w:szCs w:val="28"/>
        </w:rPr>
        <w:t>;</w:t>
      </w:r>
    </w:p>
    <w:p w14:paraId="6335C1B3" w14:textId="5EA61EF4" w:rsidR="00190D19" w:rsidRPr="005F3698" w:rsidRDefault="00387EF6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заключение о проверке сметной стоимости, выданное </w:t>
      </w:r>
      <w:r w:rsidR="00190D19" w:rsidRPr="005F3698">
        <w:rPr>
          <w:sz w:val="28"/>
          <w:szCs w:val="28"/>
        </w:rPr>
        <w:t>организацией (учреждением), имеющей право на осуществление проверки расчета стоимости ремонтных работ</w:t>
      </w:r>
      <w:r>
        <w:rPr>
          <w:sz w:val="28"/>
          <w:szCs w:val="28"/>
        </w:rPr>
        <w:t xml:space="preserve"> (при наличии)</w:t>
      </w:r>
      <w:r w:rsidR="00190D19" w:rsidRPr="005F3698">
        <w:rPr>
          <w:sz w:val="28"/>
          <w:szCs w:val="28"/>
        </w:rPr>
        <w:t>;</w:t>
      </w:r>
    </w:p>
    <w:p w14:paraId="2054D8C8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договор, предусматривающий выполнение работ по ремонту здания или комплекса зданий гостиниц;</w:t>
      </w:r>
    </w:p>
    <w:p w14:paraId="720D2195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акт о приемке выполненных работ и затрат по форме № КС-2;</w:t>
      </w:r>
    </w:p>
    <w:p w14:paraId="7CCE426B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справка о стоимости выполненных работ по форме № КС-3;</w:t>
      </w:r>
    </w:p>
    <w:p w14:paraId="0FD6F54A" w14:textId="31EAC4C7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выполненных работ по ремонту здания или комплекса зданий гостиницы в соответствии с заключенным договором. К таким документам могут относится счета-фактуры</w:t>
      </w:r>
      <w:r w:rsidR="008C39DB">
        <w:rPr>
          <w:sz w:val="28"/>
          <w:szCs w:val="28"/>
        </w:rPr>
        <w:t>, с</w:t>
      </w:r>
      <w:r w:rsidRPr="005F3698">
        <w:rPr>
          <w:sz w:val="28"/>
          <w:szCs w:val="28"/>
        </w:rPr>
        <w:t>чета, платежные поручения</w:t>
      </w:r>
      <w:r w:rsidR="008C39DB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 w:rsidR="004044E3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иные документы;</w:t>
      </w:r>
    </w:p>
    <w:p w14:paraId="168BC649" w14:textId="2A8DB1C2" w:rsidR="00387EF6" w:rsidRPr="005F3698" w:rsidRDefault="00387EF6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платежные документы, подтверждающие </w:t>
      </w:r>
      <w:r w:rsidR="00E6030A">
        <w:rPr>
          <w:sz w:val="28"/>
          <w:szCs w:val="28"/>
        </w:rPr>
        <w:t>фактическую оплату материалов, приобретенных</w:t>
      </w:r>
      <w:r>
        <w:rPr>
          <w:sz w:val="28"/>
          <w:szCs w:val="28"/>
        </w:rPr>
        <w:t xml:space="preserve"> для выполнения работ по ремонту здания или комплекса зданий гостиницы</w:t>
      </w:r>
      <w:r w:rsidR="00BC103E">
        <w:rPr>
          <w:sz w:val="28"/>
          <w:szCs w:val="28"/>
        </w:rPr>
        <w:t xml:space="preserve"> (</w:t>
      </w:r>
      <w:r w:rsidRPr="005F3698">
        <w:rPr>
          <w:sz w:val="28"/>
          <w:szCs w:val="28"/>
        </w:rPr>
        <w:t>счета-фактуры</w:t>
      </w:r>
      <w:r>
        <w:rPr>
          <w:sz w:val="28"/>
          <w:szCs w:val="28"/>
        </w:rPr>
        <w:t>, с</w:t>
      </w:r>
      <w:r w:rsidRPr="005F3698">
        <w:rPr>
          <w:sz w:val="28"/>
          <w:szCs w:val="28"/>
        </w:rPr>
        <w:t>чета, платежные поручения</w:t>
      </w:r>
      <w:r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>
        <w:rPr>
          <w:sz w:val="28"/>
          <w:szCs w:val="28"/>
        </w:rPr>
        <w:t>, иные документы</w:t>
      </w:r>
      <w:r w:rsidR="00BC103E">
        <w:rPr>
          <w:sz w:val="28"/>
          <w:szCs w:val="28"/>
        </w:rPr>
        <w:t>)</w:t>
      </w:r>
      <w:r>
        <w:rPr>
          <w:sz w:val="28"/>
          <w:szCs w:val="28"/>
        </w:rPr>
        <w:t xml:space="preserve"> (при наличии);</w:t>
      </w:r>
    </w:p>
    <w:p w14:paraId="448CD972" w14:textId="09C6C41E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свидетельство о присвоении категории гостинице, </w:t>
      </w:r>
      <w:r w:rsidR="004044E3">
        <w:rPr>
          <w:sz w:val="28"/>
          <w:szCs w:val="28"/>
        </w:rPr>
        <w:t>в отношении которой участник отбора планирует возместить затраты на ремонт</w:t>
      </w:r>
      <w:r w:rsidR="00610901">
        <w:rPr>
          <w:sz w:val="28"/>
          <w:szCs w:val="28"/>
        </w:rPr>
        <w:t>;</w:t>
      </w:r>
    </w:p>
    <w:p w14:paraId="6386A9E9" w14:textId="5B298064" w:rsidR="00950A78" w:rsidRPr="005F3698" w:rsidRDefault="00950A78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договор аренды (в случае осуществления участником отбора деятельности по оказанию гостиничных </w:t>
      </w:r>
      <w:r w:rsidR="00610901">
        <w:rPr>
          <w:sz w:val="28"/>
          <w:szCs w:val="28"/>
        </w:rPr>
        <w:t>услуг в арендованном помещении)</w:t>
      </w:r>
      <w:r w:rsidR="00BD1728">
        <w:rPr>
          <w:sz w:val="28"/>
          <w:szCs w:val="28"/>
        </w:rPr>
        <w:t>;</w:t>
      </w:r>
    </w:p>
    <w:p w14:paraId="54B6822D" w14:textId="013B8659" w:rsidR="00190D19" w:rsidRPr="005F3698" w:rsidRDefault="0033769C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.2.</w:t>
      </w:r>
      <w:r w:rsidR="006C5E0D">
        <w:rPr>
          <w:sz w:val="28"/>
          <w:szCs w:val="28"/>
        </w:rPr>
        <w:t>2</w:t>
      </w:r>
      <w:r w:rsidR="006B65A7">
        <w:rPr>
          <w:sz w:val="28"/>
          <w:szCs w:val="28"/>
        </w:rPr>
        <w:t>. Ведомость объема</w:t>
      </w:r>
      <w:r w:rsidR="00190D19" w:rsidRPr="005F3698">
        <w:rPr>
          <w:sz w:val="28"/>
          <w:szCs w:val="28"/>
        </w:rPr>
        <w:t xml:space="preserve"> выполненных работ:</w:t>
      </w:r>
    </w:p>
    <w:p w14:paraId="613CA201" w14:textId="77777777" w:rsidR="00CD4A1D" w:rsidRDefault="00CD4A1D" w:rsidP="00190D19">
      <w:pPr>
        <w:autoSpaceDE w:val="0"/>
        <w:autoSpaceDN w:val="0"/>
        <w:adjustRightInd w:val="0"/>
        <w:jc w:val="center"/>
      </w:pPr>
    </w:p>
    <w:p w14:paraId="1CD6C145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  <w:r w:rsidRPr="005F3698">
        <w:t>ВЕДОМОСТЬ</w:t>
      </w:r>
    </w:p>
    <w:p w14:paraId="75C13D91" w14:textId="7764C267" w:rsidR="00190D19" w:rsidRPr="005F3698" w:rsidRDefault="006B65A7" w:rsidP="00190D19">
      <w:pPr>
        <w:autoSpaceDE w:val="0"/>
        <w:autoSpaceDN w:val="0"/>
        <w:adjustRightInd w:val="0"/>
        <w:jc w:val="center"/>
      </w:pPr>
      <w:r>
        <w:t>объема выполненных работ</w:t>
      </w:r>
    </w:p>
    <w:p w14:paraId="1163EB26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410"/>
        <w:gridCol w:w="2126"/>
      </w:tblGrid>
      <w:tr w:rsidR="00BD0C9D" w:rsidRPr="005F3698" w14:paraId="48C35217" w14:textId="48336745" w:rsidTr="00F870F6">
        <w:tc>
          <w:tcPr>
            <w:tcW w:w="2263" w:type="dxa"/>
          </w:tcPr>
          <w:p w14:paraId="4140D3D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Виды работ</w:t>
            </w:r>
          </w:p>
        </w:tc>
        <w:tc>
          <w:tcPr>
            <w:tcW w:w="2552" w:type="dxa"/>
          </w:tcPr>
          <w:p w14:paraId="1CFA31B1" w14:textId="77777777" w:rsidR="00610901" w:rsidRDefault="00610901" w:rsidP="0061090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Стоимость</w:t>
            </w:r>
          </w:p>
          <w:p w14:paraId="6F0CB4ED" w14:textId="12F45C0B" w:rsidR="00BD0C9D" w:rsidRPr="005F3698" w:rsidRDefault="00BD0C9D" w:rsidP="00610901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выполненных работ</w:t>
            </w:r>
            <w:r w:rsidR="00702AE4">
              <w:t xml:space="preserve"> с учетом расходов на приобретение материалов (при наличии)</w:t>
            </w:r>
            <w:r w:rsidRPr="005F3698">
              <w:t>, руб.</w:t>
            </w:r>
          </w:p>
        </w:tc>
        <w:tc>
          <w:tcPr>
            <w:tcW w:w="2410" w:type="dxa"/>
          </w:tcPr>
          <w:p w14:paraId="5585DAA9" w14:textId="7AB397BD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Общая площадь, на которой выполнены работы (</w:t>
            </w:r>
            <w:r w:rsidRPr="005F3698">
              <w:rPr>
                <w:lang w:val="en-US"/>
              </w:rPr>
              <w:t>S</w:t>
            </w:r>
            <w:r>
              <w:t>),</w:t>
            </w:r>
          </w:p>
          <w:p w14:paraId="0B227B43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кв. м</w:t>
            </w:r>
          </w:p>
        </w:tc>
        <w:tc>
          <w:tcPr>
            <w:tcW w:w="2126" w:type="dxa"/>
          </w:tcPr>
          <w:p w14:paraId="4E89793F" w14:textId="2A3D1950" w:rsidR="00BD0C9D" w:rsidRDefault="00BD0C9D" w:rsidP="00CB34D2">
            <w:pPr>
              <w:autoSpaceDE w:val="0"/>
              <w:autoSpaceDN w:val="0"/>
              <w:adjustRightInd w:val="0"/>
              <w:ind w:left="-105" w:right="-249"/>
              <w:jc w:val="center"/>
            </w:pPr>
            <w:r w:rsidRPr="005F3698">
              <w:t>Стоимость</w:t>
            </w:r>
          </w:p>
          <w:p w14:paraId="44DF621A" w14:textId="2530A820" w:rsidR="00BD0C9D" w:rsidRPr="005F3698" w:rsidRDefault="00BD0C9D" w:rsidP="002F7BA2">
            <w:pPr>
              <w:autoSpaceDE w:val="0"/>
              <w:autoSpaceDN w:val="0"/>
              <w:adjustRightInd w:val="0"/>
              <w:ind w:left="-105" w:right="-249"/>
              <w:jc w:val="center"/>
            </w:pPr>
            <w:r w:rsidRPr="005F3698">
              <w:t xml:space="preserve">выполненных работ в </w:t>
            </w:r>
            <w:r>
              <w:br/>
              <w:t>ра</w:t>
            </w:r>
            <w:r w:rsidRPr="005F3698">
              <w:t xml:space="preserve">счете на 1 </w:t>
            </w:r>
            <w:proofErr w:type="spellStart"/>
            <w:r w:rsidRPr="005F3698">
              <w:t>кв.м</w:t>
            </w:r>
            <w:proofErr w:type="spellEnd"/>
          </w:p>
        </w:tc>
      </w:tr>
      <w:tr w:rsidR="00BD0C9D" w:rsidRPr="005F3698" w14:paraId="420C2292" w14:textId="6208AF18" w:rsidTr="00F870F6">
        <w:tc>
          <w:tcPr>
            <w:tcW w:w="2263" w:type="dxa"/>
          </w:tcPr>
          <w:p w14:paraId="0831239C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552" w:type="dxa"/>
          </w:tcPr>
          <w:p w14:paraId="602FD6A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2410" w:type="dxa"/>
          </w:tcPr>
          <w:p w14:paraId="264BEE90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2126" w:type="dxa"/>
          </w:tcPr>
          <w:p w14:paraId="4A0BCED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4=2/3</w:t>
            </w:r>
          </w:p>
        </w:tc>
      </w:tr>
      <w:tr w:rsidR="00BD0C9D" w:rsidRPr="005F3698" w14:paraId="2199D431" w14:textId="58DA5945" w:rsidTr="00F870F6">
        <w:tc>
          <w:tcPr>
            <w:tcW w:w="2263" w:type="dxa"/>
          </w:tcPr>
          <w:p w14:paraId="6697018B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4A232EC7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42C656B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126" w:type="dxa"/>
          </w:tcPr>
          <w:p w14:paraId="4DFA97A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BD0C9D" w:rsidRPr="005F3698" w14:paraId="7E300BE1" w14:textId="41F23D2E" w:rsidTr="00F870F6">
        <w:tc>
          <w:tcPr>
            <w:tcW w:w="2263" w:type="dxa"/>
          </w:tcPr>
          <w:p w14:paraId="256E1772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2552" w:type="dxa"/>
          </w:tcPr>
          <w:p w14:paraId="0B863A5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377A0CB4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6" w:type="dxa"/>
          </w:tcPr>
          <w:p w14:paraId="60462616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D0C9D" w:rsidRPr="005F3698" w14:paraId="021D525F" w14:textId="015AF6C9" w:rsidTr="00F870F6">
        <w:tc>
          <w:tcPr>
            <w:tcW w:w="2263" w:type="dxa"/>
          </w:tcPr>
          <w:p w14:paraId="1444BA8A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right"/>
              <w:outlineLvl w:val="0"/>
            </w:pPr>
            <w:r w:rsidRPr="005F3698">
              <w:t>Всего</w:t>
            </w:r>
          </w:p>
        </w:tc>
        <w:tc>
          <w:tcPr>
            <w:tcW w:w="2552" w:type="dxa"/>
          </w:tcPr>
          <w:p w14:paraId="2BB50717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5ADDD7B8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6" w:type="dxa"/>
          </w:tcPr>
          <w:p w14:paraId="0BA989E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14:paraId="39EDB0FF" w14:textId="77777777" w:rsidR="00190D19" w:rsidRPr="005F3698" w:rsidRDefault="00190D19" w:rsidP="00190D19">
      <w:pPr>
        <w:autoSpaceDE w:val="0"/>
        <w:autoSpaceDN w:val="0"/>
        <w:adjustRightInd w:val="0"/>
        <w:jc w:val="both"/>
        <w:outlineLvl w:val="0"/>
      </w:pPr>
    </w:p>
    <w:p w14:paraId="6EAC001A" w14:textId="77777777" w:rsidR="00190D19" w:rsidRPr="005F3698" w:rsidRDefault="00190D19" w:rsidP="00190D19">
      <w:pPr>
        <w:autoSpaceDE w:val="0"/>
        <w:autoSpaceDN w:val="0"/>
        <w:adjustRightInd w:val="0"/>
        <w:jc w:val="right"/>
        <w:outlineLvl w:val="0"/>
      </w:pPr>
    </w:p>
    <w:p w14:paraId="578CD1A4" w14:textId="4FEA3A49" w:rsidR="00190D19" w:rsidRPr="005F3698" w:rsidRDefault="00190D19" w:rsidP="00190D19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50536582" w14:textId="3FFD65A2" w:rsidR="00190D19" w:rsidRPr="002154B2" w:rsidRDefault="00190D19" w:rsidP="002154B2">
      <w:pPr>
        <w:ind w:left="2835"/>
        <w:jc w:val="both"/>
      </w:pPr>
      <w:r w:rsidRPr="002154B2">
        <w:t xml:space="preserve">(подпись) </w:t>
      </w:r>
      <w:r w:rsidR="00F870F6" w:rsidRPr="002154B2">
        <w:t xml:space="preserve">/ </w:t>
      </w:r>
      <w:r w:rsidRPr="002154B2">
        <w:t>(фамилия, инициалы)</w:t>
      </w:r>
    </w:p>
    <w:p w14:paraId="6CDE676D" w14:textId="77777777" w:rsidR="00F870F6" w:rsidRDefault="00F870F6" w:rsidP="00190D19">
      <w:pPr>
        <w:jc w:val="both"/>
        <w:rPr>
          <w:sz w:val="28"/>
          <w:szCs w:val="28"/>
        </w:rPr>
      </w:pPr>
    </w:p>
    <w:p w14:paraId="2A69F968" w14:textId="77777777" w:rsidR="00190D19" w:rsidRPr="002154B2" w:rsidRDefault="00190D19" w:rsidP="00190D19">
      <w:pPr>
        <w:jc w:val="both"/>
      </w:pPr>
      <w:r w:rsidRPr="005F3698">
        <w:rPr>
          <w:sz w:val="28"/>
          <w:szCs w:val="28"/>
        </w:rPr>
        <w:t xml:space="preserve">М.П. </w:t>
      </w:r>
      <w:r w:rsidRPr="002154B2">
        <w:t>(при наличии)</w:t>
      </w:r>
    </w:p>
    <w:p w14:paraId="3E91C1B4" w14:textId="77777777" w:rsidR="00190D19" w:rsidRPr="005F3698" w:rsidRDefault="00190D19" w:rsidP="00190D19">
      <w:pPr>
        <w:jc w:val="both"/>
        <w:rPr>
          <w:sz w:val="26"/>
          <w:szCs w:val="26"/>
        </w:rPr>
      </w:pPr>
    </w:p>
    <w:p w14:paraId="4F2ECC69" w14:textId="7B1732B4" w:rsidR="00864CB0" w:rsidRPr="00347415" w:rsidRDefault="00190D19" w:rsidP="00190D19">
      <w:pPr>
        <w:jc w:val="both"/>
        <w:rPr>
          <w:sz w:val="28"/>
          <w:szCs w:val="28"/>
        </w:rPr>
      </w:pPr>
      <w:r w:rsidRPr="005F3698">
        <w:rPr>
          <w:sz w:val="26"/>
          <w:szCs w:val="26"/>
        </w:rPr>
        <w:t>«</w:t>
      </w:r>
      <w:r w:rsidR="00F870F6" w:rsidRPr="002154B2">
        <w:rPr>
          <w:sz w:val="26"/>
          <w:szCs w:val="26"/>
          <w:u w:val="single"/>
        </w:rPr>
        <w:t>___</w:t>
      </w:r>
      <w:r w:rsidR="00F870F6">
        <w:rPr>
          <w:sz w:val="26"/>
          <w:szCs w:val="26"/>
        </w:rPr>
        <w:t xml:space="preserve">» </w:t>
      </w:r>
      <w:r w:rsidR="00F870F6" w:rsidRPr="002154B2">
        <w:rPr>
          <w:sz w:val="26"/>
          <w:szCs w:val="26"/>
          <w:u w:val="single"/>
        </w:rPr>
        <w:t>________________</w:t>
      </w:r>
      <w:r w:rsidR="002154B2">
        <w:rPr>
          <w:sz w:val="26"/>
          <w:szCs w:val="26"/>
        </w:rPr>
        <w:t xml:space="preserve"> 20</w:t>
      </w:r>
      <w:r w:rsidR="00F870F6">
        <w:rPr>
          <w:sz w:val="26"/>
          <w:szCs w:val="26"/>
        </w:rPr>
        <w:t>_ года</w:t>
      </w:r>
    </w:p>
    <w:p w14:paraId="7B71B0A3" w14:textId="4E3E11FA" w:rsidR="00416224" w:rsidRDefault="00416224" w:rsidP="00864CB0"/>
    <w:p w14:paraId="7087F672" w14:textId="108419EE" w:rsidR="006C5E0D" w:rsidRPr="005F3698" w:rsidRDefault="006C5E0D" w:rsidP="006C5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Участник отбора </w:t>
      </w:r>
      <w:r w:rsidRPr="005F3698">
        <w:rPr>
          <w:sz w:val="28"/>
          <w:szCs w:val="28"/>
        </w:rPr>
        <w:t>вправе по собств</w:t>
      </w:r>
      <w:r>
        <w:rPr>
          <w:sz w:val="28"/>
          <w:szCs w:val="28"/>
        </w:rPr>
        <w:t xml:space="preserve">енной инициативе предоставить </w:t>
      </w:r>
      <w:r w:rsidRPr="005F3698">
        <w:rPr>
          <w:sz w:val="28"/>
          <w:szCs w:val="28"/>
        </w:rPr>
        <w:t xml:space="preserve">копию выписки из Единого государственного реестра недвижимости об объекте недвижимости, выданную не раннее чем за месяц до даты подачи заявки на </w:t>
      </w:r>
      <w:r>
        <w:rPr>
          <w:sz w:val="28"/>
          <w:szCs w:val="28"/>
        </w:rPr>
        <w:t>участие в отборе</w:t>
      </w:r>
      <w:r w:rsidRPr="005F3698">
        <w:rPr>
          <w:sz w:val="28"/>
          <w:szCs w:val="28"/>
        </w:rPr>
        <w:t xml:space="preserve"> и заверенную </w:t>
      </w:r>
      <w:r w:rsidR="004B315A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>;</w:t>
      </w:r>
    </w:p>
    <w:p w14:paraId="2B066276" w14:textId="766BD791" w:rsidR="006C5E0D" w:rsidRPr="005F3698" w:rsidRDefault="006C5E0D" w:rsidP="006C5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 xml:space="preserve">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документов, указанных в пункте </w:t>
      </w: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 w:rsidR="00E6030A"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 настоящего приложения, </w:t>
      </w:r>
      <w:r>
        <w:rPr>
          <w:sz w:val="28"/>
          <w:szCs w:val="28"/>
        </w:rPr>
        <w:t>администрация</w:t>
      </w:r>
      <w:r w:rsidRPr="005F3698">
        <w:rPr>
          <w:sz w:val="28"/>
          <w:szCs w:val="28"/>
        </w:rPr>
        <w:t xml:space="preserve"> запрашивает документы в рамках межведомственного взаимодействия в соответствии с действующим законодательством.</w:t>
      </w:r>
    </w:p>
    <w:sectPr w:rsidR="006C5E0D" w:rsidRPr="005F3698" w:rsidSect="000979BB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6C893B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C73E7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516D"/>
    <w:rsid w:val="00091B8A"/>
    <w:rsid w:val="000979BB"/>
    <w:rsid w:val="000D175D"/>
    <w:rsid w:val="001067F4"/>
    <w:rsid w:val="00115A57"/>
    <w:rsid w:val="001348EB"/>
    <w:rsid w:val="00134EA8"/>
    <w:rsid w:val="001673C6"/>
    <w:rsid w:val="00184800"/>
    <w:rsid w:val="00190D19"/>
    <w:rsid w:val="001C0012"/>
    <w:rsid w:val="00202A45"/>
    <w:rsid w:val="002058EC"/>
    <w:rsid w:val="002154B2"/>
    <w:rsid w:val="002369D3"/>
    <w:rsid w:val="00256C0E"/>
    <w:rsid w:val="002646EC"/>
    <w:rsid w:val="00297250"/>
    <w:rsid w:val="002F7BA2"/>
    <w:rsid w:val="0033332F"/>
    <w:rsid w:val="0033769C"/>
    <w:rsid w:val="00347415"/>
    <w:rsid w:val="00363FC9"/>
    <w:rsid w:val="00386434"/>
    <w:rsid w:val="00387EF6"/>
    <w:rsid w:val="003C60EC"/>
    <w:rsid w:val="003E33E2"/>
    <w:rsid w:val="003E62A0"/>
    <w:rsid w:val="003E74EC"/>
    <w:rsid w:val="004044E3"/>
    <w:rsid w:val="00416224"/>
    <w:rsid w:val="0043019D"/>
    <w:rsid w:val="00487309"/>
    <w:rsid w:val="00494C94"/>
    <w:rsid w:val="004B315A"/>
    <w:rsid w:val="00532897"/>
    <w:rsid w:val="005D62D2"/>
    <w:rsid w:val="00610901"/>
    <w:rsid w:val="00651800"/>
    <w:rsid w:val="006B65A7"/>
    <w:rsid w:val="006C0B98"/>
    <w:rsid w:val="006C5E0D"/>
    <w:rsid w:val="006D374C"/>
    <w:rsid w:val="00702AE4"/>
    <w:rsid w:val="00725C1B"/>
    <w:rsid w:val="00775F5A"/>
    <w:rsid w:val="0078048B"/>
    <w:rsid w:val="007853E2"/>
    <w:rsid w:val="007E72E3"/>
    <w:rsid w:val="00860414"/>
    <w:rsid w:val="00864CB0"/>
    <w:rsid w:val="008872B8"/>
    <w:rsid w:val="008C39DB"/>
    <w:rsid w:val="008D7012"/>
    <w:rsid w:val="008F487B"/>
    <w:rsid w:val="00900CA3"/>
    <w:rsid w:val="00901976"/>
    <w:rsid w:val="00922757"/>
    <w:rsid w:val="009322D7"/>
    <w:rsid w:val="00950A78"/>
    <w:rsid w:val="009535CE"/>
    <w:rsid w:val="009638A6"/>
    <w:rsid w:val="00974CA6"/>
    <w:rsid w:val="009C6A25"/>
    <w:rsid w:val="009C6BB8"/>
    <w:rsid w:val="009C73E7"/>
    <w:rsid w:val="00A00FF9"/>
    <w:rsid w:val="00A0116A"/>
    <w:rsid w:val="00A02EE2"/>
    <w:rsid w:val="00A55B69"/>
    <w:rsid w:val="00A84B45"/>
    <w:rsid w:val="00AC6445"/>
    <w:rsid w:val="00AE276F"/>
    <w:rsid w:val="00AF1BDC"/>
    <w:rsid w:val="00AF3037"/>
    <w:rsid w:val="00B20901"/>
    <w:rsid w:val="00B234E8"/>
    <w:rsid w:val="00B43C96"/>
    <w:rsid w:val="00B971B4"/>
    <w:rsid w:val="00BC103E"/>
    <w:rsid w:val="00BD0C9D"/>
    <w:rsid w:val="00BD1728"/>
    <w:rsid w:val="00BD6A09"/>
    <w:rsid w:val="00BF2640"/>
    <w:rsid w:val="00C2376A"/>
    <w:rsid w:val="00C50A3F"/>
    <w:rsid w:val="00CB34D2"/>
    <w:rsid w:val="00CC023A"/>
    <w:rsid w:val="00CD4A1D"/>
    <w:rsid w:val="00CE3DE3"/>
    <w:rsid w:val="00D02B8E"/>
    <w:rsid w:val="00D1338F"/>
    <w:rsid w:val="00D30DE6"/>
    <w:rsid w:val="00D51A28"/>
    <w:rsid w:val="00D62375"/>
    <w:rsid w:val="00D673FA"/>
    <w:rsid w:val="00DA6A55"/>
    <w:rsid w:val="00E061F0"/>
    <w:rsid w:val="00E1097A"/>
    <w:rsid w:val="00E469F7"/>
    <w:rsid w:val="00E6030A"/>
    <w:rsid w:val="00EA32CC"/>
    <w:rsid w:val="00EB73FA"/>
    <w:rsid w:val="00F23526"/>
    <w:rsid w:val="00F50A86"/>
    <w:rsid w:val="00F735B4"/>
    <w:rsid w:val="00F870F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4D4FB8-95F4-4CED-AF4A-DBEC0147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2025-02-21T04:28:00Z</dcterms:created>
  <dcterms:modified xsi:type="dcterms:W3CDTF">2025-02-23T23:03:00Z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