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00C0C69D" w:rsidR="00864CB0" w:rsidRDefault="00864CB0" w:rsidP="00E35CAC">
      <w:pPr>
        <w:spacing w:after="120"/>
        <w:ind w:left="3969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23D54">
        <w:rPr>
          <w:sz w:val="28"/>
          <w:szCs w:val="28"/>
        </w:rPr>
        <w:t xml:space="preserve"> </w:t>
      </w:r>
      <w:r w:rsidR="000F7620">
        <w:rPr>
          <w:sz w:val="28"/>
          <w:szCs w:val="28"/>
        </w:rPr>
        <w:t>3</w:t>
      </w:r>
    </w:p>
    <w:p w14:paraId="3F8C5EB0" w14:textId="0AAE959E" w:rsidR="00864CB0" w:rsidRPr="00B622D9" w:rsidRDefault="00864CB0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23D54">
        <w:rPr>
          <w:sz w:val="28"/>
          <w:szCs w:val="28"/>
        </w:rPr>
        <w:t>Порядку</w:t>
      </w:r>
    </w:p>
    <w:p w14:paraId="603B41DC" w14:textId="77777777" w:rsidR="00E35CAC" w:rsidRDefault="00F23D54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E35CAC">
        <w:rPr>
          <w:sz w:val="28"/>
          <w:szCs w:val="28"/>
        </w:rPr>
        <w:t>едоставления субсидии субъектам</w:t>
      </w:r>
    </w:p>
    <w:p w14:paraId="15030186" w14:textId="77777777" w:rsidR="00E35CAC" w:rsidRDefault="00F23D54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E35CAC">
        <w:rPr>
          <w:sz w:val="28"/>
          <w:szCs w:val="28"/>
        </w:rPr>
        <w:t>и среднего предпринимательства,</w:t>
      </w:r>
    </w:p>
    <w:p w14:paraId="1F9FB97F" w14:textId="77777777" w:rsidR="00E35CAC" w:rsidRDefault="00E35CAC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утвержденного постановлением</w:t>
      </w:r>
    </w:p>
    <w:p w14:paraId="20DD2B14" w14:textId="77777777" w:rsidR="00E35CAC" w:rsidRDefault="00F23D54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0B24F9">
        <w:rPr>
          <w:sz w:val="28"/>
          <w:szCs w:val="28"/>
        </w:rPr>
        <w:t xml:space="preserve"> муниципального образования</w:t>
      </w:r>
    </w:p>
    <w:p w14:paraId="342057FF" w14:textId="77777777" w:rsidR="003B65EC" w:rsidRDefault="00E35CAC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3B65EC">
        <w:rPr>
          <w:sz w:val="28"/>
          <w:szCs w:val="28"/>
        </w:rPr>
        <w:t xml:space="preserve"> муниципальный округ</w:t>
      </w:r>
    </w:p>
    <w:p w14:paraId="0A21EEBC" w14:textId="57DC9658" w:rsidR="00E35CAC" w:rsidRDefault="00D56320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39B5FFFF" w:rsidR="00864CB0" w:rsidRPr="005429DB" w:rsidRDefault="00864CB0" w:rsidP="00E35CAC">
      <w:pPr>
        <w:ind w:left="3969" w:right="-144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E00F78">
            <w:rPr>
              <w:sz w:val="28"/>
              <w:szCs w:val="28"/>
            </w:rPr>
            <w:t>17 февраля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E00F78">
            <w:rPr>
              <w:sz w:val="28"/>
              <w:szCs w:val="28"/>
            </w:rPr>
            <w:t>56</w:t>
          </w:r>
        </w:sdtContent>
      </w:sdt>
    </w:p>
    <w:p w14:paraId="22C93A07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4E6214B6" w14:textId="77777777" w:rsidR="003B65EC" w:rsidRDefault="003B65EC" w:rsidP="00864CB0">
      <w:pPr>
        <w:ind w:left="1134" w:right="1134"/>
        <w:jc w:val="center"/>
        <w:rPr>
          <w:bCs/>
          <w:sz w:val="28"/>
          <w:szCs w:val="28"/>
        </w:rPr>
      </w:pPr>
    </w:p>
    <w:p w14:paraId="33C05C46" w14:textId="77777777" w:rsidR="009E5C67" w:rsidRPr="00134EA8" w:rsidRDefault="009E5C67" w:rsidP="00864CB0">
      <w:pPr>
        <w:ind w:left="1134" w:right="1134"/>
        <w:jc w:val="center"/>
        <w:rPr>
          <w:bCs/>
          <w:sz w:val="28"/>
          <w:szCs w:val="28"/>
        </w:rPr>
      </w:pPr>
    </w:p>
    <w:p w14:paraId="23190205" w14:textId="375EDB87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ВОЗМЕЩЕНИЕ ЗАТ</w:t>
      </w:r>
      <w:r w:rsidR="00E35CAC" w:rsidRPr="00D67309">
        <w:rPr>
          <w:sz w:val="28"/>
          <w:szCs w:val="28"/>
        </w:rPr>
        <w:t>РАТ, СВЯЗАННЫХ С ОСУЩЕСТВЛЕНИЕМ</w:t>
      </w:r>
    </w:p>
    <w:p w14:paraId="116F3576" w14:textId="7E54A2A9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ДЕЯТЕЛЬНОСТИ СОЦ</w:t>
      </w:r>
      <w:r w:rsidR="00E35CAC" w:rsidRPr="00D67309">
        <w:rPr>
          <w:sz w:val="28"/>
          <w:szCs w:val="28"/>
        </w:rPr>
        <w:t>ИАЛЬНО ОРИЕНТИРОВАННЫХ ОБЪЕКТОВ</w:t>
      </w:r>
    </w:p>
    <w:p w14:paraId="7262B9D2" w14:textId="26818FDC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РОЗНИЧНОЙ ТОРГОВЛИ ПРОДОВОЛЬС</w:t>
      </w:r>
      <w:r w:rsidR="000F7620" w:rsidRPr="00D67309">
        <w:rPr>
          <w:sz w:val="28"/>
          <w:szCs w:val="28"/>
        </w:rPr>
        <w:t>Т</w:t>
      </w:r>
      <w:r w:rsidR="00E35CAC" w:rsidRPr="00D67309">
        <w:rPr>
          <w:sz w:val="28"/>
          <w:szCs w:val="28"/>
        </w:rPr>
        <w:t>ВЕННЫМИ ТОВАРАМИ</w:t>
      </w:r>
    </w:p>
    <w:p w14:paraId="507F91D8" w14:textId="092ECAEF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(СОЦИАЛЬНЫЙ МАГА</w:t>
      </w:r>
      <w:r w:rsidR="00E35CAC" w:rsidRPr="00D67309">
        <w:rPr>
          <w:sz w:val="28"/>
          <w:szCs w:val="28"/>
        </w:rPr>
        <w:t>ЗИН), ЛЕКАРСТВЕННЫМИ СРЕДСТВАМИ</w:t>
      </w:r>
    </w:p>
    <w:p w14:paraId="42F087DD" w14:textId="77777777" w:rsidR="00E35CAC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(СОЦИАЛЬНАЯ АПТЕКА) И ОБЪЕКТОВ БЫТОВОГО</w:t>
      </w:r>
      <w:r w:rsidR="00E35CAC" w:rsidRPr="00D67309">
        <w:rPr>
          <w:sz w:val="28"/>
          <w:szCs w:val="28"/>
        </w:rPr>
        <w:t xml:space="preserve"> БСЛУЖИВАНИЯ</w:t>
      </w:r>
    </w:p>
    <w:p w14:paraId="490ADC51" w14:textId="209909A5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НАСЕЛЕНИЯ (СОЦИАЛЬНАЯ ПАРИКМАХЕРСКАЯ, СОЦИАЛЬНАЯ БАНЯ)</w:t>
      </w:r>
      <w:bookmarkStart w:id="0" w:name="_GoBack"/>
      <w:bookmarkEnd w:id="0"/>
    </w:p>
    <w:p w14:paraId="50BFA117" w14:textId="0A957793" w:rsidR="007F0701" w:rsidRDefault="007F070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87860F7" w14:textId="11509DFA" w:rsidR="00ED270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 </w:t>
      </w:r>
      <w:r w:rsidR="00ED2704" w:rsidRPr="008C03FF">
        <w:rPr>
          <w:sz w:val="28"/>
          <w:szCs w:val="28"/>
        </w:rPr>
        <w:t xml:space="preserve">Субсидия предоставляется с целью возмещения </w:t>
      </w:r>
      <w:r w:rsidR="000F7620">
        <w:rPr>
          <w:sz w:val="28"/>
          <w:szCs w:val="28"/>
        </w:rPr>
        <w:t>участнику отбора</w:t>
      </w:r>
      <w:r w:rsidR="00ED2704" w:rsidRPr="008C03FF">
        <w:rPr>
          <w:sz w:val="28"/>
          <w:szCs w:val="28"/>
        </w:rPr>
        <w:t xml:space="preserve">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14:paraId="7616BFE4" w14:textId="6D2CC06A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Субсидия предоставляется на возмещение следующих документально подтвержденных затрат:</w:t>
      </w:r>
    </w:p>
    <w:p w14:paraId="61CC979F" w14:textId="314D7A79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1.1. Аренда нежилого помещения, используемого </w:t>
      </w:r>
      <w:r w:rsidR="000F7620">
        <w:rPr>
          <w:sz w:val="28"/>
          <w:szCs w:val="28"/>
        </w:rPr>
        <w:t>участником отбора</w:t>
      </w:r>
      <w:r w:rsidRPr="008C03FF">
        <w:rPr>
          <w:sz w:val="28"/>
          <w:szCs w:val="28"/>
        </w:rPr>
        <w:t xml:space="preserve"> для деятельности социального магазина и (или) социальной аптеки, и (или) социальной парикмахерской, и (или) социальной бани (далее </w:t>
      </w:r>
      <w:r w:rsidR="003515F4">
        <w:rPr>
          <w:sz w:val="28"/>
          <w:szCs w:val="28"/>
        </w:rPr>
        <w:t>-</w:t>
      </w:r>
      <w:r w:rsidRPr="008C03FF">
        <w:rPr>
          <w:sz w:val="28"/>
          <w:szCs w:val="28"/>
        </w:rPr>
        <w:t xml:space="preserve"> социальный объект).</w:t>
      </w:r>
    </w:p>
    <w:p w14:paraId="00E18A1A" w14:textId="1EF9DF0E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1.2. Оплата электрической энергии, потребленной в нежилом помещении, используемом </w:t>
      </w:r>
      <w:r w:rsidR="000F7620">
        <w:rPr>
          <w:sz w:val="28"/>
          <w:szCs w:val="28"/>
        </w:rPr>
        <w:t>участником отбора</w:t>
      </w:r>
      <w:r w:rsidRPr="008C03FF">
        <w:rPr>
          <w:sz w:val="28"/>
          <w:szCs w:val="28"/>
        </w:rPr>
        <w:t xml:space="preserve"> для деятельности социального объекта.</w:t>
      </w:r>
    </w:p>
    <w:p w14:paraId="677BCB07" w14:textId="4C9AE243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1.3. Оплата за отопление нежилого помещения, используемого </w:t>
      </w:r>
      <w:r w:rsidR="000F7620">
        <w:rPr>
          <w:sz w:val="28"/>
          <w:szCs w:val="28"/>
        </w:rPr>
        <w:t>участником отбора</w:t>
      </w:r>
      <w:r w:rsidRPr="008C03FF">
        <w:rPr>
          <w:sz w:val="28"/>
          <w:szCs w:val="28"/>
        </w:rPr>
        <w:t xml:space="preserve"> для деятельности социального объекта.</w:t>
      </w:r>
    </w:p>
    <w:p w14:paraId="0DB2798C" w14:textId="283D9C53" w:rsidR="00422BCB" w:rsidRPr="008C03FF" w:rsidRDefault="00422BCB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1.4. Оплата услуг </w:t>
      </w:r>
      <w:proofErr w:type="spellStart"/>
      <w:r w:rsidRPr="008C03FF">
        <w:rPr>
          <w:sz w:val="28"/>
          <w:szCs w:val="28"/>
        </w:rPr>
        <w:t>эквайринга</w:t>
      </w:r>
      <w:proofErr w:type="spellEnd"/>
      <w:r w:rsidR="00991D8C" w:rsidRPr="008C03FF">
        <w:rPr>
          <w:sz w:val="28"/>
          <w:szCs w:val="28"/>
        </w:rPr>
        <w:t xml:space="preserve"> в помещениях, используемых </w:t>
      </w:r>
      <w:r w:rsidR="000F7620">
        <w:rPr>
          <w:sz w:val="28"/>
          <w:szCs w:val="28"/>
        </w:rPr>
        <w:t>участником отбора</w:t>
      </w:r>
      <w:r w:rsidR="00991D8C" w:rsidRPr="008C03FF">
        <w:rPr>
          <w:sz w:val="28"/>
          <w:szCs w:val="28"/>
        </w:rPr>
        <w:t xml:space="preserve"> для деятельности социального объекта.</w:t>
      </w:r>
    </w:p>
    <w:p w14:paraId="660A3F17" w14:textId="4C9D7C6D" w:rsidR="007358A2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2. В случае, когда </w:t>
      </w:r>
      <w:r w:rsidR="000F7620">
        <w:rPr>
          <w:sz w:val="28"/>
          <w:szCs w:val="28"/>
        </w:rPr>
        <w:t>участник отбора</w:t>
      </w:r>
      <w:r w:rsidRPr="008C03FF">
        <w:rPr>
          <w:sz w:val="28"/>
          <w:szCs w:val="28"/>
        </w:rPr>
        <w:t xml:space="preserve"> использует нежилое помещение под социальный объект частично, и при этом отсутствуют раздельные приборы учета затрат, указанных в пунктах 1.2 и 1.3 настоящего приложения, к возмещению по этим направлениям принимаются затраты </w:t>
      </w:r>
      <w:r w:rsidR="000F7620">
        <w:rPr>
          <w:sz w:val="28"/>
          <w:szCs w:val="28"/>
        </w:rPr>
        <w:t>участника отбора</w:t>
      </w:r>
      <w:r w:rsidRPr="008C03FF">
        <w:rPr>
          <w:sz w:val="28"/>
          <w:szCs w:val="28"/>
        </w:rPr>
        <w:t xml:space="preserve">, </w:t>
      </w:r>
      <w:r w:rsidRPr="008C03FF">
        <w:rPr>
          <w:sz w:val="28"/>
          <w:szCs w:val="28"/>
        </w:rPr>
        <w:lastRenderedPageBreak/>
        <w:t xml:space="preserve">рассчитанные </w:t>
      </w:r>
      <w:r w:rsidR="007358A2">
        <w:rPr>
          <w:sz w:val="28"/>
          <w:szCs w:val="28"/>
        </w:rPr>
        <w:t>исходя из доли площади, занятой под социальный объект, к общей площади нежилого помещения.</w:t>
      </w:r>
    </w:p>
    <w:p w14:paraId="1E318621" w14:textId="473A2646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Субсидия предоставляется </w:t>
      </w:r>
      <w:r w:rsidR="00FB39E3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(за исключением хозяйствующего субъекта, указанного в части 4 статьи 14 Федерального закона № 209-ФЗ «О развитии малого и среднего предпринимательства в Российской Федерации») при </w:t>
      </w:r>
      <w:r w:rsidR="00FC08A5">
        <w:rPr>
          <w:sz w:val="28"/>
          <w:szCs w:val="28"/>
        </w:rPr>
        <w:t>наличии</w:t>
      </w:r>
      <w:r w:rsidRPr="005F3698">
        <w:rPr>
          <w:sz w:val="28"/>
          <w:szCs w:val="28"/>
        </w:rPr>
        <w:t xml:space="preserve"> решения </w:t>
      </w:r>
      <w:r w:rsidR="00D0181F">
        <w:rPr>
          <w:sz w:val="28"/>
          <w:szCs w:val="28"/>
        </w:rPr>
        <w:t xml:space="preserve">комиссии </w:t>
      </w:r>
      <w:r w:rsidR="00FC08A5">
        <w:rPr>
          <w:sz w:val="28"/>
          <w:szCs w:val="28"/>
        </w:rPr>
        <w:t xml:space="preserve">и свидетельства о присвоении </w:t>
      </w:r>
      <w:r w:rsidR="00D0181F">
        <w:rPr>
          <w:sz w:val="28"/>
          <w:szCs w:val="28"/>
        </w:rPr>
        <w:t xml:space="preserve">статуса «социальный» </w:t>
      </w:r>
      <w:r w:rsidRPr="005F3698">
        <w:rPr>
          <w:sz w:val="28"/>
          <w:szCs w:val="28"/>
        </w:rPr>
        <w:t>объекту розничной торговли</w:t>
      </w:r>
      <w:r w:rsidR="00FC08A5">
        <w:rPr>
          <w:sz w:val="28"/>
          <w:szCs w:val="28"/>
        </w:rPr>
        <w:t>, бытового обслуживания статуса</w:t>
      </w:r>
      <w:r w:rsidR="00D0181F">
        <w:rPr>
          <w:sz w:val="28"/>
          <w:szCs w:val="28"/>
        </w:rPr>
        <w:t xml:space="preserve"> </w:t>
      </w:r>
      <w:r w:rsidRPr="005F3698">
        <w:rPr>
          <w:sz w:val="28"/>
          <w:szCs w:val="28"/>
        </w:rPr>
        <w:t>«социальный магазин», «социальная аптека», «социальная парикмахерская», «социальная баня».</w:t>
      </w:r>
    </w:p>
    <w:p w14:paraId="15247795" w14:textId="29FEF05C" w:rsidR="002A3DFE" w:rsidRPr="002A3DFE" w:rsidRDefault="002A3DFE" w:rsidP="002A3D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A3DFE">
        <w:rPr>
          <w:sz w:val="28"/>
          <w:szCs w:val="28"/>
        </w:rPr>
        <w:t xml:space="preserve">Субсидия предоставляется по расходам, произведенным участником отбора в текущем финансовом году </w:t>
      </w:r>
      <w:r>
        <w:rPr>
          <w:sz w:val="28"/>
          <w:szCs w:val="28"/>
        </w:rPr>
        <w:t>и году, предшествующем текущему, когда объект розничной торговли и (или) бытового обслуживания имел статус «социальный».</w:t>
      </w:r>
    </w:p>
    <w:p w14:paraId="43F5451D" w14:textId="35249FB1" w:rsidR="002A3DFE" w:rsidRDefault="002A3DFE" w:rsidP="002A3DFE">
      <w:pPr>
        <w:ind w:firstLine="709"/>
        <w:jc w:val="both"/>
        <w:rPr>
          <w:sz w:val="28"/>
          <w:szCs w:val="28"/>
        </w:rPr>
      </w:pPr>
      <w:r w:rsidRPr="002A3DFE">
        <w:rPr>
          <w:sz w:val="28"/>
          <w:szCs w:val="28"/>
        </w:rPr>
        <w:t>Субсидированию не подлежат затраты, произведенные участником отбора в течение возмещаемого периода, по которым участник отбора получил субсидию из средств бюдж</w:t>
      </w:r>
      <w:r>
        <w:rPr>
          <w:sz w:val="28"/>
          <w:szCs w:val="28"/>
        </w:rPr>
        <w:t>етной системы Российской Федера</w:t>
      </w:r>
      <w:r w:rsidRPr="002A3DFE">
        <w:rPr>
          <w:sz w:val="28"/>
          <w:szCs w:val="28"/>
        </w:rPr>
        <w:t>ции.</w:t>
      </w:r>
    </w:p>
    <w:p w14:paraId="45ACEDD5" w14:textId="58E7261E" w:rsidR="0095379C" w:rsidRPr="008C03FF" w:rsidRDefault="0095379C" w:rsidP="0095379C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5. Размер субсидии составляет 90% от фактически произведенных и документально подтв</w:t>
      </w:r>
      <w:r w:rsidR="003515F4">
        <w:rPr>
          <w:sz w:val="28"/>
          <w:szCs w:val="28"/>
        </w:rPr>
        <w:t xml:space="preserve">ержденных затрат, но не более 1 </w:t>
      </w:r>
      <w:r w:rsidRPr="008C03FF">
        <w:rPr>
          <w:sz w:val="28"/>
          <w:szCs w:val="28"/>
        </w:rPr>
        <w:t xml:space="preserve">000,0 тысяч рублей одному </w:t>
      </w:r>
      <w:r w:rsidR="003A0CD8">
        <w:rPr>
          <w:sz w:val="28"/>
          <w:szCs w:val="28"/>
        </w:rPr>
        <w:t xml:space="preserve">участнику отбора </w:t>
      </w:r>
      <w:r w:rsidRPr="008C03FF">
        <w:rPr>
          <w:sz w:val="28"/>
          <w:szCs w:val="28"/>
        </w:rPr>
        <w:t>в течение текущего финансового года.</w:t>
      </w:r>
    </w:p>
    <w:p w14:paraId="162CF021" w14:textId="77777777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Расчет размера субсидии осуществляется по формуле:</w:t>
      </w:r>
    </w:p>
    <w:p w14:paraId="5504DD1B" w14:textId="4960E76C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noProof/>
          <w:position w:val="-33"/>
        </w:rPr>
        <w:drawing>
          <wp:inline distT="0" distB="0" distL="0" distR="0" wp14:anchorId="2BC167C6" wp14:editId="2EB3F8EA">
            <wp:extent cx="16002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33AB6" w14:textId="613C26F0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С(в) - размер субсидии в целях возмещения части произведенных и докум</w:t>
      </w:r>
      <w:r w:rsidR="00D91DB0">
        <w:rPr>
          <w:sz w:val="28"/>
          <w:szCs w:val="28"/>
        </w:rPr>
        <w:t>ентально подтвержденных затрат участника отбора</w:t>
      </w:r>
      <w:r w:rsidR="003515F4">
        <w:rPr>
          <w:sz w:val="28"/>
          <w:szCs w:val="28"/>
        </w:rPr>
        <w:t xml:space="preserve">, С(в) ≤ 1 </w:t>
      </w:r>
      <w:r w:rsidRPr="008C03FF">
        <w:rPr>
          <w:sz w:val="28"/>
          <w:szCs w:val="28"/>
        </w:rPr>
        <w:t>000,0 тысяч рублей;</w:t>
      </w:r>
    </w:p>
    <w:p w14:paraId="2F103328" w14:textId="217F8D53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noProof/>
          <w:position w:val="-12"/>
        </w:rPr>
        <w:drawing>
          <wp:inline distT="0" distB="0" distL="0" distR="0" wp14:anchorId="35B6ECF3" wp14:editId="2BD4209F">
            <wp:extent cx="361950" cy="314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03FF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D91DB0">
        <w:rPr>
          <w:sz w:val="28"/>
          <w:szCs w:val="28"/>
        </w:rPr>
        <w:t>участника отбора</w:t>
      </w:r>
      <w:r w:rsidRPr="008C03FF">
        <w:rPr>
          <w:sz w:val="28"/>
          <w:szCs w:val="28"/>
        </w:rPr>
        <w:t xml:space="preserve"> без учета НДС.</w:t>
      </w:r>
    </w:p>
    <w:p w14:paraId="7240A4B9" w14:textId="24D329BA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6. Для участия в конкурсном отборе </w:t>
      </w:r>
      <w:r w:rsidR="003A0CD8">
        <w:rPr>
          <w:sz w:val="28"/>
          <w:szCs w:val="28"/>
        </w:rPr>
        <w:t>участник отбора</w:t>
      </w:r>
      <w:r w:rsidRPr="008C03FF">
        <w:rPr>
          <w:sz w:val="28"/>
          <w:szCs w:val="28"/>
        </w:rPr>
        <w:t xml:space="preserve"> помимо </w:t>
      </w:r>
      <w:r w:rsidRPr="005F3698">
        <w:rPr>
          <w:sz w:val="28"/>
          <w:szCs w:val="28"/>
        </w:rPr>
        <w:t>до</w:t>
      </w:r>
      <w:r w:rsidR="003A0CD8">
        <w:rPr>
          <w:sz w:val="28"/>
          <w:szCs w:val="28"/>
        </w:rPr>
        <w:t>кументов, указанных в пункте 2.8</w:t>
      </w:r>
      <w:r w:rsidRPr="005F3698">
        <w:rPr>
          <w:sz w:val="28"/>
          <w:szCs w:val="28"/>
        </w:rPr>
        <w:t>.</w:t>
      </w:r>
      <w:r w:rsidR="003A0CD8">
        <w:rPr>
          <w:sz w:val="28"/>
          <w:szCs w:val="28"/>
        </w:rPr>
        <w:t>3</w:t>
      </w:r>
      <w:r w:rsidRPr="005F3698">
        <w:rPr>
          <w:sz w:val="28"/>
          <w:szCs w:val="28"/>
        </w:rPr>
        <w:t xml:space="preserve"> настоящего Порядка, представляет следующие документы:</w:t>
      </w:r>
    </w:p>
    <w:p w14:paraId="4F2CA71A" w14:textId="2DEED076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а) </w:t>
      </w:r>
      <w:r w:rsidR="003A0CD8">
        <w:rPr>
          <w:sz w:val="28"/>
          <w:szCs w:val="28"/>
        </w:rPr>
        <w:t xml:space="preserve">копия договора </w:t>
      </w:r>
      <w:r w:rsidRPr="005F3698">
        <w:rPr>
          <w:sz w:val="28"/>
          <w:szCs w:val="28"/>
        </w:rPr>
        <w:t>арен</w:t>
      </w:r>
      <w:r w:rsidR="003A0CD8">
        <w:rPr>
          <w:sz w:val="28"/>
          <w:szCs w:val="28"/>
        </w:rPr>
        <w:t>д</w:t>
      </w:r>
      <w:r w:rsidRPr="005F3698">
        <w:rPr>
          <w:sz w:val="28"/>
          <w:szCs w:val="28"/>
        </w:rPr>
        <w:t>ы нежилого помещения, используемого</w:t>
      </w:r>
      <w:r w:rsidR="003A0CD8">
        <w:rPr>
          <w:sz w:val="28"/>
          <w:szCs w:val="28"/>
        </w:rPr>
        <w:t xml:space="preserve"> участником отбора</w:t>
      </w:r>
      <w:r w:rsidRPr="005F3698">
        <w:rPr>
          <w:sz w:val="28"/>
          <w:szCs w:val="28"/>
        </w:rPr>
        <w:t xml:space="preserve"> для де</w:t>
      </w:r>
      <w:r w:rsidR="000B24F9">
        <w:rPr>
          <w:sz w:val="28"/>
          <w:szCs w:val="28"/>
        </w:rPr>
        <w:t>ятельности социального объекта</w:t>
      </w:r>
      <w:r w:rsidR="002776A9">
        <w:rPr>
          <w:sz w:val="28"/>
          <w:szCs w:val="28"/>
        </w:rPr>
        <w:t xml:space="preserve"> (при возмещении затрат за аренду помещения)</w:t>
      </w:r>
      <w:r w:rsidR="000B24F9">
        <w:rPr>
          <w:sz w:val="28"/>
          <w:szCs w:val="28"/>
        </w:rPr>
        <w:t>;</w:t>
      </w:r>
    </w:p>
    <w:p w14:paraId="7F1381E2" w14:textId="68673D95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б) </w:t>
      </w:r>
      <w:r w:rsidR="003A0CD8">
        <w:rPr>
          <w:sz w:val="28"/>
          <w:szCs w:val="28"/>
        </w:rPr>
        <w:t xml:space="preserve">копия </w:t>
      </w:r>
      <w:r w:rsidRPr="005F3698">
        <w:rPr>
          <w:sz w:val="28"/>
          <w:szCs w:val="28"/>
        </w:rPr>
        <w:t>договор</w:t>
      </w:r>
      <w:r w:rsidR="003A0CD8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на потребление электрической энергии в помещении, используемом </w:t>
      </w:r>
      <w:r w:rsidR="003A0CD8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для деятельности социального объекта</w:t>
      </w:r>
      <w:r w:rsidR="002C43B5">
        <w:rPr>
          <w:sz w:val="28"/>
          <w:szCs w:val="28"/>
        </w:rPr>
        <w:t xml:space="preserve"> (при возмещении затрат за потребление электрической энергии)</w:t>
      </w:r>
      <w:r w:rsidRPr="005F3698">
        <w:rPr>
          <w:sz w:val="28"/>
          <w:szCs w:val="28"/>
        </w:rPr>
        <w:t>;</w:t>
      </w:r>
    </w:p>
    <w:p w14:paraId="2A6ABB75" w14:textId="6E30B780" w:rsidR="00F23D54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в) </w:t>
      </w:r>
      <w:r w:rsidR="003A0CD8">
        <w:rPr>
          <w:sz w:val="28"/>
          <w:szCs w:val="28"/>
        </w:rPr>
        <w:t xml:space="preserve">копия </w:t>
      </w:r>
      <w:r w:rsidRPr="005F3698">
        <w:rPr>
          <w:sz w:val="28"/>
          <w:szCs w:val="28"/>
        </w:rPr>
        <w:t>договор</w:t>
      </w:r>
      <w:r w:rsidR="003A0CD8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по отоплению помещения, используемого </w:t>
      </w:r>
      <w:r w:rsidR="003A0CD8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для деятельности социального объекта</w:t>
      </w:r>
      <w:r w:rsidR="002C43B5">
        <w:rPr>
          <w:sz w:val="28"/>
          <w:szCs w:val="28"/>
        </w:rPr>
        <w:t xml:space="preserve"> (при возмещении затрат за отопление помещения)</w:t>
      </w:r>
      <w:r w:rsidRPr="005F3698">
        <w:rPr>
          <w:sz w:val="28"/>
          <w:szCs w:val="28"/>
        </w:rPr>
        <w:t>;</w:t>
      </w:r>
    </w:p>
    <w:p w14:paraId="5BA630D3" w14:textId="55BEA363" w:rsidR="00F23D54" w:rsidRPr="002776A9" w:rsidRDefault="00F23D54" w:rsidP="00666E47">
      <w:pPr>
        <w:ind w:firstLine="709"/>
        <w:jc w:val="both"/>
        <w:rPr>
          <w:sz w:val="28"/>
          <w:szCs w:val="28"/>
        </w:rPr>
      </w:pPr>
      <w:r w:rsidRPr="002776A9">
        <w:rPr>
          <w:sz w:val="28"/>
          <w:szCs w:val="28"/>
        </w:rPr>
        <w:t xml:space="preserve">г) платежные документы, подтверждающие </w:t>
      </w:r>
      <w:r w:rsidR="002C43B5">
        <w:rPr>
          <w:sz w:val="28"/>
          <w:szCs w:val="28"/>
        </w:rPr>
        <w:t xml:space="preserve">произведенные затраты </w:t>
      </w:r>
      <w:r w:rsidRPr="002776A9">
        <w:rPr>
          <w:sz w:val="28"/>
          <w:szCs w:val="28"/>
        </w:rPr>
        <w:t>(счета-фактуры</w:t>
      </w:r>
      <w:r w:rsidR="00812596" w:rsidRPr="002776A9">
        <w:rPr>
          <w:sz w:val="28"/>
          <w:szCs w:val="28"/>
        </w:rPr>
        <w:t xml:space="preserve">, </w:t>
      </w:r>
      <w:r w:rsidRPr="002776A9">
        <w:rPr>
          <w:sz w:val="28"/>
          <w:szCs w:val="28"/>
        </w:rPr>
        <w:t>счета, платежные поручения со штампом кредитной организации, кассовые документы, а также иные документы, подтвер</w:t>
      </w:r>
      <w:r w:rsidR="000B24F9" w:rsidRPr="002776A9">
        <w:rPr>
          <w:sz w:val="28"/>
          <w:szCs w:val="28"/>
        </w:rPr>
        <w:t>ждающие факты оплаты расхо</w:t>
      </w:r>
      <w:r w:rsidR="002776A9">
        <w:rPr>
          <w:sz w:val="28"/>
          <w:szCs w:val="28"/>
        </w:rPr>
        <w:t>дов);</w:t>
      </w:r>
    </w:p>
    <w:p w14:paraId="53B34A27" w14:textId="13D1A3D1" w:rsidR="00EB2C76" w:rsidRPr="002776A9" w:rsidRDefault="00991D8C" w:rsidP="00666E47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2776A9">
        <w:rPr>
          <w:sz w:val="28"/>
          <w:szCs w:val="28"/>
        </w:rPr>
        <w:lastRenderedPageBreak/>
        <w:t xml:space="preserve">д) </w:t>
      </w:r>
      <w:r w:rsidR="003A0CD8" w:rsidRPr="002776A9">
        <w:rPr>
          <w:sz w:val="28"/>
          <w:szCs w:val="28"/>
        </w:rPr>
        <w:t xml:space="preserve">копия </w:t>
      </w:r>
      <w:r w:rsidRPr="002776A9">
        <w:rPr>
          <w:sz w:val="28"/>
          <w:szCs w:val="28"/>
        </w:rPr>
        <w:t>договор</w:t>
      </w:r>
      <w:r w:rsidR="003A0CD8" w:rsidRPr="002776A9">
        <w:rPr>
          <w:sz w:val="28"/>
          <w:szCs w:val="28"/>
        </w:rPr>
        <w:t>а</w:t>
      </w:r>
      <w:r w:rsidRPr="002776A9">
        <w:rPr>
          <w:sz w:val="28"/>
          <w:szCs w:val="28"/>
        </w:rPr>
        <w:t xml:space="preserve"> </w:t>
      </w:r>
      <w:proofErr w:type="spellStart"/>
      <w:r w:rsidRPr="002776A9">
        <w:rPr>
          <w:sz w:val="28"/>
          <w:szCs w:val="28"/>
        </w:rPr>
        <w:t>эквайринга</w:t>
      </w:r>
      <w:proofErr w:type="spellEnd"/>
      <w:r w:rsidR="003A0CD8" w:rsidRPr="002776A9">
        <w:rPr>
          <w:sz w:val="28"/>
          <w:szCs w:val="28"/>
        </w:rPr>
        <w:t xml:space="preserve"> </w:t>
      </w:r>
      <w:r w:rsidRPr="002776A9">
        <w:rPr>
          <w:sz w:val="28"/>
          <w:szCs w:val="28"/>
        </w:rPr>
        <w:t xml:space="preserve">на </w:t>
      </w:r>
      <w:r w:rsidR="00375622" w:rsidRPr="002776A9">
        <w:rPr>
          <w:sz w:val="28"/>
          <w:szCs w:val="28"/>
        </w:rPr>
        <w:t>оказание услуг</w:t>
      </w:r>
      <w:r w:rsidR="00375622" w:rsidRPr="002776A9">
        <w:rPr>
          <w:rFonts w:eastAsia="Calibri"/>
          <w:sz w:val="28"/>
          <w:szCs w:val="22"/>
          <w:lang w:eastAsia="en-US"/>
        </w:rPr>
        <w:t xml:space="preserve"> по организации приема платежей за реализованные товары и услуги с использованием банковских карт (</w:t>
      </w:r>
      <w:proofErr w:type="spellStart"/>
      <w:r w:rsidR="00375622" w:rsidRPr="002776A9">
        <w:rPr>
          <w:rFonts w:eastAsia="Calibri"/>
          <w:sz w:val="28"/>
          <w:szCs w:val="22"/>
          <w:lang w:eastAsia="en-US"/>
        </w:rPr>
        <w:t>эквайринг</w:t>
      </w:r>
      <w:proofErr w:type="spellEnd"/>
      <w:r w:rsidR="00375622" w:rsidRPr="002776A9">
        <w:rPr>
          <w:rFonts w:eastAsia="Calibri"/>
          <w:sz w:val="28"/>
          <w:szCs w:val="22"/>
          <w:lang w:eastAsia="en-US"/>
        </w:rPr>
        <w:t>) в помещении, используемом</w:t>
      </w:r>
      <w:r w:rsidR="003A0CD8" w:rsidRPr="002776A9">
        <w:rPr>
          <w:rFonts w:eastAsia="Calibri"/>
          <w:sz w:val="28"/>
          <w:szCs w:val="22"/>
          <w:lang w:eastAsia="en-US"/>
        </w:rPr>
        <w:t xml:space="preserve"> участником отбора</w:t>
      </w:r>
      <w:r w:rsidR="00375622" w:rsidRPr="002776A9">
        <w:rPr>
          <w:rFonts w:eastAsia="Calibri"/>
          <w:sz w:val="28"/>
          <w:szCs w:val="22"/>
          <w:lang w:eastAsia="en-US"/>
        </w:rPr>
        <w:t xml:space="preserve"> для деятельности социального объекта</w:t>
      </w:r>
      <w:r w:rsidR="002C43B5">
        <w:rPr>
          <w:rFonts w:eastAsia="Calibri"/>
          <w:sz w:val="28"/>
          <w:szCs w:val="22"/>
          <w:lang w:eastAsia="en-US"/>
        </w:rPr>
        <w:t xml:space="preserve"> (при возмещении затрат на услуги </w:t>
      </w:r>
      <w:proofErr w:type="spellStart"/>
      <w:r w:rsidR="002C43B5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2C43B5">
        <w:rPr>
          <w:rFonts w:eastAsia="Calibri"/>
          <w:sz w:val="28"/>
          <w:szCs w:val="22"/>
          <w:lang w:eastAsia="en-US"/>
        </w:rPr>
        <w:t>)</w:t>
      </w:r>
      <w:r w:rsidR="00EB2C76" w:rsidRPr="002776A9">
        <w:rPr>
          <w:rFonts w:eastAsia="Calibri"/>
          <w:sz w:val="28"/>
          <w:szCs w:val="22"/>
          <w:lang w:eastAsia="en-US"/>
        </w:rPr>
        <w:t>;</w:t>
      </w:r>
    </w:p>
    <w:p w14:paraId="655DDD35" w14:textId="5FA89D40" w:rsidR="00991D8C" w:rsidRPr="002776A9" w:rsidRDefault="00EB2C76" w:rsidP="00666E47">
      <w:pPr>
        <w:ind w:firstLine="709"/>
        <w:jc w:val="both"/>
        <w:rPr>
          <w:sz w:val="28"/>
          <w:szCs w:val="28"/>
        </w:rPr>
      </w:pPr>
      <w:r w:rsidRPr="002776A9">
        <w:rPr>
          <w:rFonts w:eastAsia="Calibri"/>
          <w:sz w:val="28"/>
          <w:szCs w:val="22"/>
          <w:lang w:eastAsia="en-US"/>
        </w:rPr>
        <w:t>е) платежные документы, подтверждающие факт оплаты услуг</w:t>
      </w:r>
      <w:r w:rsidR="0018532B" w:rsidRPr="002776A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8532B" w:rsidRPr="002776A9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2776A9">
        <w:rPr>
          <w:rFonts w:eastAsia="Calibri"/>
          <w:sz w:val="28"/>
          <w:szCs w:val="22"/>
          <w:lang w:eastAsia="en-US"/>
        </w:rPr>
        <w:t xml:space="preserve"> (выписка по счету, подтверждающая затраты </w:t>
      </w:r>
      <w:r w:rsidR="00812596" w:rsidRPr="002776A9">
        <w:rPr>
          <w:rFonts w:eastAsia="Calibri"/>
          <w:sz w:val="28"/>
          <w:szCs w:val="22"/>
          <w:lang w:eastAsia="en-US"/>
        </w:rPr>
        <w:t>участника отбора</w:t>
      </w:r>
      <w:r w:rsidR="0018532B" w:rsidRPr="002776A9">
        <w:rPr>
          <w:rFonts w:eastAsia="Calibri"/>
          <w:sz w:val="28"/>
          <w:szCs w:val="22"/>
          <w:lang w:eastAsia="en-US"/>
        </w:rPr>
        <w:t xml:space="preserve"> на оплату услуг </w:t>
      </w:r>
      <w:proofErr w:type="spellStart"/>
      <w:r w:rsidR="0018532B" w:rsidRPr="002776A9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2776A9">
        <w:rPr>
          <w:rFonts w:eastAsia="Calibri"/>
          <w:sz w:val="28"/>
          <w:szCs w:val="22"/>
          <w:lang w:eastAsia="en-US"/>
        </w:rPr>
        <w:t>, справка из банка, а также иные</w:t>
      </w:r>
      <w:r w:rsidR="002776A9" w:rsidRPr="002776A9">
        <w:rPr>
          <w:rFonts w:eastAsia="Calibri"/>
          <w:sz w:val="28"/>
          <w:szCs w:val="22"/>
          <w:lang w:eastAsia="en-US"/>
        </w:rPr>
        <w:t xml:space="preserve"> документы, подтверждающие факт</w:t>
      </w:r>
      <w:r w:rsidR="002C43B5">
        <w:rPr>
          <w:rFonts w:eastAsia="Calibri"/>
          <w:sz w:val="28"/>
          <w:szCs w:val="22"/>
          <w:lang w:eastAsia="en-US"/>
        </w:rPr>
        <w:t xml:space="preserve"> оплаты расходов) (при возмещении затрат на услуги </w:t>
      </w:r>
      <w:proofErr w:type="spellStart"/>
      <w:r w:rsidR="002C43B5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2C43B5">
        <w:rPr>
          <w:rFonts w:eastAsia="Calibri"/>
          <w:sz w:val="28"/>
          <w:szCs w:val="22"/>
          <w:lang w:eastAsia="en-US"/>
        </w:rPr>
        <w:t>).</w:t>
      </w:r>
    </w:p>
    <w:p w14:paraId="24219A52" w14:textId="506BD6C3" w:rsidR="00F23D54" w:rsidRPr="002C43B5" w:rsidRDefault="00F23D54" w:rsidP="00666E47">
      <w:pPr>
        <w:ind w:firstLine="709"/>
        <w:jc w:val="both"/>
        <w:rPr>
          <w:sz w:val="28"/>
          <w:szCs w:val="28"/>
        </w:rPr>
      </w:pPr>
      <w:r w:rsidRPr="002C43B5">
        <w:rPr>
          <w:sz w:val="28"/>
          <w:szCs w:val="28"/>
        </w:rPr>
        <w:t xml:space="preserve">7. </w:t>
      </w:r>
      <w:r w:rsidR="002C43B5" w:rsidRPr="002C43B5">
        <w:rPr>
          <w:sz w:val="28"/>
          <w:szCs w:val="28"/>
        </w:rPr>
        <w:t xml:space="preserve">Участник отбора </w:t>
      </w:r>
      <w:r w:rsidRPr="002C43B5">
        <w:rPr>
          <w:sz w:val="28"/>
          <w:szCs w:val="28"/>
        </w:rPr>
        <w:t>вправе по собст</w:t>
      </w:r>
      <w:r w:rsidR="00CE63AA">
        <w:rPr>
          <w:sz w:val="28"/>
          <w:szCs w:val="28"/>
        </w:rPr>
        <w:t xml:space="preserve">венной инициативе предоставить </w:t>
      </w:r>
      <w:r w:rsidRPr="002C43B5">
        <w:rPr>
          <w:sz w:val="28"/>
          <w:szCs w:val="28"/>
        </w:rPr>
        <w:t xml:space="preserve">копию выписки из Единого государственного реестра недвижимости об объекте недвижимости, выданную не раннее чем за месяц до даты подачи заявки на </w:t>
      </w:r>
      <w:r w:rsidR="002C43B5" w:rsidRPr="002C43B5">
        <w:rPr>
          <w:sz w:val="28"/>
          <w:szCs w:val="28"/>
        </w:rPr>
        <w:t xml:space="preserve">участие в отборе </w:t>
      </w:r>
      <w:r w:rsidRPr="002C43B5">
        <w:rPr>
          <w:sz w:val="28"/>
          <w:szCs w:val="28"/>
        </w:rPr>
        <w:t xml:space="preserve">и заверенную </w:t>
      </w:r>
      <w:r w:rsidR="002C43B5" w:rsidRPr="002C43B5">
        <w:rPr>
          <w:sz w:val="28"/>
          <w:szCs w:val="28"/>
        </w:rPr>
        <w:t>участником отбора</w:t>
      </w:r>
      <w:r w:rsidRPr="002C43B5">
        <w:rPr>
          <w:sz w:val="28"/>
          <w:szCs w:val="28"/>
        </w:rPr>
        <w:t xml:space="preserve">, при предъявлении к возмещению затрат на оплату стоимости аренды нежилого помещения, используемого </w:t>
      </w:r>
      <w:r w:rsidR="002C43B5" w:rsidRPr="002C43B5">
        <w:rPr>
          <w:sz w:val="28"/>
          <w:szCs w:val="28"/>
        </w:rPr>
        <w:t>участником отбора</w:t>
      </w:r>
      <w:r w:rsidRPr="002C43B5">
        <w:rPr>
          <w:sz w:val="28"/>
          <w:szCs w:val="28"/>
        </w:rPr>
        <w:t xml:space="preserve"> для деятельности социального объект</w:t>
      </w:r>
      <w:r w:rsidR="002C43B5" w:rsidRPr="002C43B5">
        <w:rPr>
          <w:sz w:val="28"/>
          <w:szCs w:val="28"/>
        </w:rPr>
        <w:t>а.</w:t>
      </w:r>
    </w:p>
    <w:p w14:paraId="3E847614" w14:textId="1451CDE9" w:rsidR="00F23D54" w:rsidRPr="002C43B5" w:rsidRDefault="00F23D54" w:rsidP="00666E47">
      <w:pPr>
        <w:ind w:firstLine="709"/>
        <w:jc w:val="both"/>
        <w:rPr>
          <w:sz w:val="28"/>
          <w:szCs w:val="28"/>
        </w:rPr>
      </w:pPr>
      <w:r w:rsidRPr="002C43B5">
        <w:rPr>
          <w:sz w:val="28"/>
          <w:szCs w:val="28"/>
        </w:rPr>
        <w:t xml:space="preserve">8. В случае </w:t>
      </w:r>
      <w:proofErr w:type="spellStart"/>
      <w:r w:rsidRPr="002C43B5">
        <w:rPr>
          <w:sz w:val="28"/>
          <w:szCs w:val="28"/>
        </w:rPr>
        <w:t>непредоставления</w:t>
      </w:r>
      <w:proofErr w:type="spellEnd"/>
      <w:r w:rsidRPr="002C43B5">
        <w:rPr>
          <w:sz w:val="28"/>
          <w:szCs w:val="28"/>
        </w:rPr>
        <w:t xml:space="preserve"> </w:t>
      </w:r>
      <w:r w:rsidR="002C43B5" w:rsidRPr="002C43B5">
        <w:rPr>
          <w:sz w:val="28"/>
          <w:szCs w:val="28"/>
        </w:rPr>
        <w:t>участником отбора</w:t>
      </w:r>
      <w:r w:rsidRPr="002C43B5">
        <w:rPr>
          <w:sz w:val="28"/>
          <w:szCs w:val="28"/>
        </w:rPr>
        <w:t xml:space="preserve"> документов, указанных в пункте 7 настоящего приложения, </w:t>
      </w:r>
      <w:r w:rsidR="002C43B5" w:rsidRPr="002C43B5">
        <w:rPr>
          <w:sz w:val="28"/>
          <w:szCs w:val="28"/>
        </w:rPr>
        <w:t>администрация</w:t>
      </w:r>
      <w:r w:rsidRPr="002C43B5">
        <w:rPr>
          <w:sz w:val="28"/>
          <w:szCs w:val="28"/>
        </w:rPr>
        <w:t xml:space="preserve"> запрашивает документы в рамках межведомственного взаимодействия в соответствии с действующим законодательством.</w:t>
      </w:r>
    </w:p>
    <w:sectPr w:rsidR="00F23D54" w:rsidRPr="002C43B5" w:rsidSect="00E35CAC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56438B4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00F78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4F9"/>
    <w:rsid w:val="000D175D"/>
    <w:rsid w:val="000F7620"/>
    <w:rsid w:val="001067F4"/>
    <w:rsid w:val="00115A57"/>
    <w:rsid w:val="001348EB"/>
    <w:rsid w:val="00134EA8"/>
    <w:rsid w:val="00161BCE"/>
    <w:rsid w:val="001673C6"/>
    <w:rsid w:val="00184800"/>
    <w:rsid w:val="0018532B"/>
    <w:rsid w:val="001C0012"/>
    <w:rsid w:val="00202A45"/>
    <w:rsid w:val="002058EC"/>
    <w:rsid w:val="00232A0A"/>
    <w:rsid w:val="002369D3"/>
    <w:rsid w:val="00256C0E"/>
    <w:rsid w:val="002646EC"/>
    <w:rsid w:val="002776A9"/>
    <w:rsid w:val="00297250"/>
    <w:rsid w:val="002A3DFE"/>
    <w:rsid w:val="002C43B5"/>
    <w:rsid w:val="003012A1"/>
    <w:rsid w:val="0033332F"/>
    <w:rsid w:val="0034493C"/>
    <w:rsid w:val="00347415"/>
    <w:rsid w:val="003515F4"/>
    <w:rsid w:val="00363FC9"/>
    <w:rsid w:val="00375622"/>
    <w:rsid w:val="00386434"/>
    <w:rsid w:val="00390A08"/>
    <w:rsid w:val="003A0CD8"/>
    <w:rsid w:val="003A7FAF"/>
    <w:rsid w:val="003B3F8D"/>
    <w:rsid w:val="003B65EC"/>
    <w:rsid w:val="003C60EC"/>
    <w:rsid w:val="003E33E2"/>
    <w:rsid w:val="003E62A0"/>
    <w:rsid w:val="003E74EC"/>
    <w:rsid w:val="00407464"/>
    <w:rsid w:val="00416224"/>
    <w:rsid w:val="00422BCB"/>
    <w:rsid w:val="00487309"/>
    <w:rsid w:val="00494C94"/>
    <w:rsid w:val="004D19A3"/>
    <w:rsid w:val="005D62D2"/>
    <w:rsid w:val="0064089A"/>
    <w:rsid w:val="00651800"/>
    <w:rsid w:val="00666E47"/>
    <w:rsid w:val="006D1334"/>
    <w:rsid w:val="006D374C"/>
    <w:rsid w:val="00725C1B"/>
    <w:rsid w:val="007358A2"/>
    <w:rsid w:val="00775F5A"/>
    <w:rsid w:val="0078048B"/>
    <w:rsid w:val="007853E2"/>
    <w:rsid w:val="007E72E3"/>
    <w:rsid w:val="007F027B"/>
    <w:rsid w:val="007F0701"/>
    <w:rsid w:val="00812596"/>
    <w:rsid w:val="00816B4B"/>
    <w:rsid w:val="00860414"/>
    <w:rsid w:val="00864CB0"/>
    <w:rsid w:val="008872B8"/>
    <w:rsid w:val="008C03FF"/>
    <w:rsid w:val="008D7012"/>
    <w:rsid w:val="00900CA3"/>
    <w:rsid w:val="00901976"/>
    <w:rsid w:val="009535CE"/>
    <w:rsid w:val="0095379C"/>
    <w:rsid w:val="00974CA6"/>
    <w:rsid w:val="00991D8C"/>
    <w:rsid w:val="009C6A25"/>
    <w:rsid w:val="009C6BB8"/>
    <w:rsid w:val="009E5C67"/>
    <w:rsid w:val="00A0116A"/>
    <w:rsid w:val="00A55B69"/>
    <w:rsid w:val="00A76F78"/>
    <w:rsid w:val="00AC6445"/>
    <w:rsid w:val="00AE276F"/>
    <w:rsid w:val="00AF3037"/>
    <w:rsid w:val="00B20901"/>
    <w:rsid w:val="00B234E8"/>
    <w:rsid w:val="00B971B4"/>
    <w:rsid w:val="00BA3CCD"/>
    <w:rsid w:val="00C2376A"/>
    <w:rsid w:val="00C50A3F"/>
    <w:rsid w:val="00C813EF"/>
    <w:rsid w:val="00CA6EFF"/>
    <w:rsid w:val="00CE3DE3"/>
    <w:rsid w:val="00CE5759"/>
    <w:rsid w:val="00CE63AA"/>
    <w:rsid w:val="00D0181F"/>
    <w:rsid w:val="00D02B8E"/>
    <w:rsid w:val="00D1338F"/>
    <w:rsid w:val="00D30DE6"/>
    <w:rsid w:val="00D51A28"/>
    <w:rsid w:val="00D56320"/>
    <w:rsid w:val="00D67309"/>
    <w:rsid w:val="00D803F8"/>
    <w:rsid w:val="00D91DB0"/>
    <w:rsid w:val="00DA6A55"/>
    <w:rsid w:val="00E00F78"/>
    <w:rsid w:val="00E019EB"/>
    <w:rsid w:val="00E061F0"/>
    <w:rsid w:val="00E34D78"/>
    <w:rsid w:val="00E35CAC"/>
    <w:rsid w:val="00E479E1"/>
    <w:rsid w:val="00E52FCF"/>
    <w:rsid w:val="00EB2C76"/>
    <w:rsid w:val="00EB73FA"/>
    <w:rsid w:val="00ED2704"/>
    <w:rsid w:val="00F23526"/>
    <w:rsid w:val="00F23D54"/>
    <w:rsid w:val="00F50A86"/>
    <w:rsid w:val="00F735B4"/>
    <w:rsid w:val="00F84F15"/>
    <w:rsid w:val="00F929F5"/>
    <w:rsid w:val="00FA3E09"/>
    <w:rsid w:val="00FB39E3"/>
    <w:rsid w:val="00FC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ED27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D270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D270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27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D27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34C3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34C3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C3E"/>
    <w:rsid w:val="00361E1F"/>
    <w:rsid w:val="00393B75"/>
    <w:rsid w:val="00574FFF"/>
    <w:rsid w:val="005F6646"/>
    <w:rsid w:val="006360AA"/>
    <w:rsid w:val="008D5C56"/>
    <w:rsid w:val="00B35223"/>
    <w:rsid w:val="00EE51E0"/>
    <w:rsid w:val="00FB26D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7C44805834523A125A35D23E70585">
    <w:name w:val="DAF7C44805834523A125A35D23E70585"/>
    <w:rsid w:val="00361E1F"/>
  </w:style>
  <w:style w:type="paragraph" w:customStyle="1" w:styleId="5E148CCAAE234C2D9B8BDD78FFA8A698">
    <w:name w:val="5E148CCAAE234C2D9B8BDD78FFA8A698"/>
    <w:rsid w:val="00361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4752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2022-09-12T01:50:00Z</cp:lastPrinted>
  <dcterms:created xsi:type="dcterms:W3CDTF">2025-02-21T04:25:00Z</dcterms:created>
  <dcterms:modified xsi:type="dcterms:W3CDTF">2025-02-23T23:00:00Z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