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6C977B00" w14:textId="77777777" w:rsidTr="00987DB5">
        <w:tc>
          <w:tcPr>
            <w:tcW w:w="9498" w:type="dxa"/>
          </w:tcPr>
          <w:p w14:paraId="6C977AFB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977B16" wp14:editId="6C977B17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77AFC" w14:textId="77777777" w:rsidR="00A30AF1" w:rsidRPr="00053BD0" w:rsidRDefault="00A30AF1" w:rsidP="00A30AF1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C977AFD" w14:textId="77777777" w:rsidR="00A30AF1" w:rsidRDefault="00A30AF1" w:rsidP="00A3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НОГЛИКСКИЙ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МУНИЦИПАЛЬНЫЙ ОКРУГ</w:t>
            </w:r>
          </w:p>
          <w:p w14:paraId="6C977AFE" w14:textId="77777777" w:rsidR="00053BD0" w:rsidRPr="00053BD0" w:rsidRDefault="00A30AF1" w:rsidP="00A30AF1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САХАЛИНСКОЙ ОБЛАСТИ</w:t>
            </w:r>
          </w:p>
          <w:p w14:paraId="6C977AFF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6C977B01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_Дата подписания_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_Номер документа_</w:t>
          </w:r>
        </w:sdtContent>
      </w:sdt>
    </w:p>
    <w:p w14:paraId="6C977B02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6C977B03" w14:textId="77777777" w:rsidR="0033636C" w:rsidRPr="00EB641E" w:rsidRDefault="002B5CAC" w:rsidP="003363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641E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«Развитие транспортной инфраструктуры и дорожного хозяйства муниципального образования Ногликский муниципальный округ Сахалинской области»</w:t>
      </w:r>
    </w:p>
    <w:p w14:paraId="6C977B04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3F1E23" w14:textId="78BAC44D" w:rsidR="00D21677" w:rsidRPr="00707EF0" w:rsidRDefault="00D21677" w:rsidP="00D216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0EE5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bookmarkStart w:id="1" w:name="_Hlk194243462"/>
      <w:r w:rsidRPr="00D90EE5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D90EE5">
        <w:rPr>
          <w:rFonts w:ascii="Times New Roman" w:hAnsi="Times New Roman"/>
          <w:sz w:val="28"/>
          <w:szCs w:val="28"/>
        </w:rPr>
        <w:t xml:space="preserve"> разработки, реализации и мониторинга муниципальных программ муниципального образования Ногликский муниципальный округ Сахалинской области, утвержденного постановлением администрации муниципального</w:t>
      </w:r>
      <w:r w:rsidRPr="00707EF0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Ногликский муниципальный округ </w:t>
      </w:r>
      <w:r w:rsidR="0009515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ахалинской области</w:t>
      </w:r>
      <w:r w:rsidRPr="00707E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Pr="00707E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07EF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707E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39</w:t>
      </w:r>
      <w:bookmarkEnd w:id="1"/>
      <w:r w:rsidRPr="00707EF0">
        <w:rPr>
          <w:rFonts w:ascii="Times New Roman" w:hAnsi="Times New Roman"/>
          <w:sz w:val="28"/>
          <w:szCs w:val="28"/>
        </w:rPr>
        <w:t xml:space="preserve">, руководствуясь ст. 36 Устава муниципального образования Ногликский муниципальный округ Сахалинской области, администрация муниципального образования Ногликский муниципальный округ Сахалинской области </w:t>
      </w:r>
      <w:r w:rsidRPr="00707EF0">
        <w:rPr>
          <w:rFonts w:ascii="Times New Roman" w:hAnsi="Times New Roman"/>
          <w:b/>
          <w:sz w:val="28"/>
          <w:szCs w:val="28"/>
        </w:rPr>
        <w:t>ПОСТАНОВЛЯЕТ:</w:t>
      </w:r>
    </w:p>
    <w:p w14:paraId="4DEDFD62" w14:textId="77777777" w:rsidR="001E5FB9" w:rsidRPr="00707EF0" w:rsidRDefault="001E5FB9" w:rsidP="001E5F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Pr="00707EF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«Развитие транспортной инфраструктуры и дорожного хозяйства муниципального образования Ногликский муниципальный округ Сахалинской области» </w:t>
      </w:r>
      <w:r w:rsidRPr="00707EF0">
        <w:rPr>
          <w:rFonts w:ascii="Times New Roman" w:hAnsi="Times New Roman"/>
          <w:sz w:val="28"/>
          <w:szCs w:val="28"/>
        </w:rPr>
        <w:t>(прилагается).</w:t>
      </w:r>
    </w:p>
    <w:p w14:paraId="3E1E6CBF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93927914"/>
      <w:r w:rsidRPr="00707EF0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утратившими силу постановления администрации муниципального образования «</w:t>
      </w:r>
      <w:r w:rsidRPr="00707EF0">
        <w:rPr>
          <w:rFonts w:ascii="Times New Roman" w:hAnsi="Times New Roman"/>
          <w:sz w:val="28"/>
          <w:szCs w:val="28"/>
        </w:rPr>
        <w:t>Городской округ Ногликский»:</w:t>
      </w:r>
      <w:bookmarkEnd w:id="2"/>
    </w:p>
    <w:p w14:paraId="303EB48D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10.08.2015 № 565 «Об утверждении муниципальной программы «Развитие инфраструктуры и благоустройство населенных пунктов муниципального образования «Городской округ Ногликский»;</w:t>
      </w:r>
    </w:p>
    <w:p w14:paraId="70A164E7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22.03.2016 № 240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7AA8F065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25.04.2016 № 329 «О внесении изменений в постановление администрации муниципального образования «Городской округ Ногликский» от 10.08.2015 № 565 (в редакции от 22.03.2016 № 240)»;</w:t>
      </w:r>
    </w:p>
    <w:p w14:paraId="3E1B43E9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lastRenderedPageBreak/>
        <w:t>- от 08.11.2016 № 786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370906CE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16.05.2017 № 320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7056D969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29.05.2017 № 344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4EDF8369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17.08.2017 № 581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6FC12D21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11.10.2017 № 765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60ED50F5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31.10.2017 № 846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0B47BE85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21.11.2017 № 948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5A649CED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19.03.2018 № 281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60E51B2B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14.06.2018 № 557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5050301D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11.07.2018 № 670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2F52AD2A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30.04.2019 № 292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11C9FBED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15.05.2019 № 316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0CD27A82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09.07.2019 № 519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01B284AD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01.10.2019 № 738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3898A435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19.11.2019 № 847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52E06A69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lastRenderedPageBreak/>
        <w:t>- от 19.03.2020 № 128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065F10DF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09.06.2020 № 288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0816DC82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06.11.2020 № 544 «О внесении изменений в постановление администрации муниципального образования «Городской округ Ногликский» от 10.08.2015 № 565»;</w:t>
      </w:r>
    </w:p>
    <w:p w14:paraId="7016221E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26.02.2021 № 107 «О внесении изменений в муниципальную программу «Развитие инфраструктуры и благоустройство населенных пунктов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10.08.2015 № 565»;</w:t>
      </w:r>
    </w:p>
    <w:p w14:paraId="1C27D043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26.10.2021 № 589 «О внесении изменений в муниципальную программу «Развитие инфраструктуры и благоустройство населенных пунктов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10.08.2015 № 565»;</w:t>
      </w:r>
    </w:p>
    <w:p w14:paraId="3E6D5B74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16.06.2022 № 303 «О внесении изменений в муниципальную программу «Развитие инфраструктуры и благоустройство населенных пунктов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10.08.2015 № 565»;</w:t>
      </w:r>
    </w:p>
    <w:p w14:paraId="045A4510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24.06.2022 № 328 «О внесении изменений в муниципальную программу «Развитие инфраструктуры и благоустройство населенных пунктов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10.08.2015 № 565»;</w:t>
      </w:r>
    </w:p>
    <w:p w14:paraId="16183B13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20.03.2023 № 164 «О внесении изменений в муниципальную программу «Развитие инфраструктуры и благоустройство населенных пунктов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10.08.2015 № 565»;</w:t>
      </w:r>
    </w:p>
    <w:p w14:paraId="3A9F0D96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 xml:space="preserve">- от 04.08.2023 № 494 «О внесении изменений в муниципальную </w:t>
      </w:r>
      <w:r w:rsidRPr="00707EF0">
        <w:rPr>
          <w:rFonts w:ascii="Times New Roman" w:hAnsi="Times New Roman"/>
          <w:sz w:val="28"/>
          <w:szCs w:val="28"/>
        </w:rPr>
        <w:lastRenderedPageBreak/>
        <w:t>программу «Развитие инфраструктуры и благоустройство населенных пунктов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10.08.2015 № 565»;</w:t>
      </w:r>
    </w:p>
    <w:p w14:paraId="02D90A7D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</w:rPr>
        <w:t>- от 21.03.2024 № 145 «О внесении изменений в муниципальную программу «Развитие инфраструктуры и благоустройство населенных пунктов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10.08.2015 № 565».</w:t>
      </w:r>
    </w:p>
    <w:p w14:paraId="5B740C77" w14:textId="77777777" w:rsidR="001E5FB9" w:rsidRPr="00707EF0" w:rsidRDefault="001E5FB9" w:rsidP="001E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EF0">
        <w:rPr>
          <w:rFonts w:ascii="Times New Roman" w:hAnsi="Times New Roman"/>
          <w:sz w:val="28"/>
          <w:szCs w:val="28"/>
          <w:shd w:val="clear" w:color="auto" w:fill="FFFFFF"/>
        </w:rPr>
        <w:t>3. Признать утратившим силу постановление администрации муниципального образования Ногликский муниципальный округ Сахалинской области</w:t>
      </w:r>
      <w:r w:rsidRPr="00707EF0">
        <w:rPr>
          <w:rFonts w:ascii="Times New Roman" w:hAnsi="Times New Roman"/>
          <w:sz w:val="28"/>
          <w:szCs w:val="28"/>
        </w:rPr>
        <w:t xml:space="preserve"> от 10.03.2025 № 120 «О внесении изменений в постановление администрации муниципального образования «Городской округ Ногликский» от 10.08.2015 № 565 «Об утверждении муниципальной программы «Развитие инфраструктуры и благоустройство населенных пунктов муниципального образования «Городской округ Ногликский».</w:t>
      </w:r>
    </w:p>
    <w:p w14:paraId="0E0F0DC6" w14:textId="77777777" w:rsidR="001E5FB9" w:rsidRPr="00707EF0" w:rsidRDefault="001E5FB9" w:rsidP="001E5FB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EF0">
        <w:rPr>
          <w:rFonts w:ascii="Times New Roman" w:hAnsi="Times New Roman"/>
          <w:sz w:val="28"/>
          <w:szCs w:val="28"/>
          <w:shd w:val="clear" w:color="auto" w:fill="FFFFFF"/>
        </w:rPr>
        <w:t>4. Настоящее постановление вступает в силу с 01 января 2026 года.</w:t>
      </w:r>
    </w:p>
    <w:p w14:paraId="7290158E" w14:textId="77777777" w:rsidR="001E5FB9" w:rsidRPr="00707EF0" w:rsidRDefault="001E5FB9" w:rsidP="001E5FB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EF0">
        <w:rPr>
          <w:rFonts w:ascii="Times New Roman" w:hAnsi="Times New Roman"/>
          <w:sz w:val="28"/>
          <w:szCs w:val="28"/>
          <w:shd w:val="clear" w:color="auto" w:fill="FFFFFF"/>
        </w:rPr>
        <w:t>5. Опубликовать настоящее постановление в газете «Знамя труда» и разместить на официальном сайте муниципального образования Ногликский муниципальный округ Сахалинской области в информационно-телекоммуникационной сети «Интернет».</w:t>
      </w:r>
    </w:p>
    <w:p w14:paraId="3F479722" w14:textId="77777777" w:rsidR="00DE62D1" w:rsidRPr="00725BC6" w:rsidRDefault="001E5FB9" w:rsidP="00DE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EF0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="00DE62D1" w:rsidRPr="00707EF0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 w:rsidR="00DE62D1">
        <w:rPr>
          <w:rFonts w:ascii="Times New Roman" w:hAnsi="Times New Roman"/>
          <w:sz w:val="28"/>
          <w:szCs w:val="28"/>
          <w:shd w:val="clear" w:color="auto" w:fill="FFFFFF"/>
        </w:rPr>
        <w:t xml:space="preserve">первого вице-мэра муниципального образования Ногликский муниципальный округ Сахалинской области Л.А. </w:t>
      </w:r>
      <w:proofErr w:type="spellStart"/>
      <w:r w:rsidR="00DE62D1">
        <w:rPr>
          <w:rFonts w:ascii="Times New Roman" w:hAnsi="Times New Roman"/>
          <w:sz w:val="28"/>
          <w:szCs w:val="28"/>
          <w:shd w:val="clear" w:color="auto" w:fill="FFFFFF"/>
        </w:rPr>
        <w:t>Блидченко</w:t>
      </w:r>
      <w:proofErr w:type="spellEnd"/>
      <w:r w:rsidR="00DE62D1" w:rsidRPr="00707EF0">
        <w:rPr>
          <w:rFonts w:ascii="Times New Roman" w:hAnsi="Times New Roman"/>
          <w:sz w:val="28"/>
          <w:szCs w:val="28"/>
        </w:rPr>
        <w:t>.</w:t>
      </w:r>
    </w:p>
    <w:p w14:paraId="6C977B0E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6C977B0F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693ACE3C" w14:textId="77777777" w:rsidR="00317F54" w:rsidRDefault="00317F54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Ногликский муниципальный округ</w:t>
      </w:r>
    </w:p>
    <w:p w14:paraId="6C977B10" w14:textId="188275BF" w:rsidR="008629FA" w:rsidRPr="008629FA" w:rsidRDefault="00317F54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29FA">
        <w:rPr>
          <w:rFonts w:ascii="Times New Roman" w:hAnsi="Times New Roman"/>
          <w:sz w:val="28"/>
          <w:szCs w:val="28"/>
        </w:rPr>
        <w:t xml:space="preserve">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629FA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Гурьянов</w:t>
      </w:r>
    </w:p>
    <w:p w14:paraId="6C977B11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6C977B12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6C977B13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6C977B14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6C977B15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053BD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77B1A" w14:textId="77777777" w:rsidR="002B5CAC" w:rsidRDefault="002B5CAC" w:rsidP="0033636C">
      <w:pPr>
        <w:spacing w:after="0" w:line="240" w:lineRule="auto"/>
      </w:pPr>
      <w:r>
        <w:separator/>
      </w:r>
    </w:p>
  </w:endnote>
  <w:endnote w:type="continuationSeparator" w:id="0">
    <w:p w14:paraId="6C977B1B" w14:textId="77777777" w:rsidR="002B5CAC" w:rsidRDefault="002B5CA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77B1C" w14:textId="77777777" w:rsidR="0033636C" w:rsidRPr="00A30AF1" w:rsidRDefault="002B5CAC" w:rsidP="0033636C">
    <w:pPr>
      <w:tabs>
        <w:tab w:val="center" w:pos="4536"/>
        <w:tab w:val="right" w:pos="9072"/>
      </w:tabs>
      <w:rPr>
        <w:rFonts w:ascii="Times New Roman" w:hAnsi="Times New Roman"/>
      </w:rPr>
    </w:pPr>
    <w:r>
      <w:rPr>
        <w:rFonts w:ascii="Times New Roman" w:hAnsi="Times New Roman"/>
        <w:b/>
        <w:szCs w:val="18"/>
      </w:rPr>
      <w:t>234 (п)</w:t>
    </w:r>
    <w:r w:rsidR="0033636C" w:rsidRPr="00A30AF1">
      <w:rPr>
        <w:rFonts w:ascii="Times New Roman" w:hAnsi="Times New Roman"/>
        <w:szCs w:val="18"/>
        <w:lang w:val="en-US"/>
      </w:rPr>
      <w:t>(</w:t>
    </w:r>
    <w:sdt>
      <w:sdtPr>
        <w:rPr>
          <w:rFonts w:ascii="Times New Roman" w:hAnsi="Times New Roman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33636C" w:rsidRPr="00A30AF1">
          <w:rPr>
            <w:rFonts w:ascii="Times New Roman" w:hAnsi="Times New Roman"/>
            <w:szCs w:val="18"/>
          </w:rPr>
          <w:t xml:space="preserve"> Версия</w:t>
        </w:r>
      </w:sdtContent>
    </w:sdt>
    <w:r w:rsidR="0033636C" w:rsidRPr="00A30AF1">
      <w:rPr>
        <w:rFonts w:ascii="Times New Roman" w:hAnsi="Times New Roman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77B18" w14:textId="77777777" w:rsidR="002B5CAC" w:rsidRDefault="002B5CAC" w:rsidP="0033636C">
      <w:pPr>
        <w:spacing w:after="0" w:line="240" w:lineRule="auto"/>
      </w:pPr>
      <w:r>
        <w:separator/>
      </w:r>
    </w:p>
  </w:footnote>
  <w:footnote w:type="continuationSeparator" w:id="0">
    <w:p w14:paraId="6C977B19" w14:textId="77777777" w:rsidR="002B5CAC" w:rsidRDefault="002B5CAC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95153"/>
    <w:rsid w:val="00185FEC"/>
    <w:rsid w:val="001E1F9F"/>
    <w:rsid w:val="001E5FB9"/>
    <w:rsid w:val="002003DC"/>
    <w:rsid w:val="002B5CAC"/>
    <w:rsid w:val="00317F54"/>
    <w:rsid w:val="0033636C"/>
    <w:rsid w:val="003E4257"/>
    <w:rsid w:val="00441EE2"/>
    <w:rsid w:val="00520CBF"/>
    <w:rsid w:val="006D613B"/>
    <w:rsid w:val="008629FA"/>
    <w:rsid w:val="00987DB5"/>
    <w:rsid w:val="00A30AF1"/>
    <w:rsid w:val="00AC72C8"/>
    <w:rsid w:val="00B10ED9"/>
    <w:rsid w:val="00B25688"/>
    <w:rsid w:val="00C02849"/>
    <w:rsid w:val="00CD3856"/>
    <w:rsid w:val="00D12794"/>
    <w:rsid w:val="00D21677"/>
    <w:rsid w:val="00D67BD8"/>
    <w:rsid w:val="00DD43A1"/>
    <w:rsid w:val="00DE62D1"/>
    <w:rsid w:val="00DF7897"/>
    <w:rsid w:val="00E37B8A"/>
    <w:rsid w:val="00E609BC"/>
    <w:rsid w:val="00E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7AFB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E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DB457B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DB457B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6D613B"/>
    <w:rsid w:val="00B13DA8"/>
    <w:rsid w:val="00C038C0"/>
    <w:rsid w:val="00C95804"/>
    <w:rsid w:val="00CD3856"/>
    <w:rsid w:val="00CF735B"/>
    <w:rsid w:val="00DB457B"/>
    <w:rsid w:val="00DD43A1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Оксана Анатольевна Пинчик</cp:lastModifiedBy>
  <cp:revision>2</cp:revision>
  <dcterms:created xsi:type="dcterms:W3CDTF">2025-04-28T01:31:00Z</dcterms:created>
  <dcterms:modified xsi:type="dcterms:W3CDTF">2025-04-28T01:31:00Z</dcterms:modified>
</cp:coreProperties>
</file>