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0027C" w14:textId="77777777" w:rsidR="002A534F" w:rsidRPr="00FE0888" w:rsidRDefault="002A534F" w:rsidP="002A53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E088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E08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5A90027D" w14:textId="77777777" w:rsidR="002A534F" w:rsidRPr="00FE0888" w:rsidRDefault="002A534F" w:rsidP="002A53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088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5A90027E" w14:textId="77777777" w:rsidR="002A534F" w:rsidRPr="00FE0888" w:rsidRDefault="002A534F" w:rsidP="002A53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FE0888">
        <w:rPr>
          <w:rFonts w:ascii="Times New Roman" w:hAnsi="Times New Roman" w:cs="Times New Roman"/>
          <w:sz w:val="24"/>
          <w:szCs w:val="24"/>
        </w:rPr>
        <w:t>Обеспечение населения</w:t>
      </w:r>
    </w:p>
    <w:p w14:paraId="5A90027F" w14:textId="77777777" w:rsidR="002A534F" w:rsidRDefault="002A534F" w:rsidP="002A53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1EB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5A900280" w14:textId="77777777" w:rsidR="002A534F" w:rsidRDefault="002A534F" w:rsidP="002A53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Ногликский муниципальный округ</w:t>
      </w:r>
    </w:p>
    <w:p w14:paraId="5A900281" w14:textId="77777777" w:rsidR="002A534F" w:rsidRPr="00FE0888" w:rsidRDefault="002A534F" w:rsidP="002A53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1EB5">
        <w:rPr>
          <w:rFonts w:ascii="Times New Roman" w:hAnsi="Times New Roman" w:cs="Times New Roman"/>
          <w:sz w:val="24"/>
          <w:szCs w:val="24"/>
        </w:rPr>
        <w:t>Сахалинской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качественным жильем»</w:t>
      </w:r>
    </w:p>
    <w:p w14:paraId="5A900282" w14:textId="77777777" w:rsidR="00A101B3" w:rsidRPr="0002456C" w:rsidRDefault="00A101B3" w:rsidP="000245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56C">
        <w:rPr>
          <w:rFonts w:ascii="Times New Roman" w:hAnsi="Times New Roman" w:cs="Times New Roman"/>
          <w:b/>
          <w:sz w:val="24"/>
          <w:szCs w:val="24"/>
        </w:rPr>
        <w:t>ПАСПОРТ</w:t>
      </w:r>
    </w:p>
    <w:p w14:paraId="5A900283" w14:textId="77777777" w:rsidR="00A101B3" w:rsidRPr="0002456C" w:rsidRDefault="005443B8" w:rsidP="000245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56C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14:paraId="5A900284" w14:textId="77777777" w:rsidR="00AE0275" w:rsidRPr="0002456C" w:rsidRDefault="00C1546B" w:rsidP="000245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56C">
        <w:rPr>
          <w:rFonts w:ascii="Times New Roman" w:hAnsi="Times New Roman" w:cs="Times New Roman"/>
          <w:b/>
          <w:sz w:val="24"/>
          <w:szCs w:val="24"/>
        </w:rPr>
        <w:t>«</w:t>
      </w:r>
      <w:r w:rsidRPr="0002456C">
        <w:rPr>
          <w:rFonts w:ascii="Times New Roman" w:eastAsia="Times New Roman" w:hAnsi="Times New Roman" w:cs="Times New Roman"/>
          <w:b/>
          <w:sz w:val="24"/>
          <w:szCs w:val="24"/>
        </w:rPr>
        <w:t>ФОРМИРОВАНИЕ СОВРЕМЕННОГО МЕХАНИЗМА ГРАДОСТРОИТЕЛЬНОГО ПЛАНИРОВАНИЯ</w:t>
      </w:r>
      <w:r w:rsidRPr="0002456C">
        <w:rPr>
          <w:rFonts w:ascii="Times New Roman" w:hAnsi="Times New Roman" w:cs="Times New Roman"/>
          <w:b/>
          <w:sz w:val="24"/>
          <w:szCs w:val="24"/>
        </w:rPr>
        <w:t>»</w:t>
      </w:r>
    </w:p>
    <w:p w14:paraId="5A900285" w14:textId="77777777" w:rsidR="00061EEB" w:rsidRPr="0002456C" w:rsidRDefault="00061EEB" w:rsidP="000245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900286" w14:textId="77777777" w:rsidR="005443B8" w:rsidRPr="0002456C" w:rsidRDefault="001E5687" w:rsidP="000245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56C">
        <w:rPr>
          <w:rFonts w:ascii="Times New Roman" w:hAnsi="Times New Roman" w:cs="Times New Roman"/>
          <w:b/>
          <w:sz w:val="24"/>
          <w:szCs w:val="24"/>
        </w:rPr>
        <w:t>Раздел 1. Общие положения</w:t>
      </w:r>
    </w:p>
    <w:p w14:paraId="5A900287" w14:textId="77777777" w:rsidR="005443B8" w:rsidRPr="0002456C" w:rsidRDefault="005443B8" w:rsidP="000245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10596"/>
      </w:tblGrid>
      <w:tr w:rsidR="00AA2562" w:rsidRPr="0002456C" w14:paraId="5A90028A" w14:textId="77777777" w:rsidTr="00AA2562">
        <w:tc>
          <w:tcPr>
            <w:tcW w:w="5098" w:type="dxa"/>
          </w:tcPr>
          <w:p w14:paraId="5A900288" w14:textId="77777777" w:rsidR="00AA2562" w:rsidRPr="0002456C" w:rsidRDefault="00AA2562" w:rsidP="000245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(соисполнитель)</w:t>
            </w:r>
          </w:p>
        </w:tc>
        <w:tc>
          <w:tcPr>
            <w:tcW w:w="10596" w:type="dxa"/>
          </w:tcPr>
          <w:p w14:paraId="5A900289" w14:textId="7ECC6F48" w:rsidR="00AA2562" w:rsidRPr="0002456C" w:rsidRDefault="008C1CDC" w:rsidP="000245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 (далее – ОСиА)</w:t>
            </w:r>
          </w:p>
        </w:tc>
      </w:tr>
      <w:tr w:rsidR="00AA2562" w:rsidRPr="0002456C" w14:paraId="5A90028D" w14:textId="77777777" w:rsidTr="00AA2562">
        <w:tc>
          <w:tcPr>
            <w:tcW w:w="5098" w:type="dxa"/>
          </w:tcPr>
          <w:p w14:paraId="5A90028B" w14:textId="77777777" w:rsidR="00AA2562" w:rsidRPr="0002456C" w:rsidRDefault="00AA2562" w:rsidP="000245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10596" w:type="dxa"/>
          </w:tcPr>
          <w:p w14:paraId="5A90028C" w14:textId="77777777" w:rsidR="00AA2562" w:rsidRPr="0002456C" w:rsidRDefault="0091339A" w:rsidP="00024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45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2562" w:rsidRPr="0002456C" w14:paraId="5A900290" w14:textId="77777777" w:rsidTr="00AA2562">
        <w:tc>
          <w:tcPr>
            <w:tcW w:w="5098" w:type="dxa"/>
          </w:tcPr>
          <w:p w14:paraId="5A90028E" w14:textId="77777777" w:rsidR="00AA2562" w:rsidRPr="0002456C" w:rsidRDefault="00AA2562" w:rsidP="000245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комплекса процессных мероприятий</w:t>
            </w:r>
          </w:p>
        </w:tc>
        <w:tc>
          <w:tcPr>
            <w:tcW w:w="10596" w:type="dxa"/>
          </w:tcPr>
          <w:p w14:paraId="5A90028F" w14:textId="5490367B" w:rsidR="00AA2562" w:rsidRPr="0002456C" w:rsidRDefault="00932402" w:rsidP="008C1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актуальной, взаимоувязанной системы градостроительной документации и пространственных данных </w:t>
            </w:r>
          </w:p>
        </w:tc>
      </w:tr>
    </w:tbl>
    <w:p w14:paraId="5A900291" w14:textId="77777777" w:rsidR="00AA2562" w:rsidRPr="0002456C" w:rsidRDefault="00AA2562" w:rsidP="000245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24A8D2C" w14:textId="77777777" w:rsidR="00E928B2" w:rsidRDefault="00E928B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A900292" w14:textId="1E7AA64D" w:rsidR="00AA2562" w:rsidRPr="0002456C" w:rsidRDefault="00CA7A8F" w:rsidP="000245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56C">
        <w:rPr>
          <w:rFonts w:ascii="Times New Roman" w:hAnsi="Times New Roman" w:cs="Times New Roman"/>
          <w:b/>
          <w:sz w:val="24"/>
          <w:szCs w:val="24"/>
        </w:rPr>
        <w:lastRenderedPageBreak/>
        <w:t>Раздел 2 Показатели комплекса процессных мероприятий</w:t>
      </w:r>
    </w:p>
    <w:p w14:paraId="5A900293" w14:textId="77777777" w:rsidR="00AA2562" w:rsidRPr="0002456C" w:rsidRDefault="00AA2562" w:rsidP="000245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3"/>
        <w:gridCol w:w="4131"/>
        <w:gridCol w:w="1501"/>
        <w:gridCol w:w="1682"/>
        <w:gridCol w:w="1294"/>
        <w:gridCol w:w="700"/>
        <w:gridCol w:w="700"/>
        <w:gridCol w:w="700"/>
        <w:gridCol w:w="700"/>
        <w:gridCol w:w="700"/>
        <w:gridCol w:w="700"/>
        <w:gridCol w:w="2293"/>
      </w:tblGrid>
      <w:tr w:rsidR="008C1CDC" w:rsidRPr="0002456C" w14:paraId="5A90029B" w14:textId="77777777" w:rsidTr="00191C3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0294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00295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0296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0297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2930" w14:textId="77777777" w:rsidR="0091339A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  <w:p w14:paraId="5A900298" w14:textId="79586B20" w:rsidR="008C1CDC" w:rsidRPr="0002456C" w:rsidRDefault="008C1CDC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(2024 год)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00299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029A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</w:tr>
      <w:tr w:rsidR="008C1CDC" w:rsidRPr="0002456C" w14:paraId="5A9002A8" w14:textId="77777777" w:rsidTr="00191C3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9C" w14:textId="77777777" w:rsidR="0091339A" w:rsidRPr="0002456C" w:rsidRDefault="0091339A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90029D" w14:textId="77777777" w:rsidR="0091339A" w:rsidRPr="0002456C" w:rsidRDefault="0091339A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9E" w14:textId="77777777" w:rsidR="0091339A" w:rsidRPr="0002456C" w:rsidRDefault="0091339A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9F" w14:textId="77777777" w:rsidR="0091339A" w:rsidRPr="0002456C" w:rsidRDefault="0091339A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A0" w14:textId="77777777" w:rsidR="0091339A" w:rsidRPr="0002456C" w:rsidRDefault="0091339A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A1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A2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A3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A4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A5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A6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A7" w14:textId="77777777" w:rsidR="0091339A" w:rsidRPr="0002456C" w:rsidRDefault="0091339A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1CDC" w:rsidRPr="0002456C" w14:paraId="5A9002B5" w14:textId="77777777" w:rsidTr="00191C3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A9" w14:textId="77777777" w:rsidR="0091339A" w:rsidRPr="0002456C" w:rsidRDefault="0091339A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9002AA" w14:textId="77777777" w:rsidR="0091339A" w:rsidRPr="0002456C" w:rsidRDefault="0091339A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AB" w14:textId="77777777" w:rsidR="0091339A" w:rsidRPr="0002456C" w:rsidRDefault="0091339A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AC" w14:textId="77777777" w:rsidR="0091339A" w:rsidRPr="0002456C" w:rsidRDefault="0091339A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AD" w14:textId="77777777" w:rsidR="0091339A" w:rsidRPr="0002456C" w:rsidRDefault="0091339A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AE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AF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0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1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2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3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B4" w14:textId="77777777" w:rsidR="0091339A" w:rsidRPr="0002456C" w:rsidRDefault="0091339A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1CDC" w:rsidRPr="0002456C" w14:paraId="5A9002C2" w14:textId="77777777" w:rsidTr="00191C35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6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002B7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8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9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A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B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C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D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E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BF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C0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C1" w14:textId="77777777" w:rsidR="0091339A" w:rsidRPr="0002456C" w:rsidRDefault="0091339A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8C1CDC" w:rsidRPr="0002456C" w14:paraId="5A9002D3" w14:textId="77777777" w:rsidTr="00191C35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C6" w14:textId="77777777" w:rsidR="000628F3" w:rsidRPr="0002456C" w:rsidRDefault="000628F3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002C7" w14:textId="66223CEC" w:rsidR="000628F3" w:rsidRPr="0002456C" w:rsidRDefault="000628F3" w:rsidP="00024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документов и решений по градостроительному и пространственному развитию</w:t>
            </w:r>
            <w:r w:rsidR="008C1C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 нарастающим итогом)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C8" w14:textId="082A11A7" w:rsidR="000628F3" w:rsidRPr="0002456C" w:rsidRDefault="00423DE0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ГП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C9" w14:textId="77777777" w:rsidR="000628F3" w:rsidRPr="0002456C" w:rsidRDefault="000628F3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CA" w14:textId="77777777" w:rsidR="000628F3" w:rsidRPr="0002456C" w:rsidRDefault="000628F3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2CB" w14:textId="77777777" w:rsidR="000628F3" w:rsidRPr="0002456C" w:rsidRDefault="000628F3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2CC" w14:textId="714715C0" w:rsidR="000628F3" w:rsidRPr="0002456C" w:rsidRDefault="008C1CDC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2CD" w14:textId="6DF1A488" w:rsidR="000628F3" w:rsidRPr="0002456C" w:rsidRDefault="008C1CDC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2CE" w14:textId="6F9D3D51" w:rsidR="000628F3" w:rsidRPr="0002456C" w:rsidRDefault="008C1CDC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2CF" w14:textId="7E463ACB" w:rsidR="000628F3" w:rsidRPr="0002456C" w:rsidRDefault="000628F3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C1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2D0" w14:textId="4B743C3F" w:rsidR="000628F3" w:rsidRPr="0002456C" w:rsidRDefault="000628F3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C1C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D2" w14:textId="4AACD083" w:rsidR="000628F3" w:rsidRPr="0002456C" w:rsidRDefault="00EE2524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ОСиА</w:t>
            </w:r>
          </w:p>
        </w:tc>
      </w:tr>
    </w:tbl>
    <w:p w14:paraId="5A9002D4" w14:textId="77777777" w:rsidR="00AA2562" w:rsidRPr="0002456C" w:rsidRDefault="00AA2562" w:rsidP="000245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9EC612" w14:textId="77777777" w:rsidR="00E928B2" w:rsidRDefault="00E928B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A9002D5" w14:textId="1E380183" w:rsidR="00CA7A8F" w:rsidRPr="0002456C" w:rsidRDefault="00204FD9" w:rsidP="000245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56C">
        <w:rPr>
          <w:rFonts w:ascii="Times New Roman" w:hAnsi="Times New Roman" w:cs="Times New Roman"/>
          <w:b/>
          <w:sz w:val="24"/>
          <w:szCs w:val="24"/>
        </w:rPr>
        <w:lastRenderedPageBreak/>
        <w:t>Раздел 3 Перечень процессных мероприятий</w:t>
      </w:r>
    </w:p>
    <w:p w14:paraId="5A9002D6" w14:textId="77777777" w:rsidR="00CA7A8F" w:rsidRPr="0002456C" w:rsidRDefault="00CA7A8F" w:rsidP="000245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30" w:type="dxa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1701"/>
        <w:gridCol w:w="3119"/>
        <w:gridCol w:w="1275"/>
        <w:gridCol w:w="1276"/>
        <w:gridCol w:w="709"/>
        <w:gridCol w:w="709"/>
        <w:gridCol w:w="708"/>
        <w:gridCol w:w="709"/>
        <w:gridCol w:w="709"/>
        <w:gridCol w:w="709"/>
      </w:tblGrid>
      <w:tr w:rsidR="00EF7B1B" w:rsidRPr="0002456C" w14:paraId="5A9002DE" w14:textId="77777777" w:rsidTr="00F80A3E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02D7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002D8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02D9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02DA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02DB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9F23" w14:textId="77777777" w:rsidR="00204FD9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  <w:p w14:paraId="5A9002DC" w14:textId="690CB103" w:rsidR="008C1CDC" w:rsidRPr="0002456C" w:rsidRDefault="008C1CDC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(2024 год)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002DD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мероприятия (результата) по годам</w:t>
            </w:r>
          </w:p>
        </w:tc>
      </w:tr>
      <w:tr w:rsidR="00EF7B1B" w:rsidRPr="0002456C" w14:paraId="5A9002EB" w14:textId="77777777" w:rsidTr="00F80A3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DF" w14:textId="77777777" w:rsidR="00204FD9" w:rsidRPr="0002456C" w:rsidRDefault="00204FD9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9002E0" w14:textId="77777777" w:rsidR="00204FD9" w:rsidRPr="0002456C" w:rsidRDefault="00204FD9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E1" w14:textId="77777777" w:rsidR="00204FD9" w:rsidRPr="0002456C" w:rsidRDefault="00204FD9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E2" w14:textId="77777777" w:rsidR="00204FD9" w:rsidRPr="0002456C" w:rsidRDefault="00204FD9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E3" w14:textId="77777777" w:rsidR="00204FD9" w:rsidRPr="0002456C" w:rsidRDefault="00204FD9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002E4" w14:textId="77777777" w:rsidR="00204FD9" w:rsidRPr="0002456C" w:rsidRDefault="00204FD9" w:rsidP="00024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E5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E6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E7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E8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E9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EA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</w:tr>
      <w:tr w:rsidR="00EF7B1B" w:rsidRPr="0002456C" w14:paraId="5A9002F8" w14:textId="77777777" w:rsidTr="00F80A3E"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EC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002ED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EE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EF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F0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F1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F2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F3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F4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F5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F6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F7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204FD9" w:rsidRPr="0002456C" w14:paraId="5A9002FA" w14:textId="77777777" w:rsidTr="00F80A3E">
        <w:tc>
          <w:tcPr>
            <w:tcW w:w="157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002F9" w14:textId="736E8316" w:rsidR="00204FD9" w:rsidRPr="0002456C" w:rsidRDefault="00204FD9" w:rsidP="00024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к</w:t>
            </w:r>
            <w:r w:rsidR="002D02C4"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омплекса процессных мероприятий: </w:t>
            </w:r>
            <w:r w:rsidR="008C1CDC" w:rsidRPr="0002456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актуальной, взаимоувязанной системы градостроительной документации и пространственных данных</w:t>
            </w:r>
          </w:p>
        </w:tc>
      </w:tr>
      <w:tr w:rsidR="00EF7B1B" w:rsidRPr="0002456C" w14:paraId="5A900307" w14:textId="77777777" w:rsidTr="00F80A3E"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2FB" w14:textId="77777777" w:rsidR="00204FD9" w:rsidRPr="0002456C" w:rsidRDefault="00204FD9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9002FC" w14:textId="05376C9E" w:rsidR="00204FD9" w:rsidRPr="0002456C" w:rsidRDefault="00932402" w:rsidP="00024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456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документации по градостроительному зонированию, территориальному планированию и пространственному развитию территории муниципального образования Ногликский муниципальный округ Сахалинской области, соответствующей системе требований к пространственным данным градостроительной документации Сахалинской области</w:t>
            </w:r>
            <w:r w:rsidR="008C1C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 год)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2FD" w14:textId="77777777" w:rsidR="00204FD9" w:rsidRPr="0002456C" w:rsidRDefault="00932402" w:rsidP="00024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456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2FE" w14:textId="77777777" w:rsidR="00204FD9" w:rsidRPr="0002456C" w:rsidRDefault="00932402" w:rsidP="00024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56C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Документация по градостроительному зонированию, территориальному планированию и пространственному развитию территории КГО, соответствующая системе требований к пространственным данным градостроительной документации Сахалинской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2FF" w14:textId="3B59DF96" w:rsidR="00204FD9" w:rsidRPr="0002456C" w:rsidRDefault="00E928B2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300" w14:textId="01E35C35" w:rsidR="00204FD9" w:rsidRPr="0002456C" w:rsidRDefault="00E928B2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301" w14:textId="0A550126" w:rsidR="00204FD9" w:rsidRPr="0002456C" w:rsidRDefault="00E928B2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302" w14:textId="7A19C281" w:rsidR="00204FD9" w:rsidRPr="0002456C" w:rsidRDefault="00E928B2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303" w14:textId="4947CC6F" w:rsidR="00204FD9" w:rsidRPr="0002456C" w:rsidRDefault="00E928B2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304" w14:textId="627A9983" w:rsidR="00204FD9" w:rsidRPr="0002456C" w:rsidRDefault="00E928B2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305" w14:textId="1460129B" w:rsidR="00204FD9" w:rsidRPr="0002456C" w:rsidRDefault="00E928B2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0306" w14:textId="44B679E2" w:rsidR="00204FD9" w:rsidRPr="0002456C" w:rsidRDefault="00E928B2" w:rsidP="0002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14:paraId="5A900308" w14:textId="77777777" w:rsidR="00CA7A8F" w:rsidRPr="0002456C" w:rsidRDefault="00CA7A8F" w:rsidP="000245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B3293A1" w14:textId="77777777" w:rsidR="00E928B2" w:rsidRDefault="00E928B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A900309" w14:textId="276EA812" w:rsidR="00CA7A8F" w:rsidRPr="0002456C" w:rsidRDefault="00934555" w:rsidP="000245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56C">
        <w:rPr>
          <w:rFonts w:ascii="Times New Roman" w:hAnsi="Times New Roman" w:cs="Times New Roman"/>
          <w:b/>
          <w:sz w:val="24"/>
          <w:szCs w:val="24"/>
        </w:rPr>
        <w:lastRenderedPageBreak/>
        <w:t>Раздел 4. Финансовое обеспечение комплекса процессных мероприятий</w:t>
      </w:r>
    </w:p>
    <w:p w14:paraId="5A90030A" w14:textId="77777777" w:rsidR="00CA7A8F" w:rsidRPr="0002456C" w:rsidRDefault="00CA7A8F" w:rsidP="000245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90031A" w14:textId="4A7D0833" w:rsidR="00CA7A8F" w:rsidRPr="00E928B2" w:rsidRDefault="00E928B2" w:rsidP="000818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28B2">
        <w:rPr>
          <w:rFonts w:ascii="Times New Roman" w:hAnsi="Times New Roman" w:cs="Times New Roman"/>
          <w:sz w:val="24"/>
          <w:szCs w:val="24"/>
        </w:rPr>
        <w:t>Отдельный файл</w:t>
      </w:r>
    </w:p>
    <w:sectPr w:rsidR="00CA7A8F" w:rsidRPr="00E928B2" w:rsidSect="006C2BF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24"/>
    <w:rsid w:val="0002456C"/>
    <w:rsid w:val="0004474F"/>
    <w:rsid w:val="00061EEB"/>
    <w:rsid w:val="000628F3"/>
    <w:rsid w:val="00066B95"/>
    <w:rsid w:val="00081808"/>
    <w:rsid w:val="000C1D22"/>
    <w:rsid w:val="000D0C41"/>
    <w:rsid w:val="000D2D25"/>
    <w:rsid w:val="000D51DC"/>
    <w:rsid w:val="00145F6C"/>
    <w:rsid w:val="00191C35"/>
    <w:rsid w:val="001E5687"/>
    <w:rsid w:val="001F19B9"/>
    <w:rsid w:val="00204FD9"/>
    <w:rsid w:val="00267F55"/>
    <w:rsid w:val="00270D4A"/>
    <w:rsid w:val="00274125"/>
    <w:rsid w:val="002A534F"/>
    <w:rsid w:val="002D02C4"/>
    <w:rsid w:val="002D7661"/>
    <w:rsid w:val="00331DA9"/>
    <w:rsid w:val="0033231D"/>
    <w:rsid w:val="00333C2F"/>
    <w:rsid w:val="00347EFC"/>
    <w:rsid w:val="003570F8"/>
    <w:rsid w:val="00392005"/>
    <w:rsid w:val="00412A2B"/>
    <w:rsid w:val="00423DE0"/>
    <w:rsid w:val="00454816"/>
    <w:rsid w:val="004912BC"/>
    <w:rsid w:val="004F1E5B"/>
    <w:rsid w:val="005029A6"/>
    <w:rsid w:val="00511D7C"/>
    <w:rsid w:val="005443B8"/>
    <w:rsid w:val="00577183"/>
    <w:rsid w:val="005A2608"/>
    <w:rsid w:val="005E329E"/>
    <w:rsid w:val="005F23D3"/>
    <w:rsid w:val="005F449A"/>
    <w:rsid w:val="00606C83"/>
    <w:rsid w:val="00647ECF"/>
    <w:rsid w:val="006C2BFA"/>
    <w:rsid w:val="006D40CD"/>
    <w:rsid w:val="006F7BBC"/>
    <w:rsid w:val="007D74A6"/>
    <w:rsid w:val="007E37D9"/>
    <w:rsid w:val="007F1659"/>
    <w:rsid w:val="00846E03"/>
    <w:rsid w:val="00884745"/>
    <w:rsid w:val="008946FC"/>
    <w:rsid w:val="008C1CDC"/>
    <w:rsid w:val="008F6088"/>
    <w:rsid w:val="00901FD8"/>
    <w:rsid w:val="009114E0"/>
    <w:rsid w:val="0091339A"/>
    <w:rsid w:val="00932402"/>
    <w:rsid w:val="00934555"/>
    <w:rsid w:val="009617E5"/>
    <w:rsid w:val="00987941"/>
    <w:rsid w:val="00993A91"/>
    <w:rsid w:val="00994DB0"/>
    <w:rsid w:val="009C0F56"/>
    <w:rsid w:val="009D03DB"/>
    <w:rsid w:val="009D65BF"/>
    <w:rsid w:val="009E3B54"/>
    <w:rsid w:val="009E7D14"/>
    <w:rsid w:val="00A101B3"/>
    <w:rsid w:val="00A90FB5"/>
    <w:rsid w:val="00AA2562"/>
    <w:rsid w:val="00AE0275"/>
    <w:rsid w:val="00AE3366"/>
    <w:rsid w:val="00B268A9"/>
    <w:rsid w:val="00B700CC"/>
    <w:rsid w:val="00BB3724"/>
    <w:rsid w:val="00BC6E06"/>
    <w:rsid w:val="00C10BDA"/>
    <w:rsid w:val="00C151AB"/>
    <w:rsid w:val="00C1546B"/>
    <w:rsid w:val="00C45345"/>
    <w:rsid w:val="00C47873"/>
    <w:rsid w:val="00C63CB9"/>
    <w:rsid w:val="00C667EC"/>
    <w:rsid w:val="00C667ED"/>
    <w:rsid w:val="00C912B8"/>
    <w:rsid w:val="00CA7A8F"/>
    <w:rsid w:val="00CC1FE1"/>
    <w:rsid w:val="00CF2D2E"/>
    <w:rsid w:val="00D25192"/>
    <w:rsid w:val="00D361EA"/>
    <w:rsid w:val="00D75658"/>
    <w:rsid w:val="00D9535A"/>
    <w:rsid w:val="00DD245A"/>
    <w:rsid w:val="00DD448D"/>
    <w:rsid w:val="00DE3EEF"/>
    <w:rsid w:val="00E033AF"/>
    <w:rsid w:val="00E13A15"/>
    <w:rsid w:val="00E74932"/>
    <w:rsid w:val="00E928B2"/>
    <w:rsid w:val="00EB6C92"/>
    <w:rsid w:val="00EB7C66"/>
    <w:rsid w:val="00ED6C12"/>
    <w:rsid w:val="00EE2524"/>
    <w:rsid w:val="00EF7B1B"/>
    <w:rsid w:val="00F24B2C"/>
    <w:rsid w:val="00F366BA"/>
    <w:rsid w:val="00F529E1"/>
    <w:rsid w:val="00F7413F"/>
    <w:rsid w:val="00F764C1"/>
    <w:rsid w:val="00F80A3E"/>
    <w:rsid w:val="00FA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0027C"/>
  <w15:chartTrackingRefBased/>
  <w15:docId w15:val="{22A8E6A7-3FA2-4F9D-BD26-699FC900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0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2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24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4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Лысенко</dc:creator>
  <cp:keywords/>
  <dc:description/>
  <cp:lastModifiedBy>Татьяна В. Лысенко</cp:lastModifiedBy>
  <cp:revision>122</cp:revision>
  <cp:lastPrinted>2025-05-16T00:37:00Z</cp:lastPrinted>
  <dcterms:created xsi:type="dcterms:W3CDTF">2025-03-10T03:17:00Z</dcterms:created>
  <dcterms:modified xsi:type="dcterms:W3CDTF">2025-05-16T01:11:00Z</dcterms:modified>
</cp:coreProperties>
</file>