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A1422" w14:textId="6D987720" w:rsidR="00CD03F2" w:rsidRPr="001E7B33" w:rsidRDefault="008B5D6D" w:rsidP="008B5D6D">
      <w:pPr>
        <w:ind w:left="4678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14:paraId="6B4304A9" w14:textId="77777777" w:rsidR="00CD03F2" w:rsidRPr="001E7B33" w:rsidRDefault="00CD03F2" w:rsidP="008B5D6D">
      <w:pPr>
        <w:autoSpaceDE w:val="0"/>
        <w:autoSpaceDN w:val="0"/>
        <w:adjustRightInd w:val="0"/>
        <w:ind w:left="4678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к муниципальной программе</w:t>
      </w:r>
      <w:r w:rsidRPr="001E7B33">
        <w:rPr>
          <w:bCs/>
          <w:sz w:val="26"/>
          <w:szCs w:val="26"/>
        </w:rPr>
        <w:t xml:space="preserve"> «Совершенствование системы муниципального управления </w:t>
      </w:r>
      <w:r w:rsidRPr="001E7B33">
        <w:rPr>
          <w:bCs/>
          <w:sz w:val="26"/>
          <w:szCs w:val="26"/>
        </w:rPr>
        <w:br/>
        <w:t xml:space="preserve">в муниципальном образовании </w:t>
      </w:r>
      <w:r w:rsidRPr="001E7B33">
        <w:rPr>
          <w:bCs/>
          <w:sz w:val="26"/>
          <w:szCs w:val="26"/>
        </w:rPr>
        <w:br/>
        <w:t xml:space="preserve">Ногликский муниципальный округ Сахалинской области», </w:t>
      </w:r>
      <w:r w:rsidRPr="001E7B33">
        <w:rPr>
          <w:bCs/>
          <w:sz w:val="26"/>
          <w:szCs w:val="26"/>
        </w:rPr>
        <w:br/>
        <w:t xml:space="preserve">утвержденной </w:t>
      </w:r>
      <w:r w:rsidRPr="001E7B33">
        <w:rPr>
          <w:sz w:val="26"/>
          <w:szCs w:val="26"/>
        </w:rPr>
        <w:t>постановлением администрации муниципального образования Ногликский муниципальный округ Сахалинской области</w:t>
      </w:r>
    </w:p>
    <w:p w14:paraId="0516BCF6" w14:textId="77777777" w:rsidR="00CD03F2" w:rsidRPr="001E7B33" w:rsidRDefault="00CD03F2" w:rsidP="00CD03F2">
      <w:pPr>
        <w:ind w:left="4253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от___________ № ____________</w:t>
      </w:r>
    </w:p>
    <w:p w14:paraId="545BDCB1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632E5C66" w14:textId="77777777" w:rsidR="00CD03F2" w:rsidRPr="001E7B33" w:rsidRDefault="00CD03F2" w:rsidP="00CD03F2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40BEB90D" w14:textId="77777777" w:rsidR="008B5D6D" w:rsidRPr="001E7B33" w:rsidRDefault="008B5D6D" w:rsidP="008B5D6D">
      <w:pPr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>ПАСПОРТ</w:t>
      </w:r>
    </w:p>
    <w:p w14:paraId="6FCDFDF6" w14:textId="77777777" w:rsidR="008B5D6D" w:rsidRPr="001E7B33" w:rsidRDefault="008B5D6D" w:rsidP="008B5D6D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1E7B33">
        <w:rPr>
          <w:bCs/>
          <w:sz w:val="26"/>
          <w:szCs w:val="26"/>
        </w:rPr>
        <w:t xml:space="preserve">комплекса процессных мероприятий </w:t>
      </w:r>
    </w:p>
    <w:p w14:paraId="4C94C931" w14:textId="77777777" w:rsidR="008B5D6D" w:rsidRPr="001E7B33" w:rsidRDefault="008B5D6D" w:rsidP="008B5D6D">
      <w:pPr>
        <w:jc w:val="center"/>
        <w:rPr>
          <w:bCs/>
          <w:color w:val="000000"/>
          <w:sz w:val="26"/>
          <w:szCs w:val="26"/>
        </w:rPr>
      </w:pPr>
      <w:r w:rsidRPr="001E7B33">
        <w:rPr>
          <w:sz w:val="26"/>
          <w:szCs w:val="26"/>
        </w:rPr>
        <w:t>«Развитие информационного общества»</w:t>
      </w:r>
    </w:p>
    <w:p w14:paraId="02F73C57" w14:textId="77777777" w:rsidR="008B5D6D" w:rsidRPr="001E7B33" w:rsidRDefault="008B5D6D" w:rsidP="008B5D6D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288F755" w14:textId="6E1655FB" w:rsidR="008B5D6D" w:rsidRPr="001E7B33" w:rsidRDefault="008B5D6D" w:rsidP="00CC786C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t>РАЗДЕЛ 1. ОБЩИЕ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  <w:gridCol w:w="7210"/>
      </w:tblGrid>
      <w:tr w:rsidR="008B5D6D" w:rsidRPr="001E7B33" w14:paraId="2C9ED428" w14:textId="77777777" w:rsidTr="00B63853">
        <w:trPr>
          <w:trHeight w:val="598"/>
        </w:trPr>
        <w:tc>
          <w:tcPr>
            <w:tcW w:w="1142" w:type="pct"/>
            <w:vAlign w:val="center"/>
          </w:tcPr>
          <w:p w14:paraId="3B855338" w14:textId="77777777" w:rsidR="008B5D6D" w:rsidRPr="001E7B33" w:rsidRDefault="008B5D6D" w:rsidP="00B63853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Ответственный исполнитель (соисполнитель)</w:t>
            </w:r>
          </w:p>
        </w:tc>
        <w:tc>
          <w:tcPr>
            <w:tcW w:w="3858" w:type="pct"/>
          </w:tcPr>
          <w:p w14:paraId="04D64EEF" w14:textId="126281A4" w:rsidR="008B5D6D" w:rsidRPr="001E7B33" w:rsidRDefault="008B5D6D" w:rsidP="0047150E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Администрация МО Ногликский муниципальный округ</w:t>
            </w:r>
            <w:r w:rsidR="0047150E">
              <w:rPr>
                <w:sz w:val="26"/>
                <w:szCs w:val="26"/>
              </w:rPr>
              <w:t xml:space="preserve"> (управляющий делами администрации муниципального образования</w:t>
            </w:r>
            <w:r w:rsidR="0047150E" w:rsidRPr="001E7B33">
              <w:rPr>
                <w:sz w:val="26"/>
                <w:szCs w:val="26"/>
              </w:rPr>
              <w:t>,</w:t>
            </w:r>
            <w:r w:rsidR="0047150E">
              <w:rPr>
                <w:sz w:val="26"/>
                <w:szCs w:val="26"/>
              </w:rPr>
              <w:t xml:space="preserve"> </w:t>
            </w:r>
            <w:r w:rsidR="0047150E" w:rsidRPr="001E7B33">
              <w:rPr>
                <w:sz w:val="26"/>
                <w:szCs w:val="26"/>
              </w:rPr>
              <w:t>специалисты</w:t>
            </w:r>
            <w:r w:rsidR="0047150E">
              <w:rPr>
                <w:sz w:val="26"/>
                <w:szCs w:val="26"/>
              </w:rPr>
              <w:t xml:space="preserve"> по медиапланированию)</w:t>
            </w:r>
          </w:p>
        </w:tc>
      </w:tr>
      <w:tr w:rsidR="008B5D6D" w:rsidRPr="001E7B33" w14:paraId="4AD8F67A" w14:textId="77777777" w:rsidTr="00B63853">
        <w:trPr>
          <w:trHeight w:val="386"/>
        </w:trPr>
        <w:tc>
          <w:tcPr>
            <w:tcW w:w="1142" w:type="pct"/>
            <w:vAlign w:val="center"/>
          </w:tcPr>
          <w:p w14:paraId="643DD83F" w14:textId="77777777" w:rsidR="008B5D6D" w:rsidRPr="001E7B33" w:rsidRDefault="008B5D6D" w:rsidP="00B63853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Участники</w:t>
            </w:r>
          </w:p>
        </w:tc>
        <w:tc>
          <w:tcPr>
            <w:tcW w:w="3858" w:type="pct"/>
          </w:tcPr>
          <w:p w14:paraId="339DE14C" w14:textId="77777777" w:rsidR="008B5D6D" w:rsidRPr="001E7B33" w:rsidRDefault="008B5D6D" w:rsidP="00B63853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МАУ «Редакция газеты «Знамя труда», МБУ «Ногликская телевизионная студия»</w:t>
            </w:r>
          </w:p>
        </w:tc>
      </w:tr>
      <w:tr w:rsidR="008B5D6D" w:rsidRPr="001E7B33" w14:paraId="72105D19" w14:textId="77777777" w:rsidTr="00B63853">
        <w:trPr>
          <w:trHeight w:val="386"/>
        </w:trPr>
        <w:tc>
          <w:tcPr>
            <w:tcW w:w="1142" w:type="pct"/>
            <w:vAlign w:val="center"/>
          </w:tcPr>
          <w:p w14:paraId="0074864F" w14:textId="77777777" w:rsidR="008B5D6D" w:rsidRPr="001E7B33" w:rsidRDefault="008B5D6D" w:rsidP="00B63853">
            <w:pPr>
              <w:jc w:val="both"/>
              <w:rPr>
                <w:sz w:val="26"/>
                <w:szCs w:val="26"/>
              </w:rPr>
            </w:pPr>
            <w:r w:rsidRPr="001E7B33">
              <w:rPr>
                <w:sz w:val="26"/>
                <w:szCs w:val="26"/>
              </w:rPr>
              <w:t>Задачи комплекса процессных мероприятий</w:t>
            </w:r>
          </w:p>
        </w:tc>
        <w:tc>
          <w:tcPr>
            <w:tcW w:w="3858" w:type="pct"/>
          </w:tcPr>
          <w:p w14:paraId="11512BF7" w14:textId="13EE809F" w:rsidR="008B5D6D" w:rsidRPr="001E7B33" w:rsidRDefault="00E5607A" w:rsidP="00B63853">
            <w:pPr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  <w:r w:rsidRPr="00E5607A">
              <w:rPr>
                <w:sz w:val="26"/>
                <w:szCs w:val="26"/>
              </w:rPr>
              <w:t>Распространение информации о политических, социально-экономических и иных событиях муниципального округа, а также деятельности органов местного самоуправления</w:t>
            </w:r>
          </w:p>
        </w:tc>
      </w:tr>
    </w:tbl>
    <w:p w14:paraId="78D08087" w14:textId="77777777" w:rsidR="008B5D6D" w:rsidRPr="001E7B33" w:rsidRDefault="008B5D6D" w:rsidP="008B5D6D">
      <w:pPr>
        <w:autoSpaceDE w:val="0"/>
        <w:autoSpaceDN w:val="0"/>
        <w:adjustRightInd w:val="0"/>
        <w:rPr>
          <w:b/>
          <w:sz w:val="26"/>
          <w:szCs w:val="26"/>
        </w:rPr>
        <w:sectPr w:rsidR="008B5D6D" w:rsidRPr="001E7B33" w:rsidSect="008B5D6D">
          <w:footerReference w:type="default" r:id="rId10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7EAF94ED" w14:textId="404A93A2" w:rsidR="008B5D6D" w:rsidRPr="001E7B33" w:rsidRDefault="008B5D6D" w:rsidP="00CC786C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 xml:space="preserve">РАЗДЕЛ 2. ПОКАЗАТЕЛИ КОМПЛЕКСА ПРОЦЕССНЫХ МЕРОПРИЯТИЙ </w:t>
      </w:r>
    </w:p>
    <w:tbl>
      <w:tblPr>
        <w:tblW w:w="1572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1134"/>
        <w:gridCol w:w="1276"/>
        <w:gridCol w:w="992"/>
        <w:gridCol w:w="993"/>
        <w:gridCol w:w="850"/>
        <w:gridCol w:w="851"/>
        <w:gridCol w:w="992"/>
        <w:gridCol w:w="850"/>
        <w:gridCol w:w="993"/>
        <w:gridCol w:w="2268"/>
      </w:tblGrid>
      <w:tr w:rsidR="008B5D6D" w:rsidRPr="001E7B33" w14:paraId="7045F221" w14:textId="77777777" w:rsidTr="00B63853">
        <w:trPr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F15078" w14:textId="77777777" w:rsidR="008B5D6D" w:rsidRPr="001E7B33" w:rsidRDefault="008B5D6D" w:rsidP="00B63853">
            <w:pPr>
              <w:jc w:val="center"/>
            </w:pPr>
            <w:r w:rsidRPr="001E7B33">
              <w:t xml:space="preserve">№ </w:t>
            </w:r>
          </w:p>
          <w:p w14:paraId="34A8D58D" w14:textId="77777777" w:rsidR="008B5D6D" w:rsidRPr="001E7B33" w:rsidRDefault="008B5D6D" w:rsidP="00B63853">
            <w:pPr>
              <w:jc w:val="center"/>
            </w:pPr>
            <w:r w:rsidRPr="001E7B33">
              <w:t>п/п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15406A" w14:textId="77777777" w:rsidR="008B5D6D" w:rsidRPr="001E7B33" w:rsidRDefault="008B5D6D" w:rsidP="00B63853">
            <w:pPr>
              <w:jc w:val="center"/>
            </w:pPr>
            <w:r w:rsidRPr="001E7B33"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54F334" w14:textId="77777777" w:rsidR="008B5D6D" w:rsidRPr="001E7B33" w:rsidRDefault="008B5D6D" w:rsidP="00B63853">
            <w:pPr>
              <w:jc w:val="center"/>
            </w:pPr>
            <w:r w:rsidRPr="001E7B33">
              <w:t>Уровень показа</w:t>
            </w:r>
          </w:p>
          <w:p w14:paraId="640303C8" w14:textId="77777777" w:rsidR="008B5D6D" w:rsidRPr="001E7B33" w:rsidRDefault="008B5D6D" w:rsidP="00B63853">
            <w:pPr>
              <w:jc w:val="center"/>
            </w:pPr>
            <w:r w:rsidRPr="001E7B33">
              <w:t>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4ED17" w14:textId="77777777" w:rsidR="008B5D6D" w:rsidRPr="001E7B33" w:rsidRDefault="008B5D6D" w:rsidP="00B63853">
            <w:pPr>
              <w:jc w:val="center"/>
            </w:pPr>
            <w:r w:rsidRPr="001E7B33">
              <w:t xml:space="preserve">Единица измерения </w:t>
            </w:r>
          </w:p>
          <w:p w14:paraId="51F8789A" w14:textId="77777777" w:rsidR="008B5D6D" w:rsidRPr="001E7B33" w:rsidRDefault="008B5D6D" w:rsidP="00B63853">
            <w:pPr>
              <w:jc w:val="center"/>
            </w:pPr>
            <w:r w:rsidRPr="001E7B33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377F57" w14:textId="77777777" w:rsidR="008B5D6D" w:rsidRPr="001E7B33" w:rsidRDefault="008B5D6D" w:rsidP="00B63853">
            <w:pPr>
              <w:jc w:val="center"/>
            </w:pPr>
            <w:r w:rsidRPr="001E7B33">
              <w:t xml:space="preserve">Базовое </w:t>
            </w:r>
          </w:p>
          <w:p w14:paraId="201D0CD1" w14:textId="486A22B3" w:rsidR="008B5D6D" w:rsidRPr="001E7B33" w:rsidRDefault="0047150E" w:rsidP="00B63853">
            <w:pPr>
              <w:jc w:val="center"/>
            </w:pPr>
            <w:r w:rsidRPr="001E7B33">
              <w:t>З</w:t>
            </w:r>
            <w:r w:rsidR="008B5D6D" w:rsidRPr="001E7B33">
              <w:t>начение</w:t>
            </w:r>
            <w:r>
              <w:t xml:space="preserve"> 2024</w:t>
            </w:r>
            <w:r w:rsidR="008B5D6D" w:rsidRPr="001E7B33">
              <w:t xml:space="preserve"> </w:t>
            </w:r>
          </w:p>
        </w:tc>
        <w:tc>
          <w:tcPr>
            <w:tcW w:w="552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816A19" w14:textId="77777777" w:rsidR="008B5D6D" w:rsidRPr="001E7B33" w:rsidRDefault="008B5D6D" w:rsidP="00B63853">
            <w:pPr>
              <w:jc w:val="center"/>
            </w:pPr>
            <w:r w:rsidRPr="001E7B33">
              <w:t>Планируемое значение по годам</w:t>
            </w:r>
          </w:p>
          <w:p w14:paraId="20CFEF17" w14:textId="77777777" w:rsidR="008B5D6D" w:rsidRPr="001E7B33" w:rsidRDefault="008B5D6D" w:rsidP="00B63853">
            <w:pPr>
              <w:jc w:val="center"/>
            </w:pPr>
            <w:r w:rsidRPr="001E7B33">
              <w:t>реализации программы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4140D0F" w14:textId="77777777" w:rsidR="008B5D6D" w:rsidRPr="001E7B33" w:rsidRDefault="008B5D6D" w:rsidP="00B63853">
            <w:pPr>
              <w:jc w:val="center"/>
            </w:pPr>
            <w:r w:rsidRPr="001E7B33">
              <w:t>Ответственный за достижение показателя</w:t>
            </w:r>
          </w:p>
        </w:tc>
      </w:tr>
      <w:tr w:rsidR="008B5D6D" w:rsidRPr="001E7B33" w14:paraId="54501814" w14:textId="77777777" w:rsidTr="00B63853">
        <w:trPr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66DB97" w14:textId="77777777" w:rsidR="008B5D6D" w:rsidRPr="001E7B33" w:rsidRDefault="008B5D6D" w:rsidP="00B63853"/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31694" w14:textId="77777777" w:rsidR="008B5D6D" w:rsidRPr="001E7B33" w:rsidRDefault="008B5D6D" w:rsidP="00B63853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62D17" w14:textId="77777777" w:rsidR="008B5D6D" w:rsidRPr="001E7B33" w:rsidRDefault="008B5D6D" w:rsidP="00B63853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CB8FA" w14:textId="77777777" w:rsidR="008B5D6D" w:rsidRPr="001E7B33" w:rsidRDefault="008B5D6D" w:rsidP="00B63853"/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11EB3" w14:textId="77777777" w:rsidR="008B5D6D" w:rsidRPr="001E7B33" w:rsidRDefault="008B5D6D" w:rsidP="00B63853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35E44" w14:textId="77777777" w:rsidR="008B5D6D" w:rsidRPr="001E7B33" w:rsidRDefault="008B5D6D" w:rsidP="00B63853">
            <w:pPr>
              <w:jc w:val="center"/>
            </w:pPr>
            <w:r w:rsidRPr="001E7B33">
              <w:t>2026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43B1D" w14:textId="77777777" w:rsidR="008B5D6D" w:rsidRPr="001E7B33" w:rsidRDefault="008B5D6D" w:rsidP="00B63853">
            <w:pPr>
              <w:jc w:val="center"/>
            </w:pPr>
            <w:r w:rsidRPr="001E7B33">
              <w:t>2027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C7AEF" w14:textId="77777777" w:rsidR="008B5D6D" w:rsidRPr="001E7B33" w:rsidRDefault="008B5D6D" w:rsidP="00B63853">
            <w:pPr>
              <w:jc w:val="center"/>
            </w:pPr>
            <w:r w:rsidRPr="001E7B33">
              <w:t>2028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513E5" w14:textId="77777777" w:rsidR="008B5D6D" w:rsidRPr="001E7B33" w:rsidRDefault="008B5D6D" w:rsidP="00B63853">
            <w:pPr>
              <w:jc w:val="center"/>
            </w:pPr>
            <w:r w:rsidRPr="001E7B33"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8EF6A" w14:textId="77777777" w:rsidR="008B5D6D" w:rsidRPr="001E7B33" w:rsidRDefault="008B5D6D" w:rsidP="00B63853">
            <w:pPr>
              <w:jc w:val="center"/>
            </w:pPr>
            <w:r w:rsidRPr="001E7B33">
              <w:t>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58A54" w14:textId="77777777" w:rsidR="008B5D6D" w:rsidRPr="001E7B33" w:rsidRDefault="008B5D6D" w:rsidP="00B63853">
            <w:pPr>
              <w:jc w:val="center"/>
            </w:pPr>
            <w:r w:rsidRPr="001E7B33">
              <w:t>2031</w:t>
            </w: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883AB" w14:textId="77777777" w:rsidR="008B5D6D" w:rsidRPr="001E7B33" w:rsidRDefault="008B5D6D" w:rsidP="00B63853"/>
        </w:tc>
      </w:tr>
      <w:tr w:rsidR="00CC786C" w:rsidRPr="001E7B33" w14:paraId="68F56832" w14:textId="77777777" w:rsidTr="00CC786C">
        <w:trPr>
          <w:trHeight w:val="2347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892C1" w14:textId="77777777" w:rsidR="00CC786C" w:rsidRPr="001E7B33" w:rsidRDefault="00CC786C" w:rsidP="00CC786C">
            <w:pPr>
              <w:ind w:hanging="8"/>
              <w:jc w:val="center"/>
            </w:pPr>
            <w:r w:rsidRPr="001E7B33">
              <w:t>1.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2C7A4" w14:textId="100804DB" w:rsidR="00CC786C" w:rsidRPr="001E7B33" w:rsidRDefault="00CC786C" w:rsidP="00CC786C">
            <w:pPr>
              <w:jc w:val="both"/>
            </w:pPr>
            <w:r w:rsidRPr="001E7B33">
              <w:rPr>
                <w:color w:val="000000"/>
              </w:rPr>
              <w:t xml:space="preserve">Количество публикаций о деятельности органов местного самоуправления в газете </w:t>
            </w:r>
            <w:r w:rsidRPr="001E7B33">
              <w:rPr>
                <w:color w:val="000000"/>
              </w:rPr>
              <w:br/>
              <w:t>«Знамя Труда»</w:t>
            </w:r>
            <w:r>
              <w:rPr>
                <w:color w:val="000000"/>
              </w:rPr>
              <w:t xml:space="preserve">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183AB" w14:textId="77777777" w:rsidR="00CC786C" w:rsidRPr="001E7B33" w:rsidRDefault="00CC786C" w:rsidP="00CC786C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50D97" w14:textId="77777777" w:rsidR="00CC786C" w:rsidRPr="001E7B33" w:rsidRDefault="00CC786C" w:rsidP="00CC786C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724DD" w14:textId="5EDF4398" w:rsidR="00CC786C" w:rsidRPr="001E7B33" w:rsidRDefault="00CC786C" w:rsidP="00CC786C">
            <w:pPr>
              <w:jc w:val="center"/>
            </w:pPr>
            <w:r>
              <w:t>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DDEF0" w14:textId="264DDFCD" w:rsidR="00CC786C" w:rsidRPr="001E7B33" w:rsidRDefault="00CC786C" w:rsidP="00CC786C">
            <w:pPr>
              <w:jc w:val="center"/>
            </w:pPr>
            <w:r>
              <w:t>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EA748" w14:textId="1932BE67" w:rsidR="00CC786C" w:rsidRPr="001E7B33" w:rsidRDefault="00CC786C" w:rsidP="00CC786C">
            <w:pPr>
              <w:jc w:val="center"/>
            </w:pPr>
            <w:r>
              <w:t>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44601" w14:textId="4AB9F457" w:rsidR="00CC786C" w:rsidRPr="001E7B33" w:rsidRDefault="00CC786C" w:rsidP="00CC786C">
            <w:pPr>
              <w:jc w:val="center"/>
            </w:pPr>
            <w:r>
              <w:t>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E6DD3" w14:textId="4BD7CF0A" w:rsidR="00CC786C" w:rsidRPr="001E7B33" w:rsidRDefault="00CC786C" w:rsidP="00CC786C">
            <w:pPr>
              <w:jc w:val="center"/>
            </w:pPr>
            <w:r>
              <w:t>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3335" w14:textId="600C83EE" w:rsidR="00CC786C" w:rsidRPr="001E7B33" w:rsidRDefault="00CC786C" w:rsidP="00CC786C">
            <w:pPr>
              <w:jc w:val="center"/>
            </w:pPr>
            <w:r>
              <w:t>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16652" w14:textId="719F36CE" w:rsidR="00CC786C" w:rsidRPr="001E7B33" w:rsidRDefault="00CC786C" w:rsidP="00CC786C">
            <w:pPr>
              <w:jc w:val="center"/>
            </w:pPr>
            <w:r>
              <w:t>450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F5178" w14:textId="6D8EDC9D" w:rsidR="00CC786C" w:rsidRPr="001E7B33" w:rsidRDefault="00CC786C" w:rsidP="00CC786C">
            <w:pPr>
              <w:jc w:val="center"/>
            </w:pPr>
            <w:r w:rsidRPr="001E7B33">
              <w:t>Администрация МО Ногликский муниципальный округ</w:t>
            </w:r>
            <w:r>
              <w:t xml:space="preserve"> (управляющий делами администрации)</w:t>
            </w:r>
            <w:r w:rsidRPr="001E7B33">
              <w:t xml:space="preserve"> /</w:t>
            </w:r>
            <w:r>
              <w:t xml:space="preserve"> </w:t>
            </w:r>
            <w:r w:rsidRPr="001E7B33">
              <w:t>МАУ</w:t>
            </w:r>
            <w:r>
              <w:t xml:space="preserve"> «Редакция газеты «Знамя труда»</w:t>
            </w:r>
          </w:p>
        </w:tc>
      </w:tr>
      <w:tr w:rsidR="00CC786C" w:rsidRPr="001E7B33" w14:paraId="2EC5B078" w14:textId="77777777" w:rsidTr="00CC786C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B2CD1" w14:textId="263C429A" w:rsidR="00CC786C" w:rsidRPr="001E7B33" w:rsidRDefault="00CC786C" w:rsidP="00CC786C">
            <w:pPr>
              <w:ind w:hanging="8"/>
              <w:jc w:val="center"/>
            </w:pPr>
            <w:r w:rsidRPr="001E7B33">
              <w:t>2.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321EC" w14:textId="5EDD98AE" w:rsidR="00CC786C" w:rsidRPr="001E7B33" w:rsidRDefault="00CC786C" w:rsidP="00CC786C">
            <w:pPr>
              <w:jc w:val="both"/>
              <w:rPr>
                <w:color w:val="000000"/>
              </w:rPr>
            </w:pPr>
            <w:r w:rsidRPr="001E7B33">
              <w:rPr>
                <w:color w:val="000000"/>
              </w:rPr>
              <w:t>Количество выпусков студии телевидения о деятельности органов местного самоуправления</w:t>
            </w:r>
            <w:r>
              <w:rPr>
                <w:color w:val="000000"/>
              </w:rPr>
              <w:t xml:space="preserve"> в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925F6" w14:textId="77777777" w:rsidR="00CC786C" w:rsidRPr="001E7B33" w:rsidRDefault="00CC786C" w:rsidP="00CC786C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2364A" w14:textId="77777777" w:rsidR="00CC786C" w:rsidRPr="001E7B33" w:rsidRDefault="00CC786C" w:rsidP="00CC786C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9B2B1" w14:textId="77777777" w:rsidR="00CC786C" w:rsidRPr="001E7B33" w:rsidRDefault="00CC786C" w:rsidP="00CC786C">
            <w:pPr>
              <w:jc w:val="center"/>
            </w:pPr>
            <w:r w:rsidRPr="001E7B33">
              <w:t>84 выпуска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8E2E0" w14:textId="77777777" w:rsidR="00CC786C" w:rsidRPr="001E7B33" w:rsidRDefault="00CC786C" w:rsidP="00CC786C">
            <w:pPr>
              <w:jc w:val="center"/>
            </w:pPr>
            <w:r w:rsidRPr="001E7B33">
              <w:t>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349C84" w14:textId="77777777" w:rsidR="00CC786C" w:rsidRPr="001E7B33" w:rsidRDefault="00CC786C" w:rsidP="00CC786C">
            <w:pPr>
              <w:jc w:val="center"/>
            </w:pPr>
            <w:r w:rsidRPr="001E7B33">
              <w:t>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55895" w14:textId="0BC8F9A7" w:rsidR="00CC786C" w:rsidRPr="001E7B33" w:rsidRDefault="00CC786C" w:rsidP="00CC786C">
            <w:pPr>
              <w:jc w:val="center"/>
            </w:pPr>
            <w:r w:rsidRPr="001E7B33">
              <w:t>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423CC" w14:textId="79486D02" w:rsidR="00CC786C" w:rsidRPr="001E7B33" w:rsidRDefault="00CC786C" w:rsidP="00CC786C">
            <w:pPr>
              <w:jc w:val="center"/>
            </w:pPr>
            <w:r w:rsidRPr="001E7B33">
              <w:t>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E1084" w14:textId="1EA1DA4E" w:rsidR="00CC786C" w:rsidRPr="001E7B33" w:rsidRDefault="00CC786C" w:rsidP="00CC786C">
            <w:pPr>
              <w:jc w:val="center"/>
            </w:pPr>
            <w:r w:rsidRPr="001E7B33">
              <w:t>84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C75C4" w14:textId="473DEA81" w:rsidR="00CC786C" w:rsidRPr="001E7B33" w:rsidRDefault="00CC786C" w:rsidP="00CC786C">
            <w:pPr>
              <w:jc w:val="center"/>
            </w:pPr>
            <w:r w:rsidRPr="001E7B33">
              <w:t>84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EA391" w14:textId="6B13B18A" w:rsidR="00CC786C" w:rsidRPr="001E7B33" w:rsidRDefault="00CC786C" w:rsidP="00CC786C">
            <w:pPr>
              <w:jc w:val="center"/>
            </w:pPr>
            <w:r w:rsidRPr="001E7B33">
              <w:t>Администрация МО Ногликский муниципальный округ</w:t>
            </w:r>
            <w:r>
              <w:t xml:space="preserve"> (управляющий делами администрации)</w:t>
            </w:r>
            <w:r w:rsidRPr="001E7B33">
              <w:t xml:space="preserve"> / МБУ «Ногликская телевизионная студия»</w:t>
            </w:r>
          </w:p>
        </w:tc>
      </w:tr>
      <w:tr w:rsidR="00CC786C" w:rsidRPr="001E7B33" w14:paraId="3DB3AD67" w14:textId="77777777" w:rsidTr="00CC786C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FA74F" w14:textId="77777777" w:rsidR="00CC786C" w:rsidRPr="001E7B33" w:rsidRDefault="00CC786C" w:rsidP="00CC786C">
            <w:pPr>
              <w:ind w:hanging="8"/>
              <w:jc w:val="center"/>
            </w:pPr>
            <w:r w:rsidRPr="001E7B33">
              <w:t>3.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278FD" w14:textId="77777777" w:rsidR="00CC786C" w:rsidRPr="001E7B33" w:rsidRDefault="00CC786C" w:rsidP="00CC786C">
            <w:pPr>
              <w:jc w:val="both"/>
            </w:pPr>
            <w:r w:rsidRPr="001E7B33">
              <w:rPr>
                <w:color w:val="000000"/>
              </w:rPr>
              <w:t>Количество информационных материалов в год о деятельности органов местного самоуправления, размещаемых на сайте и социальных сетях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83BFC" w14:textId="77777777" w:rsidR="00CC786C" w:rsidRPr="001E7B33" w:rsidRDefault="00CC786C" w:rsidP="00CC786C">
            <w:pPr>
              <w:jc w:val="center"/>
            </w:pPr>
            <w:r w:rsidRPr="001E7B33">
              <w:t>МП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1DD42" w14:textId="77777777" w:rsidR="00CC786C" w:rsidRPr="001E7B33" w:rsidRDefault="00CC786C" w:rsidP="00CC786C">
            <w:pPr>
              <w:jc w:val="center"/>
            </w:pPr>
            <w:r w:rsidRPr="001E7B33"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2007C" w14:textId="6D53D9B7" w:rsidR="00CC786C" w:rsidRPr="001E7B33" w:rsidRDefault="00CC786C" w:rsidP="00CC786C">
            <w:pPr>
              <w:jc w:val="center"/>
            </w:pPr>
            <w:r>
              <w:t>514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96C86" w14:textId="19EC3629" w:rsidR="00CC786C" w:rsidRPr="001E7B33" w:rsidRDefault="00CC786C" w:rsidP="00CC786C">
            <w:pPr>
              <w:jc w:val="center"/>
            </w:pPr>
            <w:r>
              <w:t>515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54035" w14:textId="460D0409" w:rsidR="00CC786C" w:rsidRPr="001E7B33" w:rsidRDefault="00CC786C" w:rsidP="00CC786C">
            <w:pPr>
              <w:jc w:val="center"/>
            </w:pPr>
            <w:r>
              <w:t>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D2C96" w14:textId="243C803B" w:rsidR="00CC786C" w:rsidRPr="001E7B33" w:rsidRDefault="00CC786C" w:rsidP="00CC786C">
            <w:pPr>
              <w:jc w:val="center"/>
            </w:pPr>
            <w:r>
              <w:t>525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44F95" w14:textId="4764A5EE" w:rsidR="00CC786C" w:rsidRPr="001E7B33" w:rsidRDefault="00CC786C" w:rsidP="00CC786C">
            <w:pPr>
              <w:jc w:val="center"/>
            </w:pPr>
            <w:r>
              <w:t>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DDFD8" w14:textId="2707128F" w:rsidR="00CC786C" w:rsidRPr="001E7B33" w:rsidRDefault="00CC786C" w:rsidP="00CC786C">
            <w:pPr>
              <w:jc w:val="center"/>
            </w:pPr>
            <w:r>
              <w:t>535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13DB5" w14:textId="55C11DEB" w:rsidR="00CC786C" w:rsidRPr="001E7B33" w:rsidRDefault="00CC786C" w:rsidP="00CC786C">
            <w:pPr>
              <w:jc w:val="center"/>
            </w:pPr>
            <w:r>
              <w:t>540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9133B" w14:textId="77777777" w:rsidR="00CC786C" w:rsidRPr="001E7B33" w:rsidRDefault="00CC786C" w:rsidP="00CC786C">
            <w:pPr>
              <w:jc w:val="center"/>
            </w:pPr>
            <w:r w:rsidRPr="001E7B33">
              <w:t>Специалисты по медиапланированию организационно-правового департамента администрации МО Ногликский муниципальный округ</w:t>
            </w:r>
          </w:p>
        </w:tc>
      </w:tr>
    </w:tbl>
    <w:p w14:paraId="53104EDF" w14:textId="77777777" w:rsidR="008B5D6D" w:rsidRPr="001E7B33" w:rsidRDefault="008B5D6D" w:rsidP="008B5D6D">
      <w:pPr>
        <w:spacing w:after="200" w:line="276" w:lineRule="auto"/>
        <w:rPr>
          <w:sz w:val="26"/>
          <w:szCs w:val="26"/>
        </w:rPr>
      </w:pPr>
      <w:r w:rsidRPr="001E7B33">
        <w:rPr>
          <w:sz w:val="26"/>
          <w:szCs w:val="26"/>
        </w:rPr>
        <w:br w:type="page"/>
      </w:r>
    </w:p>
    <w:p w14:paraId="33AEA80A" w14:textId="77777777" w:rsidR="008B5D6D" w:rsidRPr="001E7B33" w:rsidRDefault="008B5D6D" w:rsidP="00CC786C">
      <w:pPr>
        <w:autoSpaceDE w:val="0"/>
        <w:autoSpaceDN w:val="0"/>
        <w:adjustRightInd w:val="0"/>
        <w:spacing w:after="120"/>
        <w:jc w:val="center"/>
        <w:rPr>
          <w:sz w:val="26"/>
          <w:szCs w:val="26"/>
        </w:rPr>
      </w:pPr>
      <w:r w:rsidRPr="001E7B33">
        <w:rPr>
          <w:sz w:val="26"/>
          <w:szCs w:val="26"/>
        </w:rPr>
        <w:lastRenderedPageBreak/>
        <w:t>РАЗДЕЛ 3. ПЕРЕЧЕНЬ МЕРОПРИЯТИЙ (РЕЗУЛЬТАТОВ) КОМПЛЕКСА ПРОЦЕССНЫХ МЕРОПРИЯТИЙ</w:t>
      </w:r>
    </w:p>
    <w:tbl>
      <w:tblPr>
        <w:tblW w:w="1586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544"/>
        <w:gridCol w:w="1843"/>
        <w:gridCol w:w="3402"/>
        <w:gridCol w:w="1276"/>
        <w:gridCol w:w="992"/>
        <w:gridCol w:w="709"/>
        <w:gridCol w:w="709"/>
        <w:gridCol w:w="709"/>
        <w:gridCol w:w="708"/>
        <w:gridCol w:w="709"/>
        <w:gridCol w:w="709"/>
      </w:tblGrid>
      <w:tr w:rsidR="008B5D6D" w:rsidRPr="001E7B33" w14:paraId="5140B062" w14:textId="77777777" w:rsidTr="003D43F7">
        <w:trPr>
          <w:tblHeader/>
          <w:jc w:val="center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5B58B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02819E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Наименование мероприятия (результата)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3685C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Тип мероприятия (результата) 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3762B8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Характеристика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D309C1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Единица измерения (по </w:t>
            </w:r>
            <w:hyperlink r:id="rId11" w:history="1">
              <w:r w:rsidRPr="001E7B33">
                <w:rPr>
                  <w:sz w:val="23"/>
                  <w:szCs w:val="23"/>
                </w:rPr>
                <w:t>ОКЕИ</w:t>
              </w:r>
            </w:hyperlink>
            <w:r w:rsidRPr="001E7B33">
              <w:rPr>
                <w:sz w:val="23"/>
                <w:szCs w:val="23"/>
              </w:rPr>
              <w:t xml:space="preserve">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D2A13F2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Базовое значение </w:t>
            </w:r>
          </w:p>
          <w:p w14:paraId="124BF4DF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  <w:p w14:paraId="06FDCD35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61496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Значения мероприятия (результата) по годам </w:t>
            </w:r>
          </w:p>
        </w:tc>
      </w:tr>
      <w:tr w:rsidR="008B5D6D" w:rsidRPr="001E7B33" w14:paraId="39C429A6" w14:textId="77777777" w:rsidTr="003D43F7">
        <w:trPr>
          <w:tblHeader/>
          <w:jc w:val="center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B7D0A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8AF83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22E5A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28EC8A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74CA9" w14:textId="77777777" w:rsidR="008B5D6D" w:rsidRPr="001E7B33" w:rsidRDefault="008B5D6D" w:rsidP="00B6385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14EA34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699BA4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84B8BF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2027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B04CE1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2028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82373E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2029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27C2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2030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7F5F9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2031 </w:t>
            </w:r>
          </w:p>
        </w:tc>
      </w:tr>
      <w:tr w:rsidR="008B5D6D" w:rsidRPr="001E7B33" w14:paraId="54788DF3" w14:textId="77777777" w:rsidTr="003D43F7">
        <w:trPr>
          <w:trHeight w:val="186"/>
          <w:jc w:val="center"/>
        </w:trPr>
        <w:tc>
          <w:tcPr>
            <w:tcW w:w="1586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E9721" w14:textId="57B5A21C" w:rsidR="008B5D6D" w:rsidRPr="001E7B33" w:rsidRDefault="00E5607A" w:rsidP="003D43F7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E5607A">
              <w:rPr>
                <w:sz w:val="23"/>
                <w:szCs w:val="23"/>
              </w:rPr>
              <w:t>Задача 1: Распространение информации о политических, социально-экономических и иных событиях муниципального округа, а также деятельности органов местного самоуправления</w:t>
            </w:r>
          </w:p>
        </w:tc>
      </w:tr>
      <w:tr w:rsidR="008B5D6D" w:rsidRPr="001E7B33" w14:paraId="58C0DC87" w14:textId="77777777" w:rsidTr="003D43F7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A8FA0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1.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4B9A0" w14:textId="77777777" w:rsidR="008B5D6D" w:rsidRPr="001E7B33" w:rsidRDefault="008B5D6D" w:rsidP="003D43F7">
            <w:pPr>
              <w:jc w:val="both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 xml:space="preserve">Публикация материалов о деятельности органов местного самоуправления в газете </w:t>
            </w:r>
            <w:r w:rsidRPr="001E7B33">
              <w:rPr>
                <w:sz w:val="23"/>
                <w:szCs w:val="23"/>
              </w:rPr>
              <w:br/>
              <w:t>«Знамя труда»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21A6C" w14:textId="77777777" w:rsidR="008B5D6D" w:rsidRPr="001E7B33" w:rsidRDefault="008B5D6D" w:rsidP="00B63853">
            <w:pPr>
              <w:spacing w:line="259" w:lineRule="auto"/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Осуществление текущей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C7F45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Распространение своевременной, достоверной, полной, разносторонней информации о политических, социально-экономических и иных событиях о жизни муниципального округа, направленной на сохранение и поддержание социальной и экономической стабильности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B5254" w14:textId="63A25B1A" w:rsidR="008B5D6D" w:rsidRPr="001E7B33" w:rsidRDefault="003D43F7" w:rsidP="00B6385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25FAB" w14:textId="2D963CD4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D0668" w14:textId="6AEB10C0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B6AD1" w14:textId="737BAEBA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DC61D" w14:textId="1D20196A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63FD8" w14:textId="26AB8528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C1E4E" w14:textId="24E60070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37234" w14:textId="0B3FAD3F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</w:tr>
      <w:tr w:rsidR="003D43F7" w:rsidRPr="001E7B33" w14:paraId="42B025FB" w14:textId="77777777" w:rsidTr="003D43F7">
        <w:trPr>
          <w:trHeight w:val="119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9D90440" w14:textId="34835960" w:rsidR="003D43F7" w:rsidRPr="001E7B33" w:rsidRDefault="003D43F7" w:rsidP="003D43F7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2.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58509F5" w14:textId="77777777" w:rsidR="003D43F7" w:rsidRPr="001E7B33" w:rsidRDefault="003D43F7" w:rsidP="003D43F7">
            <w:pPr>
              <w:jc w:val="center"/>
              <w:rPr>
                <w:sz w:val="23"/>
                <w:szCs w:val="23"/>
              </w:rPr>
            </w:pPr>
            <w:r w:rsidRPr="001E7B33">
              <w:rPr>
                <w:bCs/>
                <w:sz w:val="23"/>
                <w:szCs w:val="23"/>
              </w:rPr>
              <w:t>Подготовка и выход в эфир материалов о деятельности органов местного самоуправления на студии телевидения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BDBB57A" w14:textId="77777777" w:rsidR="003D43F7" w:rsidRPr="001E7B33" w:rsidRDefault="003D43F7" w:rsidP="003D43F7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Осуществление текущей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6CDC903" w14:textId="77777777" w:rsidR="003D43F7" w:rsidRPr="001E7B33" w:rsidRDefault="003D43F7" w:rsidP="003D43F7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Обеспечение информационного освещения деятельности руководителей органов местного самоуправления, а также событий, имеющих важное общественно-политическое, социально-экономическое, культурное значение. Обеспечение доступа населения к информации о деятельности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FA53AB4" w14:textId="77777777" w:rsidR="003D43F7" w:rsidRPr="001E7B33" w:rsidRDefault="003D43F7" w:rsidP="003D43F7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0C9D139" w14:textId="77777777" w:rsidR="003D43F7" w:rsidRPr="001E7B33" w:rsidRDefault="003D43F7" w:rsidP="003D43F7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84 выпуска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96C5CA3" w14:textId="77777777" w:rsidR="003D43F7" w:rsidRPr="001E7B33" w:rsidRDefault="003D43F7" w:rsidP="003D43F7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D2AA663" w14:textId="77777777" w:rsidR="003D43F7" w:rsidRPr="001E7B33" w:rsidRDefault="003D43F7" w:rsidP="003D43F7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83E279E" w14:textId="34B37836" w:rsidR="003D43F7" w:rsidRPr="001E7B33" w:rsidRDefault="003D43F7" w:rsidP="003D43F7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382916C" w14:textId="76C49661" w:rsidR="003D43F7" w:rsidRPr="001E7B33" w:rsidRDefault="003D43F7" w:rsidP="003D43F7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11987A" w14:textId="37F47941" w:rsidR="003D43F7" w:rsidRPr="001E7B33" w:rsidRDefault="003D43F7" w:rsidP="003D43F7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5135BA9" w14:textId="2FCF086F" w:rsidR="003D43F7" w:rsidRPr="001E7B33" w:rsidRDefault="003D43F7" w:rsidP="003D43F7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84</w:t>
            </w:r>
          </w:p>
        </w:tc>
      </w:tr>
      <w:tr w:rsidR="008B5D6D" w:rsidRPr="001E7B33" w14:paraId="03964471" w14:textId="77777777" w:rsidTr="003D43F7">
        <w:trPr>
          <w:trHeight w:val="186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DE1E0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3.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F4A74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bCs/>
                <w:sz w:val="23"/>
                <w:szCs w:val="23"/>
              </w:rPr>
              <w:t>Размещение информации о деятельности на официальном сайте муниципального образования и социальных сетях о деятельности органов местного самоуправления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83C8C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Осуществление текущей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7C32B" w14:textId="77777777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  <w:r w:rsidRPr="001E7B33">
              <w:rPr>
                <w:sz w:val="23"/>
                <w:szCs w:val="23"/>
              </w:rPr>
              <w:t>Повышение уровня осведомленности населения муниципального округа о деятельности органов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70949" w14:textId="04C90BA9" w:rsidR="008B5D6D" w:rsidRPr="001E7B33" w:rsidRDefault="003D43F7" w:rsidP="00B6385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 оценивается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C05FF" w14:textId="31014E2F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EBE42" w14:textId="40D7C730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5D3C7" w14:textId="737DEC1B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A3F0D" w14:textId="24AF4885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1B3AE" w14:textId="30F0E5DE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711E0" w14:textId="5B679CA2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57500" w14:textId="16587AB1" w:rsidR="008B5D6D" w:rsidRPr="001E7B33" w:rsidRDefault="008B5D6D" w:rsidP="00B63853">
            <w:pPr>
              <w:jc w:val="center"/>
              <w:rPr>
                <w:sz w:val="23"/>
                <w:szCs w:val="23"/>
              </w:rPr>
            </w:pPr>
          </w:p>
        </w:tc>
      </w:tr>
    </w:tbl>
    <w:p w14:paraId="7B71B0A3" w14:textId="7F977B1C" w:rsidR="00416224" w:rsidRPr="008B5D6D" w:rsidRDefault="00416224" w:rsidP="008B5D6D">
      <w:pPr>
        <w:rPr>
          <w:sz w:val="26"/>
          <w:szCs w:val="26"/>
        </w:rPr>
      </w:pPr>
    </w:p>
    <w:sectPr w:rsidR="00416224" w:rsidRPr="008B5D6D" w:rsidSect="008B5D6D">
      <w:headerReference w:type="defaul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DED60" w14:textId="77777777" w:rsidR="008B5D6D" w:rsidRPr="009A4182" w:rsidRDefault="008B5D6D" w:rsidP="00D6312A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9" w14:textId="77777777" w:rsidR="00F50A86" w:rsidRPr="008B5D6D" w:rsidRDefault="00F50A86" w:rsidP="008B5D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2907FB"/>
    <w:multiLevelType w:val="hybridMultilevel"/>
    <w:tmpl w:val="8D961D92"/>
    <w:lvl w:ilvl="0" w:tplc="07521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57A98"/>
    <w:rsid w:val="00363FC9"/>
    <w:rsid w:val="00386434"/>
    <w:rsid w:val="003C60EC"/>
    <w:rsid w:val="003D43F7"/>
    <w:rsid w:val="003E33E2"/>
    <w:rsid w:val="003E62A0"/>
    <w:rsid w:val="003E74EC"/>
    <w:rsid w:val="00416224"/>
    <w:rsid w:val="0047150E"/>
    <w:rsid w:val="00487309"/>
    <w:rsid w:val="00494C94"/>
    <w:rsid w:val="004C77AA"/>
    <w:rsid w:val="005D62D2"/>
    <w:rsid w:val="00651800"/>
    <w:rsid w:val="006D374C"/>
    <w:rsid w:val="006F4A89"/>
    <w:rsid w:val="00725C1B"/>
    <w:rsid w:val="00775F5A"/>
    <w:rsid w:val="0078048B"/>
    <w:rsid w:val="00783EFF"/>
    <w:rsid w:val="007853E2"/>
    <w:rsid w:val="007E72E3"/>
    <w:rsid w:val="00860414"/>
    <w:rsid w:val="008872B8"/>
    <w:rsid w:val="008B5D6D"/>
    <w:rsid w:val="008D7012"/>
    <w:rsid w:val="00900CA3"/>
    <w:rsid w:val="00901976"/>
    <w:rsid w:val="009535CE"/>
    <w:rsid w:val="00974CA6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C786C"/>
    <w:rsid w:val="00CD03F2"/>
    <w:rsid w:val="00D02B8E"/>
    <w:rsid w:val="00D1338F"/>
    <w:rsid w:val="00D30DE6"/>
    <w:rsid w:val="00D51A28"/>
    <w:rsid w:val="00DA6A55"/>
    <w:rsid w:val="00E5607A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sharepoint/v3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00ae519a-a787-4cb6-a9f3-e0d2ce624f96"/>
    <ds:schemaRef ds:uri="D7192FFF-C2B2-4F10-B7A4-C791C93B172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Анастасия С. Фомина</cp:lastModifiedBy>
  <cp:revision>8</cp:revision>
  <dcterms:created xsi:type="dcterms:W3CDTF">2020-04-07T04:57:00Z</dcterms:created>
  <dcterms:modified xsi:type="dcterms:W3CDTF">2025-05-14T07:39:00Z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