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A1353E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A1353E" w:rsidRDefault="00377DEA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A1353E">
              <w:rPr>
                <w:b/>
                <w:bCs/>
                <w:caps/>
                <w:sz w:val="28"/>
                <w:szCs w:val="28"/>
              </w:rPr>
              <w:t>ОПРОСНЫЙ ЛИСТ</w:t>
            </w:r>
            <w:r w:rsidRPr="00A1353E">
              <w:rPr>
                <w:b/>
                <w:bCs/>
                <w:sz w:val="28"/>
                <w:szCs w:val="28"/>
              </w:rPr>
              <w:t xml:space="preserve"> </w:t>
            </w:r>
          </w:p>
          <w:p w:rsidR="00377DEA" w:rsidRPr="00A1353E" w:rsidRDefault="0027577D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A1353E">
              <w:rPr>
                <w:b/>
                <w:bCs/>
                <w:sz w:val="28"/>
                <w:szCs w:val="28"/>
              </w:rPr>
              <w:t xml:space="preserve">для </w:t>
            </w:r>
            <w:r w:rsidR="00C61C0D" w:rsidRPr="00A1353E">
              <w:rPr>
                <w:b/>
                <w:bCs/>
                <w:sz w:val="28"/>
                <w:szCs w:val="28"/>
              </w:rPr>
              <w:t>участников публичн</w:t>
            </w:r>
            <w:r w:rsidR="008C164D" w:rsidRPr="00A1353E">
              <w:rPr>
                <w:b/>
                <w:bCs/>
                <w:sz w:val="28"/>
                <w:szCs w:val="28"/>
              </w:rPr>
              <w:t>ого</w:t>
            </w:r>
            <w:r w:rsidR="00C61C0D" w:rsidRPr="00A1353E">
              <w:rPr>
                <w:b/>
                <w:bCs/>
                <w:sz w:val="28"/>
                <w:szCs w:val="28"/>
              </w:rPr>
              <w:t xml:space="preserve"> обсуждени</w:t>
            </w:r>
            <w:r w:rsidR="008C164D" w:rsidRPr="00A1353E">
              <w:rPr>
                <w:b/>
                <w:bCs/>
                <w:sz w:val="28"/>
                <w:szCs w:val="28"/>
              </w:rPr>
              <w:t>я</w:t>
            </w:r>
            <w:r w:rsidRPr="00A1353E">
              <w:rPr>
                <w:b/>
                <w:bCs/>
                <w:sz w:val="28"/>
                <w:szCs w:val="28"/>
              </w:rPr>
              <w:t xml:space="preserve"> </w:t>
            </w:r>
          </w:p>
          <w:p w:rsidR="0027577D" w:rsidRPr="00A1353E" w:rsidRDefault="0027577D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A1353E">
              <w:rPr>
                <w:b/>
                <w:bCs/>
                <w:sz w:val="28"/>
                <w:szCs w:val="28"/>
              </w:rPr>
              <w:t>нормативного</w:t>
            </w:r>
            <w:r w:rsidR="00377DEA" w:rsidRPr="00A1353E">
              <w:rPr>
                <w:b/>
                <w:bCs/>
                <w:sz w:val="28"/>
                <w:szCs w:val="28"/>
              </w:rPr>
              <w:t xml:space="preserve"> правового акта</w:t>
            </w:r>
          </w:p>
          <w:p w:rsidR="0027577D" w:rsidRPr="00A1353E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</w:p>
          <w:p w:rsidR="0027577D" w:rsidRPr="00A1353E" w:rsidRDefault="0081500A" w:rsidP="0040499A">
            <w:pPr>
              <w:ind w:left="-108"/>
              <w:jc w:val="both"/>
              <w:rPr>
                <w:bCs/>
                <w:sz w:val="28"/>
                <w:szCs w:val="28"/>
              </w:rPr>
            </w:pPr>
            <w:r w:rsidRPr="00A1353E">
              <w:rPr>
                <w:b/>
                <w:sz w:val="28"/>
                <w:szCs w:val="28"/>
              </w:rPr>
              <w:t>Срок направления информации:</w:t>
            </w:r>
            <w:r w:rsidR="0027577D" w:rsidRPr="00A1353E">
              <w:rPr>
                <w:b/>
                <w:sz w:val="28"/>
                <w:szCs w:val="28"/>
              </w:rPr>
              <w:t xml:space="preserve"> </w:t>
            </w:r>
            <w:r w:rsidR="0027577D" w:rsidRPr="00A1353E">
              <w:rPr>
                <w:sz w:val="28"/>
                <w:szCs w:val="28"/>
              </w:rPr>
              <w:t xml:space="preserve">не </w:t>
            </w:r>
            <w:r w:rsidRPr="00A1353E">
              <w:rPr>
                <w:sz w:val="28"/>
                <w:szCs w:val="28"/>
              </w:rPr>
              <w:t xml:space="preserve">позднее </w:t>
            </w:r>
            <w:r w:rsidR="0040499A">
              <w:rPr>
                <w:sz w:val="28"/>
                <w:szCs w:val="28"/>
              </w:rPr>
              <w:t>31</w:t>
            </w:r>
            <w:r w:rsidR="00EE3432">
              <w:rPr>
                <w:sz w:val="28"/>
                <w:szCs w:val="28"/>
              </w:rPr>
              <w:t xml:space="preserve"> </w:t>
            </w:r>
            <w:r w:rsidR="0040499A">
              <w:rPr>
                <w:sz w:val="28"/>
                <w:szCs w:val="28"/>
              </w:rPr>
              <w:t>июля</w:t>
            </w:r>
            <w:bookmarkStart w:id="0" w:name="_GoBack"/>
            <w:bookmarkEnd w:id="0"/>
            <w:r w:rsidR="00665D90" w:rsidRPr="00A1353E">
              <w:rPr>
                <w:sz w:val="28"/>
                <w:szCs w:val="28"/>
              </w:rPr>
              <w:t xml:space="preserve"> 202</w:t>
            </w:r>
            <w:r w:rsidR="00265F46" w:rsidRPr="00A1353E">
              <w:rPr>
                <w:sz w:val="28"/>
                <w:szCs w:val="28"/>
              </w:rPr>
              <w:t>3</w:t>
            </w:r>
            <w:r w:rsidR="00794C51" w:rsidRPr="00A1353E">
              <w:rPr>
                <w:sz w:val="28"/>
                <w:szCs w:val="28"/>
              </w:rPr>
              <w:t>г.</w:t>
            </w:r>
          </w:p>
        </w:tc>
      </w:tr>
      <w:tr w:rsidR="00567CC3" w:rsidRPr="00A1353E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A1353E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A1353E">
              <w:rPr>
                <w:b/>
                <w:sz w:val="28"/>
                <w:szCs w:val="28"/>
              </w:rPr>
              <w:t xml:space="preserve">Почтовый </w:t>
            </w:r>
            <w:r w:rsidR="00377DEA" w:rsidRPr="00A1353E">
              <w:rPr>
                <w:b/>
                <w:sz w:val="28"/>
                <w:szCs w:val="28"/>
              </w:rPr>
              <w:t>адрес:</w:t>
            </w:r>
            <w:r w:rsidR="00377DEA" w:rsidRPr="00A1353E">
              <w:rPr>
                <w:sz w:val="28"/>
                <w:szCs w:val="28"/>
              </w:rPr>
              <w:t xml:space="preserve"> 694450, </w:t>
            </w:r>
            <w:r w:rsidR="007C6782" w:rsidRPr="00A1353E">
              <w:rPr>
                <w:sz w:val="28"/>
                <w:szCs w:val="28"/>
              </w:rPr>
              <w:t>пгт. Ноглики</w:t>
            </w:r>
            <w:r w:rsidR="00377DEA" w:rsidRPr="00A1353E">
              <w:rPr>
                <w:sz w:val="28"/>
                <w:szCs w:val="28"/>
              </w:rPr>
              <w:t xml:space="preserve">, </w:t>
            </w:r>
            <w:r w:rsidR="007C6782" w:rsidRPr="00A1353E">
              <w:rPr>
                <w:sz w:val="28"/>
                <w:szCs w:val="28"/>
              </w:rPr>
              <w:t>ул. Советская</w:t>
            </w:r>
            <w:r w:rsidR="00D134D1" w:rsidRPr="00A1353E">
              <w:rPr>
                <w:sz w:val="28"/>
                <w:szCs w:val="28"/>
              </w:rPr>
              <w:t>, 15, каб. 2</w:t>
            </w:r>
            <w:r w:rsidR="002E6E05" w:rsidRPr="00A1353E">
              <w:rPr>
                <w:sz w:val="28"/>
                <w:szCs w:val="28"/>
              </w:rPr>
              <w:t>09</w:t>
            </w:r>
            <w:r w:rsidR="00377DEA" w:rsidRPr="00A1353E">
              <w:rPr>
                <w:sz w:val="28"/>
                <w:szCs w:val="28"/>
              </w:rPr>
              <w:t xml:space="preserve">; адрес электронной почты: </w:t>
            </w:r>
            <w:hyperlink r:id="rId4" w:history="1">
              <w:r w:rsidR="002E6E05" w:rsidRPr="00A1353E">
                <w:rPr>
                  <w:rStyle w:val="a3"/>
                  <w:color w:val="0000FF"/>
                  <w:sz w:val="28"/>
                  <w:szCs w:val="28"/>
                  <w:lang w:val="en-US"/>
                </w:rPr>
                <w:t>econ</w:t>
              </w:r>
              <w:r w:rsidR="002E6E05" w:rsidRPr="00A1353E">
                <w:rPr>
                  <w:rStyle w:val="a3"/>
                  <w:color w:val="0000FF"/>
                  <w:sz w:val="28"/>
                  <w:szCs w:val="28"/>
                </w:rPr>
                <w:t>@nogliki-adm.ru</w:t>
              </w:r>
            </w:hyperlink>
            <w:r w:rsidR="00377DEA" w:rsidRPr="00A1353E">
              <w:rPr>
                <w:sz w:val="28"/>
                <w:szCs w:val="28"/>
              </w:rPr>
              <w:t xml:space="preserve"> </w:t>
            </w:r>
            <w:r w:rsidRPr="00A1353E">
              <w:rPr>
                <w:sz w:val="28"/>
                <w:szCs w:val="28"/>
              </w:rPr>
              <w:t>для направления информации.</w:t>
            </w:r>
          </w:p>
        </w:tc>
      </w:tr>
      <w:tr w:rsidR="00567CC3" w:rsidRPr="00A1353E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A4E9F" w:rsidRPr="00A1353E" w:rsidRDefault="00C61C0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A1353E">
              <w:rPr>
                <w:b/>
                <w:sz w:val="28"/>
                <w:szCs w:val="28"/>
              </w:rPr>
              <w:t xml:space="preserve">Контактная информация подразделения, ответственного за проведение публичных консультаций: </w:t>
            </w:r>
            <w:r w:rsidR="00265F46" w:rsidRPr="00A1353E">
              <w:rPr>
                <w:sz w:val="28"/>
                <w:szCs w:val="28"/>
              </w:rPr>
              <w:t>о</w:t>
            </w:r>
            <w:r w:rsidR="00567CC3" w:rsidRPr="00A1353E">
              <w:rPr>
                <w:sz w:val="28"/>
                <w:szCs w:val="28"/>
              </w:rPr>
              <w:t>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Pr="00A1353E">
              <w:rPr>
                <w:sz w:val="28"/>
                <w:szCs w:val="28"/>
              </w:rPr>
              <w:t xml:space="preserve">, </w:t>
            </w:r>
            <w:r w:rsidR="008C164D" w:rsidRPr="00A1353E">
              <w:rPr>
                <w:sz w:val="28"/>
                <w:szCs w:val="28"/>
              </w:rPr>
              <w:t>тел. 8(42444)91169</w:t>
            </w:r>
            <w:r w:rsidRPr="00A1353E">
              <w:rPr>
                <w:sz w:val="28"/>
                <w:szCs w:val="28"/>
              </w:rPr>
              <w:t>.</w:t>
            </w:r>
          </w:p>
          <w:p w:rsidR="00CB5062" w:rsidRPr="00A1353E" w:rsidRDefault="00CB5062" w:rsidP="009838C9">
            <w:pPr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7577D" w:rsidRPr="00A1353E" w:rsidRDefault="00567CC3" w:rsidP="009838C9">
      <w:pPr>
        <w:jc w:val="both"/>
        <w:rPr>
          <w:b/>
          <w:bCs/>
          <w:sz w:val="28"/>
          <w:szCs w:val="28"/>
        </w:rPr>
      </w:pPr>
      <w:r w:rsidRPr="00A1353E">
        <w:rPr>
          <w:b/>
          <w:bCs/>
          <w:sz w:val="28"/>
          <w:szCs w:val="28"/>
        </w:rPr>
        <w:t xml:space="preserve">  </w:t>
      </w:r>
      <w:r w:rsidR="00C61C0D" w:rsidRPr="00A1353E">
        <w:rPr>
          <w:b/>
          <w:bCs/>
          <w:sz w:val="28"/>
          <w:szCs w:val="28"/>
        </w:rPr>
        <w:t xml:space="preserve">Общие сведения о </w:t>
      </w:r>
      <w:r w:rsidR="00377DEA" w:rsidRPr="00A1353E">
        <w:rPr>
          <w:b/>
          <w:bCs/>
          <w:sz w:val="28"/>
          <w:szCs w:val="28"/>
        </w:rPr>
        <w:t>нормативно</w:t>
      </w:r>
      <w:r w:rsidR="00C61C0D" w:rsidRPr="00A1353E">
        <w:rPr>
          <w:b/>
          <w:bCs/>
          <w:sz w:val="28"/>
          <w:szCs w:val="28"/>
        </w:rPr>
        <w:t>м правовом</w:t>
      </w:r>
      <w:r w:rsidR="00377DEA" w:rsidRPr="00A1353E">
        <w:rPr>
          <w:b/>
          <w:bCs/>
          <w:sz w:val="28"/>
          <w:szCs w:val="28"/>
        </w:rPr>
        <w:t xml:space="preserve"> акт</w:t>
      </w:r>
      <w:r w:rsidR="00C61C0D" w:rsidRPr="00A1353E">
        <w:rPr>
          <w:b/>
          <w:bCs/>
          <w:sz w:val="28"/>
          <w:szCs w:val="28"/>
        </w:rPr>
        <w:t>е (далее –</w:t>
      </w:r>
      <w:r w:rsidR="007C6782" w:rsidRPr="00A1353E">
        <w:rPr>
          <w:b/>
          <w:bCs/>
          <w:sz w:val="28"/>
          <w:szCs w:val="28"/>
        </w:rPr>
        <w:t xml:space="preserve"> </w:t>
      </w:r>
      <w:r w:rsidR="00377DEA" w:rsidRPr="00A1353E">
        <w:rPr>
          <w:b/>
          <w:bCs/>
          <w:sz w:val="28"/>
          <w:szCs w:val="28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A1353E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A1353E" w:rsidRDefault="0027577D" w:rsidP="002B6CCE">
            <w:pPr>
              <w:pStyle w:val="msonormalcxspmiddle"/>
              <w:spacing w:before="0" w:beforeAutospacing="0" w:after="0" w:afterAutospacing="0"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A1353E">
              <w:rPr>
                <w:sz w:val="28"/>
                <w:szCs w:val="28"/>
              </w:rPr>
              <w:t xml:space="preserve">- </w:t>
            </w:r>
            <w:r w:rsidR="00C61C0D" w:rsidRPr="00A1353E">
              <w:rPr>
                <w:b/>
                <w:sz w:val="28"/>
                <w:szCs w:val="28"/>
              </w:rPr>
              <w:t>наименование</w:t>
            </w:r>
            <w:r w:rsidR="00377DEA" w:rsidRPr="00A1353E">
              <w:rPr>
                <w:b/>
                <w:sz w:val="28"/>
                <w:szCs w:val="28"/>
              </w:rPr>
              <w:t xml:space="preserve"> НПА:</w:t>
            </w:r>
            <w:r w:rsidR="00377DEA" w:rsidRPr="00A1353E">
              <w:rPr>
                <w:sz w:val="28"/>
                <w:szCs w:val="28"/>
              </w:rPr>
              <w:t xml:space="preserve"> </w:t>
            </w:r>
            <w:r w:rsidR="00EE3432" w:rsidRPr="00F44D5E">
              <w:rPr>
                <w:sz w:val="28"/>
                <w:szCs w:val="28"/>
              </w:rPr>
              <w:t>Решение Собрания муниципального образования «Городской округ Ногликский» от 15.07.2010 № 47 «Об утверждении Правил использования поверхностных водных объектов общего пользования, расположенных на территории муниципального образования «Городской округ Ногликский», для личных и бытовых нужд» (в ред. от 29.09.2011 № 123, от 29.11.2018 № 228)</w:t>
            </w:r>
            <w:r w:rsidR="008C164D" w:rsidRPr="00A1353E">
              <w:rPr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67CC3" w:rsidRPr="00A1353E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A1353E" w:rsidRDefault="0027577D" w:rsidP="008F7139">
            <w:pPr>
              <w:ind w:left="-108"/>
              <w:jc w:val="both"/>
              <w:rPr>
                <w:sz w:val="28"/>
                <w:szCs w:val="28"/>
              </w:rPr>
            </w:pPr>
            <w:r w:rsidRPr="00A1353E">
              <w:rPr>
                <w:sz w:val="28"/>
                <w:szCs w:val="28"/>
              </w:rPr>
              <w:t>-</w:t>
            </w:r>
            <w:r w:rsidR="00377DEA" w:rsidRPr="00A1353E">
              <w:rPr>
                <w:sz w:val="28"/>
                <w:szCs w:val="28"/>
              </w:rPr>
              <w:t xml:space="preserve"> </w:t>
            </w:r>
            <w:r w:rsidRPr="00A1353E">
              <w:rPr>
                <w:b/>
                <w:sz w:val="28"/>
                <w:szCs w:val="28"/>
              </w:rPr>
              <w:t>р</w:t>
            </w:r>
            <w:r w:rsidR="00567CC3" w:rsidRPr="00A1353E">
              <w:rPr>
                <w:b/>
                <w:sz w:val="28"/>
                <w:szCs w:val="28"/>
              </w:rPr>
              <w:t>азработчик</w:t>
            </w:r>
            <w:r w:rsidR="00377DEA" w:rsidRPr="00A1353E">
              <w:rPr>
                <w:b/>
                <w:sz w:val="28"/>
                <w:szCs w:val="28"/>
              </w:rPr>
              <w:t xml:space="preserve"> НПА: </w:t>
            </w:r>
            <w:r w:rsidR="004E4DA4">
              <w:rPr>
                <w:sz w:val="28"/>
                <w:szCs w:val="28"/>
              </w:rPr>
              <w:t>о</w:t>
            </w:r>
            <w:r w:rsidR="004E4DA4" w:rsidRPr="00D17CEE">
              <w:rPr>
                <w:sz w:val="28"/>
                <w:szCs w:val="28"/>
              </w:rPr>
              <w:t>тдел жилищно-коммунального и дорожного хозяйства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="007C6782" w:rsidRPr="00A1353E">
              <w:rPr>
                <w:sz w:val="28"/>
                <w:szCs w:val="28"/>
              </w:rPr>
              <w:t>.</w:t>
            </w:r>
          </w:p>
        </w:tc>
      </w:tr>
    </w:tbl>
    <w:p w:rsidR="00377DEA" w:rsidRPr="00A1353E" w:rsidRDefault="00377DEA" w:rsidP="009838C9">
      <w:pPr>
        <w:jc w:val="both"/>
        <w:rPr>
          <w:bCs/>
          <w:sz w:val="28"/>
          <w:szCs w:val="28"/>
        </w:rPr>
      </w:pPr>
    </w:p>
    <w:p w:rsidR="0027577D" w:rsidRPr="00A1353E" w:rsidRDefault="0027577D" w:rsidP="00C428C0">
      <w:pPr>
        <w:tabs>
          <w:tab w:val="left" w:pos="9356"/>
        </w:tabs>
        <w:ind w:right="139" w:firstLine="709"/>
        <w:jc w:val="both"/>
        <w:rPr>
          <w:b/>
          <w:bCs/>
          <w:sz w:val="28"/>
          <w:szCs w:val="28"/>
        </w:rPr>
      </w:pPr>
      <w:r w:rsidRPr="00A1353E">
        <w:rPr>
          <w:b/>
          <w:bCs/>
          <w:sz w:val="28"/>
          <w:szCs w:val="28"/>
        </w:rPr>
        <w:t>Вопросы:</w:t>
      </w:r>
    </w:p>
    <w:p w:rsidR="00184133" w:rsidRPr="00A1353E" w:rsidRDefault="00C61C0D" w:rsidP="00C428C0">
      <w:pPr>
        <w:tabs>
          <w:tab w:val="left" w:pos="9356"/>
        </w:tabs>
        <w:ind w:right="139" w:firstLine="709"/>
        <w:jc w:val="both"/>
        <w:rPr>
          <w:sz w:val="28"/>
          <w:szCs w:val="28"/>
        </w:rPr>
      </w:pPr>
      <w:r w:rsidRPr="00A1353E">
        <w:rPr>
          <w:bCs/>
          <w:sz w:val="28"/>
          <w:szCs w:val="28"/>
        </w:rPr>
        <w:t xml:space="preserve">1. </w:t>
      </w:r>
      <w:r w:rsidR="00F15584" w:rsidRPr="00A1353E">
        <w:rPr>
          <w:color w:val="000000"/>
          <w:sz w:val="28"/>
          <w:szCs w:val="28"/>
          <w:shd w:val="clear" w:color="auto" w:fill="FFFFFF"/>
        </w:rPr>
        <w:t>Обоснованы ли нормы, содержащиеся в нормативном правовом акте?</w:t>
      </w:r>
    </w:p>
    <w:p w:rsidR="00C61C0D" w:rsidRPr="00A1353E" w:rsidRDefault="00C61C0D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A1353E">
        <w:rPr>
          <w:sz w:val="28"/>
          <w:szCs w:val="28"/>
        </w:rPr>
        <w:t xml:space="preserve">2. </w:t>
      </w:r>
      <w:r w:rsidR="00942FCE" w:rsidRPr="00A1353E">
        <w:rPr>
          <w:bCs/>
          <w:sz w:val="28"/>
          <w:szCs w:val="28"/>
        </w:rPr>
        <w:t xml:space="preserve">Какие </w:t>
      </w:r>
      <w:r w:rsidRPr="00A1353E">
        <w:rPr>
          <w:bCs/>
          <w:sz w:val="28"/>
          <w:szCs w:val="28"/>
        </w:rPr>
        <w:t>не</w:t>
      </w:r>
      <w:r w:rsidR="000E5FD7" w:rsidRPr="00A1353E">
        <w:rPr>
          <w:bCs/>
          <w:sz w:val="28"/>
          <w:szCs w:val="28"/>
        </w:rPr>
        <w:t xml:space="preserve">гативные последствия для предпринимательской и инвестиционной деятельности </w:t>
      </w:r>
      <w:r w:rsidRPr="00A1353E">
        <w:rPr>
          <w:bCs/>
          <w:sz w:val="28"/>
          <w:szCs w:val="28"/>
        </w:rPr>
        <w:t>в</w:t>
      </w:r>
      <w:r w:rsidR="00CB5062" w:rsidRPr="00A1353E">
        <w:rPr>
          <w:bCs/>
          <w:sz w:val="28"/>
          <w:szCs w:val="28"/>
        </w:rPr>
        <w:t>озникли</w:t>
      </w:r>
      <w:r w:rsidR="00C428C0" w:rsidRPr="00A1353E">
        <w:rPr>
          <w:bCs/>
          <w:sz w:val="28"/>
          <w:szCs w:val="28"/>
        </w:rPr>
        <w:t xml:space="preserve"> и (или) могут возникнуть </w:t>
      </w:r>
      <w:r w:rsidR="000E5FD7" w:rsidRPr="00A1353E">
        <w:rPr>
          <w:bCs/>
          <w:sz w:val="28"/>
          <w:szCs w:val="28"/>
        </w:rPr>
        <w:t>в связи с действующим регулированием</w:t>
      </w:r>
      <w:r w:rsidR="00346FFD" w:rsidRPr="00A1353E">
        <w:rPr>
          <w:bCs/>
          <w:sz w:val="28"/>
          <w:szCs w:val="28"/>
        </w:rPr>
        <w:t xml:space="preserve">? По возможности </w:t>
      </w:r>
      <w:r w:rsidR="00346FFD" w:rsidRPr="00A1353E">
        <w:rPr>
          <w:color w:val="000000"/>
          <w:sz w:val="28"/>
          <w:szCs w:val="28"/>
          <w:shd w:val="clear" w:color="auto" w:fill="FFFFFF"/>
        </w:rPr>
        <w:t>дайте количественную оценку</w:t>
      </w:r>
      <w:r w:rsidRPr="00A1353E">
        <w:rPr>
          <w:bCs/>
          <w:sz w:val="28"/>
          <w:szCs w:val="28"/>
        </w:rPr>
        <w:t>.</w:t>
      </w:r>
    </w:p>
    <w:p w:rsidR="00C61C0D" w:rsidRPr="00A1353E" w:rsidRDefault="00C61C0D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A1353E">
        <w:rPr>
          <w:bCs/>
          <w:sz w:val="28"/>
          <w:szCs w:val="28"/>
        </w:rPr>
        <w:t xml:space="preserve">3. 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</w:t>
      </w:r>
      <w:r w:rsidR="00225086" w:rsidRPr="00A1353E">
        <w:rPr>
          <w:bCs/>
          <w:sz w:val="28"/>
          <w:szCs w:val="28"/>
        </w:rPr>
        <w:t>Если да, укажите их и п</w:t>
      </w:r>
      <w:r w:rsidR="00D3097D" w:rsidRPr="00A1353E">
        <w:rPr>
          <w:color w:val="000000"/>
          <w:sz w:val="28"/>
          <w:szCs w:val="28"/>
          <w:shd w:val="clear" w:color="auto" w:fill="FFFFFF"/>
        </w:rPr>
        <w:t>риведите обоснования по каждому указанному положению</w:t>
      </w:r>
      <w:r w:rsidRPr="00A1353E">
        <w:rPr>
          <w:bCs/>
          <w:sz w:val="28"/>
          <w:szCs w:val="28"/>
        </w:rPr>
        <w:t>.</w:t>
      </w:r>
    </w:p>
    <w:p w:rsidR="009838C9" w:rsidRPr="00A1353E" w:rsidRDefault="00C428C0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A1353E">
        <w:rPr>
          <w:bCs/>
          <w:sz w:val="28"/>
          <w:szCs w:val="28"/>
        </w:rPr>
        <w:t>4</w:t>
      </w:r>
      <w:r w:rsidR="00C61C0D" w:rsidRPr="00A1353E">
        <w:rPr>
          <w:bCs/>
          <w:sz w:val="28"/>
          <w:szCs w:val="28"/>
        </w:rPr>
        <w:t>.</w:t>
      </w:r>
      <w:r w:rsidR="00CB5062" w:rsidRPr="00A1353E">
        <w:rPr>
          <w:bCs/>
          <w:sz w:val="28"/>
          <w:szCs w:val="28"/>
        </w:rPr>
        <w:t xml:space="preserve"> </w:t>
      </w:r>
      <w:r w:rsidR="008971EC" w:rsidRPr="00A1353E">
        <w:rPr>
          <w:sz w:val="28"/>
          <w:szCs w:val="28"/>
        </w:rPr>
        <w:t>При наличии иных</w:t>
      </w:r>
      <w:r w:rsidR="00CB5062" w:rsidRPr="00A1353E">
        <w:rPr>
          <w:sz w:val="28"/>
          <w:szCs w:val="28"/>
        </w:rPr>
        <w:t xml:space="preserve"> замечаний и предложений</w:t>
      </w:r>
      <w:r w:rsidR="008971EC" w:rsidRPr="00A1353E">
        <w:rPr>
          <w:sz w:val="28"/>
          <w:szCs w:val="28"/>
        </w:rPr>
        <w:t>, которые</w:t>
      </w:r>
      <w:r w:rsidR="008204A8" w:rsidRPr="00A1353E">
        <w:rPr>
          <w:sz w:val="28"/>
          <w:szCs w:val="28"/>
        </w:rPr>
        <w:t>,</w:t>
      </w:r>
      <w:r w:rsidR="008971EC" w:rsidRPr="00A1353E">
        <w:rPr>
          <w:sz w:val="28"/>
          <w:szCs w:val="28"/>
        </w:rPr>
        <w:t xml:space="preserve"> </w:t>
      </w:r>
      <w:r w:rsidR="008971EC" w:rsidRPr="00A1353E">
        <w:rPr>
          <w:color w:val="000000"/>
          <w:sz w:val="28"/>
          <w:szCs w:val="28"/>
          <w:shd w:val="clear" w:color="auto" w:fill="FFFFFF"/>
        </w:rPr>
        <w:t>по Вашему мнению, целесообразно учесть в рамках экспертизы нормативного правового акта,</w:t>
      </w:r>
      <w:r w:rsidR="00CB5062" w:rsidRPr="00A1353E">
        <w:rPr>
          <w:sz w:val="28"/>
          <w:szCs w:val="28"/>
        </w:rPr>
        <w:t xml:space="preserve"> опишите их в произвольной форме и/или приложите к Вашему письму соответствующие материалы.</w:t>
      </w:r>
      <w:r w:rsidR="00C61C0D" w:rsidRPr="00A1353E">
        <w:rPr>
          <w:bCs/>
          <w:sz w:val="28"/>
          <w:szCs w:val="28"/>
        </w:rPr>
        <w:t xml:space="preserve"> </w:t>
      </w:r>
    </w:p>
    <w:p w:rsidR="009838C9" w:rsidRPr="00A1353E" w:rsidRDefault="009838C9" w:rsidP="00417A69">
      <w:pPr>
        <w:tabs>
          <w:tab w:val="left" w:pos="9356"/>
        </w:tabs>
        <w:ind w:right="139"/>
        <w:jc w:val="both"/>
        <w:rPr>
          <w:bCs/>
          <w:sz w:val="28"/>
          <w:szCs w:val="28"/>
        </w:rPr>
      </w:pPr>
    </w:p>
    <w:p w:rsidR="009838C9" w:rsidRPr="00A1353E" w:rsidRDefault="009838C9" w:rsidP="009838C9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A1353E">
        <w:rPr>
          <w:bCs/>
          <w:sz w:val="28"/>
          <w:szCs w:val="28"/>
        </w:rPr>
        <w:t>___________________________________________________________________</w:t>
      </w:r>
    </w:p>
    <w:p w:rsidR="009838C9" w:rsidRPr="00A1353E" w:rsidRDefault="009838C9" w:rsidP="009838C9">
      <w:pPr>
        <w:jc w:val="center"/>
        <w:rPr>
          <w:bCs/>
          <w:sz w:val="16"/>
          <w:szCs w:val="16"/>
        </w:rPr>
      </w:pPr>
      <w:r w:rsidRPr="00A1353E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8014E8" w:rsidRPr="00A1353E" w:rsidRDefault="008014E8" w:rsidP="009838C9">
      <w:pPr>
        <w:ind w:right="139"/>
        <w:jc w:val="both"/>
        <w:rPr>
          <w:bCs/>
          <w:sz w:val="28"/>
          <w:szCs w:val="28"/>
        </w:rPr>
      </w:pPr>
    </w:p>
    <w:p w:rsidR="009838C9" w:rsidRPr="00A1353E" w:rsidRDefault="009838C9" w:rsidP="009838C9">
      <w:pPr>
        <w:ind w:right="139"/>
        <w:jc w:val="both"/>
        <w:rPr>
          <w:bCs/>
          <w:sz w:val="28"/>
          <w:szCs w:val="28"/>
        </w:rPr>
      </w:pPr>
      <w:r w:rsidRPr="00A1353E">
        <w:rPr>
          <w:bCs/>
          <w:sz w:val="28"/>
          <w:szCs w:val="28"/>
        </w:rPr>
        <w:t>«__» ________ 202</w:t>
      </w:r>
      <w:r w:rsidR="00265F46" w:rsidRPr="00A1353E">
        <w:rPr>
          <w:bCs/>
          <w:sz w:val="28"/>
          <w:szCs w:val="28"/>
        </w:rPr>
        <w:t>3</w:t>
      </w:r>
      <w:r w:rsidRPr="00A1353E">
        <w:rPr>
          <w:bCs/>
          <w:sz w:val="28"/>
          <w:szCs w:val="28"/>
        </w:rPr>
        <w:t>г.                      ______________________________________</w:t>
      </w:r>
    </w:p>
    <w:p w:rsidR="009838C9" w:rsidRPr="009838C9" w:rsidRDefault="009838C9" w:rsidP="009838C9">
      <w:pPr>
        <w:ind w:right="139"/>
        <w:jc w:val="both"/>
        <w:rPr>
          <w:bCs/>
          <w:sz w:val="28"/>
          <w:szCs w:val="28"/>
        </w:rPr>
      </w:pPr>
      <w:r w:rsidRPr="00A1353E">
        <w:rPr>
          <w:bCs/>
          <w:sz w:val="16"/>
          <w:szCs w:val="16"/>
        </w:rPr>
        <w:t xml:space="preserve">                       (</w:t>
      </w:r>
      <w:proofErr w:type="gramStart"/>
      <w:r w:rsidRPr="00A1353E">
        <w:rPr>
          <w:bCs/>
          <w:sz w:val="16"/>
          <w:szCs w:val="16"/>
        </w:rPr>
        <w:t xml:space="preserve">дата)   </w:t>
      </w:r>
      <w:proofErr w:type="gramEnd"/>
      <w:r w:rsidRPr="00A1353E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9838C9" w:rsidRPr="009838C9" w:rsidSect="008014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56"/>
    <w:rsid w:val="000609D5"/>
    <w:rsid w:val="000A0C99"/>
    <w:rsid w:val="000C56FB"/>
    <w:rsid w:val="000E0168"/>
    <w:rsid w:val="000E5FD7"/>
    <w:rsid w:val="00173DD0"/>
    <w:rsid w:val="00184133"/>
    <w:rsid w:val="00200601"/>
    <w:rsid w:val="00225086"/>
    <w:rsid w:val="00265F46"/>
    <w:rsid w:val="0027577D"/>
    <w:rsid w:val="002B6CCE"/>
    <w:rsid w:val="002E6E05"/>
    <w:rsid w:val="00346FFD"/>
    <w:rsid w:val="00377DEA"/>
    <w:rsid w:val="00385D39"/>
    <w:rsid w:val="003F2754"/>
    <w:rsid w:val="0040499A"/>
    <w:rsid w:val="00417A69"/>
    <w:rsid w:val="004218C5"/>
    <w:rsid w:val="00432CE7"/>
    <w:rsid w:val="004A6B30"/>
    <w:rsid w:val="004C1BC9"/>
    <w:rsid w:val="004E4DA4"/>
    <w:rsid w:val="004F4F53"/>
    <w:rsid w:val="00567CC3"/>
    <w:rsid w:val="005D1503"/>
    <w:rsid w:val="00654745"/>
    <w:rsid w:val="00665D90"/>
    <w:rsid w:val="0070551F"/>
    <w:rsid w:val="00715F03"/>
    <w:rsid w:val="0072543F"/>
    <w:rsid w:val="00771FB5"/>
    <w:rsid w:val="007816AE"/>
    <w:rsid w:val="00783A18"/>
    <w:rsid w:val="00794C51"/>
    <w:rsid w:val="007C6782"/>
    <w:rsid w:val="007C6B39"/>
    <w:rsid w:val="007D0A67"/>
    <w:rsid w:val="008014E8"/>
    <w:rsid w:val="0081500A"/>
    <w:rsid w:val="008204A8"/>
    <w:rsid w:val="008270CF"/>
    <w:rsid w:val="00832E66"/>
    <w:rsid w:val="0084568D"/>
    <w:rsid w:val="00867053"/>
    <w:rsid w:val="008971EC"/>
    <w:rsid w:val="008B1438"/>
    <w:rsid w:val="008B5CA4"/>
    <w:rsid w:val="008C164D"/>
    <w:rsid w:val="008D1A89"/>
    <w:rsid w:val="008F180F"/>
    <w:rsid w:val="008F7139"/>
    <w:rsid w:val="00942FCE"/>
    <w:rsid w:val="0095061B"/>
    <w:rsid w:val="00955755"/>
    <w:rsid w:val="009838C9"/>
    <w:rsid w:val="009D0AC6"/>
    <w:rsid w:val="00A1353E"/>
    <w:rsid w:val="00A7162B"/>
    <w:rsid w:val="00AA3A1D"/>
    <w:rsid w:val="00AA4E9F"/>
    <w:rsid w:val="00AB068D"/>
    <w:rsid w:val="00C30CCB"/>
    <w:rsid w:val="00C428C0"/>
    <w:rsid w:val="00C53CE4"/>
    <w:rsid w:val="00C61C0D"/>
    <w:rsid w:val="00C64D79"/>
    <w:rsid w:val="00C65D9A"/>
    <w:rsid w:val="00C851E7"/>
    <w:rsid w:val="00CB5062"/>
    <w:rsid w:val="00CC51AF"/>
    <w:rsid w:val="00D134D1"/>
    <w:rsid w:val="00D3097D"/>
    <w:rsid w:val="00D76A1E"/>
    <w:rsid w:val="00DB31CC"/>
    <w:rsid w:val="00DE05D3"/>
    <w:rsid w:val="00DF597B"/>
    <w:rsid w:val="00E15256"/>
    <w:rsid w:val="00E343B1"/>
    <w:rsid w:val="00E70EE5"/>
    <w:rsid w:val="00EE3432"/>
    <w:rsid w:val="00F1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0636-5A2F-4EA5-B4D5-7087325A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C30CC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3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t-a0-000018">
    <w:name w:val="pt-a0-000018"/>
    <w:basedOn w:val="a0"/>
    <w:rsid w:val="005D1503"/>
  </w:style>
  <w:style w:type="character" w:customStyle="1" w:styleId="pt-a0">
    <w:name w:val="pt-a0"/>
    <w:basedOn w:val="a0"/>
    <w:rsid w:val="005D1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@noglik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Юлия А. Белецкая</cp:lastModifiedBy>
  <cp:revision>76</cp:revision>
  <cp:lastPrinted>2019-10-01T23:10:00Z</cp:lastPrinted>
  <dcterms:created xsi:type="dcterms:W3CDTF">2018-06-06T00:07:00Z</dcterms:created>
  <dcterms:modified xsi:type="dcterms:W3CDTF">2023-07-03T04:40:00Z</dcterms:modified>
</cp:coreProperties>
</file>