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0C56FB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56FB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0C56FB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0C56FB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56FB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0C56FB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56FB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0C56FB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0C56FB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C30CCB" w:rsidRDefault="0081500A" w:rsidP="008F180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направления информации:</w:t>
            </w:r>
            <w:r w:rsidR="0027577D" w:rsidRPr="000C56FB">
              <w:rPr>
                <w:b/>
                <w:sz w:val="26"/>
                <w:szCs w:val="26"/>
              </w:rPr>
              <w:t xml:space="preserve"> </w:t>
            </w:r>
            <w:r w:rsidR="0027577D" w:rsidRPr="0081500A">
              <w:rPr>
                <w:sz w:val="26"/>
                <w:szCs w:val="26"/>
              </w:rPr>
              <w:t xml:space="preserve">не </w:t>
            </w:r>
            <w:r w:rsidRPr="0081500A">
              <w:rPr>
                <w:sz w:val="26"/>
                <w:szCs w:val="26"/>
              </w:rPr>
              <w:t>позднее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C56FB" w:rsidRPr="000C56FB">
              <w:rPr>
                <w:sz w:val="26"/>
                <w:szCs w:val="26"/>
              </w:rPr>
              <w:t>19</w:t>
            </w:r>
            <w:r w:rsidR="00173DD0" w:rsidRPr="000C56FB">
              <w:rPr>
                <w:sz w:val="26"/>
                <w:szCs w:val="26"/>
              </w:rPr>
              <w:t xml:space="preserve"> </w:t>
            </w:r>
            <w:r w:rsidR="000C56FB" w:rsidRPr="000C56FB">
              <w:rPr>
                <w:sz w:val="26"/>
                <w:szCs w:val="26"/>
              </w:rPr>
              <w:t>июл</w:t>
            </w:r>
            <w:r w:rsidR="008F180F" w:rsidRPr="000C56FB">
              <w:rPr>
                <w:sz w:val="26"/>
                <w:szCs w:val="26"/>
              </w:rPr>
              <w:t>я</w:t>
            </w:r>
            <w:r w:rsidR="00771FB5" w:rsidRPr="000C56FB">
              <w:rPr>
                <w:sz w:val="26"/>
                <w:szCs w:val="26"/>
              </w:rPr>
              <w:t xml:space="preserve"> 2019</w:t>
            </w:r>
            <w:r w:rsidR="00794C51" w:rsidRPr="000C56FB">
              <w:rPr>
                <w:sz w:val="26"/>
                <w:szCs w:val="26"/>
              </w:rPr>
              <w:t>г.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AA3A1D">
            <w:pPr>
              <w:jc w:val="both"/>
              <w:rPr>
                <w:sz w:val="26"/>
                <w:szCs w:val="26"/>
              </w:rPr>
            </w:pPr>
            <w:r w:rsidRPr="00C30CCB">
              <w:rPr>
                <w:b/>
                <w:sz w:val="26"/>
                <w:szCs w:val="26"/>
              </w:rPr>
              <w:t xml:space="preserve">Почтовый </w:t>
            </w:r>
            <w:r w:rsidR="00377DEA" w:rsidRPr="00C30CCB">
              <w:rPr>
                <w:b/>
                <w:sz w:val="26"/>
                <w:szCs w:val="26"/>
              </w:rPr>
              <w:t>адрес:</w:t>
            </w:r>
            <w:r w:rsidR="00377DEA" w:rsidRPr="00C30CCB">
              <w:rPr>
                <w:sz w:val="26"/>
                <w:szCs w:val="26"/>
              </w:rPr>
              <w:t xml:space="preserve"> 694450, </w:t>
            </w:r>
            <w:r w:rsidR="007C6782" w:rsidRPr="00C30CCB">
              <w:rPr>
                <w:sz w:val="26"/>
                <w:szCs w:val="26"/>
              </w:rPr>
              <w:t>пгт. Ноглики</w:t>
            </w:r>
            <w:r w:rsidR="00377DEA" w:rsidRPr="00C30CCB">
              <w:rPr>
                <w:sz w:val="26"/>
                <w:szCs w:val="26"/>
              </w:rPr>
              <w:t xml:space="preserve">, </w:t>
            </w:r>
            <w:r w:rsidR="007C6782" w:rsidRPr="00C30CCB">
              <w:rPr>
                <w:sz w:val="26"/>
                <w:szCs w:val="26"/>
              </w:rPr>
              <w:t>ул. Советская</w:t>
            </w:r>
            <w:r w:rsidR="00D134D1" w:rsidRPr="00C30CCB">
              <w:rPr>
                <w:sz w:val="26"/>
                <w:szCs w:val="26"/>
              </w:rPr>
              <w:t>, 15, каб. 2</w:t>
            </w:r>
            <w:r w:rsidR="00AA3A1D" w:rsidRPr="00C30CCB">
              <w:rPr>
                <w:sz w:val="26"/>
                <w:szCs w:val="26"/>
              </w:rPr>
              <w:t>09</w:t>
            </w:r>
            <w:r w:rsidR="00377DEA" w:rsidRPr="00C30CCB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AA3A1D" w:rsidRPr="00C30CCB">
                <w:rPr>
                  <w:rStyle w:val="a3"/>
                  <w:color w:val="0000FF"/>
                  <w:sz w:val="26"/>
                  <w:szCs w:val="26"/>
                </w:rPr>
                <w:t>i.balyk@nogliki-adm</w:t>
              </w:r>
              <w:bookmarkStart w:id="0" w:name="_GoBack"/>
              <w:bookmarkEnd w:id="0"/>
              <w:r w:rsidR="00AA3A1D" w:rsidRPr="00C30CCB">
                <w:rPr>
                  <w:rStyle w:val="a3"/>
                  <w:color w:val="0000FF"/>
                  <w:sz w:val="26"/>
                  <w:szCs w:val="26"/>
                </w:rPr>
                <w:t>.ru</w:t>
              </w:r>
            </w:hyperlink>
            <w:r w:rsidR="00377DEA" w:rsidRPr="00C30CCB">
              <w:rPr>
                <w:sz w:val="26"/>
                <w:szCs w:val="26"/>
              </w:rPr>
              <w:t xml:space="preserve"> </w:t>
            </w:r>
            <w:r w:rsidRPr="00C30CCB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30CCB">
              <w:rPr>
                <w:b/>
                <w:sz w:val="26"/>
                <w:szCs w:val="26"/>
              </w:rPr>
              <w:t>Контакт</w:t>
            </w:r>
            <w:r w:rsidR="00377DEA" w:rsidRPr="00C30CCB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="00AA4E9F" w:rsidRPr="00C30CCB">
              <w:rPr>
                <w:sz w:val="26"/>
                <w:szCs w:val="26"/>
                <w:lang w:eastAsia="en-US"/>
              </w:rPr>
              <w:t xml:space="preserve">Ведущий консультант отдела экономики администрации муниципального образования «Городской округ Ногликский» 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Балык Инна Николаевна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 xml:space="preserve"> тел.: 8 (42444) 9-1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1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>-</w:t>
            </w:r>
            <w:r w:rsidR="00AA3A1D" w:rsidRPr="00C30CCB">
              <w:rPr>
                <w:b/>
                <w:sz w:val="26"/>
                <w:szCs w:val="26"/>
                <w:lang w:eastAsia="en-US"/>
              </w:rPr>
              <w:t>6</w:t>
            </w:r>
            <w:r w:rsidR="00AA4E9F" w:rsidRPr="00C30CCB">
              <w:rPr>
                <w:b/>
                <w:sz w:val="26"/>
                <w:szCs w:val="26"/>
                <w:lang w:eastAsia="en-US"/>
              </w:rPr>
              <w:t>9</w:t>
            </w:r>
            <w:r w:rsidR="00D134D1" w:rsidRPr="00C30CCB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C30CCB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C30CCB" w:rsidRDefault="00377DEA" w:rsidP="00AA4E9F">
      <w:pPr>
        <w:jc w:val="both"/>
        <w:rPr>
          <w:b/>
          <w:bCs/>
          <w:sz w:val="26"/>
          <w:szCs w:val="26"/>
        </w:rPr>
      </w:pPr>
      <w:r w:rsidRPr="00C30CCB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C30CCB">
        <w:rPr>
          <w:b/>
          <w:bCs/>
          <w:sz w:val="26"/>
          <w:szCs w:val="26"/>
        </w:rPr>
        <w:t xml:space="preserve">проект </w:t>
      </w:r>
      <w:r w:rsidRPr="00C30CCB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30CCB">
              <w:rPr>
                <w:sz w:val="26"/>
                <w:szCs w:val="26"/>
              </w:rPr>
              <w:t xml:space="preserve">- </w:t>
            </w:r>
            <w:r w:rsidRPr="00C30CCB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C30CCB">
              <w:rPr>
                <w:b/>
                <w:sz w:val="26"/>
                <w:szCs w:val="26"/>
              </w:rPr>
              <w:t>проекта НПА: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="00D134D1" w:rsidRPr="00C30CCB">
              <w:rPr>
                <w:sz w:val="26"/>
                <w:szCs w:val="26"/>
              </w:rPr>
              <w:t>Постановление</w:t>
            </w:r>
            <w:r w:rsidR="00AA3A1D" w:rsidRPr="00C30CCB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>
              <w:rPr>
                <w:sz w:val="26"/>
                <w:szCs w:val="26"/>
              </w:rPr>
              <w:t xml:space="preserve"> «Городской округ Ногликский» </w:t>
            </w:r>
            <w:r w:rsidR="00AA3A1D" w:rsidRPr="00C30CCB">
              <w:rPr>
                <w:sz w:val="26"/>
                <w:szCs w:val="26"/>
              </w:rPr>
              <w:t>«О внесении изменений в постановление администрации муниципального образования «Городской округ Ногликский» от 27.06.2017 № 415»</w:t>
            </w:r>
            <w:r w:rsidR="00AA4E9F" w:rsidRPr="00C30CCB">
              <w:rPr>
                <w:sz w:val="26"/>
                <w:szCs w:val="26"/>
              </w:rPr>
              <w:t>.</w:t>
            </w:r>
          </w:p>
        </w:tc>
      </w:tr>
      <w:tr w:rsidR="0027577D" w:rsidRPr="00C30CC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C30CCB" w:rsidRDefault="0027577D" w:rsidP="00AA4E9F">
            <w:pPr>
              <w:jc w:val="both"/>
              <w:rPr>
                <w:sz w:val="26"/>
                <w:szCs w:val="26"/>
              </w:rPr>
            </w:pPr>
            <w:r w:rsidRPr="00C30CCB">
              <w:rPr>
                <w:sz w:val="26"/>
                <w:szCs w:val="26"/>
              </w:rPr>
              <w:t>-</w:t>
            </w:r>
            <w:r w:rsidR="00377DEA" w:rsidRPr="00C30CCB">
              <w:rPr>
                <w:sz w:val="26"/>
                <w:szCs w:val="26"/>
              </w:rPr>
              <w:t xml:space="preserve"> </w:t>
            </w:r>
            <w:r w:rsidRPr="00C30CCB">
              <w:rPr>
                <w:b/>
                <w:sz w:val="26"/>
                <w:szCs w:val="26"/>
              </w:rPr>
              <w:t>р</w:t>
            </w:r>
            <w:r w:rsidR="00377DEA" w:rsidRPr="00C30CCB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C30CCB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C30CCB">
              <w:rPr>
                <w:sz w:val="26"/>
                <w:szCs w:val="26"/>
              </w:rPr>
              <w:t>.</w:t>
            </w:r>
          </w:p>
        </w:tc>
      </w:tr>
    </w:tbl>
    <w:p w:rsidR="00377DEA" w:rsidRPr="00C30CCB" w:rsidRDefault="00377DEA" w:rsidP="0027577D">
      <w:pPr>
        <w:jc w:val="both"/>
        <w:rPr>
          <w:bCs/>
          <w:sz w:val="26"/>
          <w:szCs w:val="26"/>
        </w:rPr>
      </w:pPr>
    </w:p>
    <w:p w:rsidR="0027577D" w:rsidRPr="00C30CCB" w:rsidRDefault="0027577D" w:rsidP="0027577D">
      <w:pPr>
        <w:jc w:val="both"/>
        <w:rPr>
          <w:bCs/>
          <w:sz w:val="26"/>
          <w:szCs w:val="26"/>
        </w:rPr>
      </w:pPr>
      <w:r w:rsidRPr="00C30CCB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C30CCB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C30CCB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C30CCB">
        <w:rPr>
          <w:b/>
          <w:bCs/>
          <w:sz w:val="26"/>
          <w:szCs w:val="26"/>
        </w:rPr>
        <w:t>Вопросы:</w:t>
      </w:r>
    </w:p>
    <w:p w:rsidR="00DF597B" w:rsidRDefault="00DF597B" w:rsidP="00DF597B">
      <w:pPr>
        <w:ind w:firstLine="708"/>
        <w:jc w:val="both"/>
        <w:rPr>
          <w:sz w:val="26"/>
          <w:szCs w:val="26"/>
        </w:rPr>
      </w:pPr>
      <w:r w:rsidRPr="00C30CCB">
        <w:rPr>
          <w:sz w:val="26"/>
          <w:szCs w:val="26"/>
        </w:rPr>
        <w:t>1.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Если считаете, что не достигнет, то почему?</w:t>
      </w:r>
    </w:p>
    <w:p w:rsidR="008F180F" w:rsidRDefault="008F180F" w:rsidP="00DF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869EA">
        <w:rPr>
          <w:sz w:val="26"/>
          <w:szCs w:val="26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8F180F" w:rsidRDefault="008F180F" w:rsidP="008F1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869EA">
        <w:rPr>
          <w:sz w:val="26"/>
          <w:szCs w:val="26"/>
        </w:rPr>
        <w:t>Является ли выбранный вариант решения оптимальным? Существуют ли иные варианты достижения заявленных целей муниципального регулирования? Если да, приведите те, которые, по Вашему мнению, были бы менее затратны и (или) более эффективны.</w:t>
      </w:r>
    </w:p>
    <w:p w:rsidR="000C56FB" w:rsidRDefault="000C56FB" w:rsidP="000C5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30CCB">
        <w:rPr>
          <w:sz w:val="26"/>
          <w:szCs w:val="26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муниципальной власти? </w:t>
      </w:r>
    </w:p>
    <w:p w:rsidR="000C56FB" w:rsidRPr="006869EA" w:rsidRDefault="000C56FB" w:rsidP="000C5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0CCB">
        <w:rPr>
          <w:sz w:val="26"/>
          <w:szCs w:val="26"/>
        </w:rPr>
        <w:t>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8F180F" w:rsidRPr="00C30CCB" w:rsidRDefault="000C56FB" w:rsidP="008F1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F180F">
        <w:rPr>
          <w:sz w:val="26"/>
          <w:szCs w:val="26"/>
        </w:rPr>
        <w:t xml:space="preserve">. </w:t>
      </w:r>
      <w:r w:rsidR="008F180F" w:rsidRPr="006869EA">
        <w:rPr>
          <w:sz w:val="26"/>
          <w:szCs w:val="26"/>
        </w:rPr>
        <w:t>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DF597B" w:rsidRPr="00C30CCB" w:rsidRDefault="000C56FB" w:rsidP="00DF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DF597B" w:rsidRPr="00C30CCB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DF597B" w:rsidRPr="00C30CCB" w:rsidRDefault="000C56FB" w:rsidP="00DF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F597B" w:rsidRPr="00C30CCB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D134D1" w:rsidRPr="008F180F" w:rsidRDefault="000C56FB" w:rsidP="008F1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F597B" w:rsidRPr="00C30CCB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D134D1" w:rsidRPr="008F180F" w:rsidSect="008F180F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C56FB"/>
    <w:rsid w:val="00173DD0"/>
    <w:rsid w:val="00200601"/>
    <w:rsid w:val="0027577D"/>
    <w:rsid w:val="00377DEA"/>
    <w:rsid w:val="004A6B30"/>
    <w:rsid w:val="00771FB5"/>
    <w:rsid w:val="00783A18"/>
    <w:rsid w:val="00794C51"/>
    <w:rsid w:val="007C6782"/>
    <w:rsid w:val="007D0A67"/>
    <w:rsid w:val="0081500A"/>
    <w:rsid w:val="008B5CA4"/>
    <w:rsid w:val="008F180F"/>
    <w:rsid w:val="00955755"/>
    <w:rsid w:val="00A7162B"/>
    <w:rsid w:val="00AA3A1D"/>
    <w:rsid w:val="00AA4E9F"/>
    <w:rsid w:val="00C30CCB"/>
    <w:rsid w:val="00C64D79"/>
    <w:rsid w:val="00C851E7"/>
    <w:rsid w:val="00D134D1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baly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22</cp:revision>
  <cp:lastPrinted>2019-02-11T05:19:00Z</cp:lastPrinted>
  <dcterms:created xsi:type="dcterms:W3CDTF">2018-06-06T00:07:00Z</dcterms:created>
  <dcterms:modified xsi:type="dcterms:W3CDTF">2019-06-13T01:54:00Z</dcterms:modified>
</cp:coreProperties>
</file>