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8F0C8B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8F0C8B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8F0C8B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8F0C8B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8F0C8B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8F0C8B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8F0C8B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8F0C8B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F0C8B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8F0C8B">
        <w:rPr>
          <w:rFonts w:ascii="Times New Roman" w:hAnsi="Times New Roman" w:cs="Times New Roman"/>
          <w:sz w:val="27"/>
          <w:szCs w:val="27"/>
        </w:rPr>
        <w:t>:</w:t>
      </w:r>
      <w:r w:rsidR="001C05F8" w:rsidRPr="008F0C8B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A20422" w:rsidRPr="008F0C8B">
        <w:rPr>
          <w:rFonts w:ascii="Times New Roman" w:hAnsi="Times New Roman" w:cs="Times New Roman"/>
          <w:sz w:val="27"/>
          <w:szCs w:val="27"/>
        </w:rPr>
        <w:t>3</w:t>
      </w:r>
      <w:r w:rsidR="008F0C8B" w:rsidRPr="008F0C8B">
        <w:rPr>
          <w:rFonts w:ascii="Times New Roman" w:hAnsi="Times New Roman" w:cs="Times New Roman"/>
          <w:sz w:val="27"/>
          <w:szCs w:val="27"/>
        </w:rPr>
        <w:t>1</w:t>
      </w:r>
      <w:r w:rsidR="001C05F8" w:rsidRPr="008F0C8B">
        <w:rPr>
          <w:rFonts w:ascii="Times New Roman" w:hAnsi="Times New Roman" w:cs="Times New Roman"/>
          <w:sz w:val="27"/>
          <w:szCs w:val="27"/>
        </w:rPr>
        <w:t>.</w:t>
      </w:r>
      <w:r w:rsidR="004B15F4" w:rsidRPr="008F0C8B">
        <w:rPr>
          <w:rFonts w:ascii="Times New Roman" w:hAnsi="Times New Roman" w:cs="Times New Roman"/>
          <w:sz w:val="27"/>
          <w:szCs w:val="27"/>
        </w:rPr>
        <w:t>0</w:t>
      </w:r>
      <w:r w:rsidR="00A20422" w:rsidRPr="008F0C8B">
        <w:rPr>
          <w:rFonts w:ascii="Times New Roman" w:hAnsi="Times New Roman" w:cs="Times New Roman"/>
          <w:sz w:val="27"/>
          <w:szCs w:val="27"/>
        </w:rPr>
        <w:t>7</w:t>
      </w:r>
      <w:r w:rsidR="001C05F8" w:rsidRPr="008F0C8B">
        <w:rPr>
          <w:rFonts w:ascii="Times New Roman" w:hAnsi="Times New Roman" w:cs="Times New Roman"/>
          <w:sz w:val="27"/>
          <w:szCs w:val="27"/>
        </w:rPr>
        <w:t>.20</w:t>
      </w:r>
      <w:r w:rsidR="00824521" w:rsidRPr="008F0C8B">
        <w:rPr>
          <w:rFonts w:ascii="Times New Roman" w:hAnsi="Times New Roman" w:cs="Times New Roman"/>
          <w:sz w:val="27"/>
          <w:szCs w:val="27"/>
        </w:rPr>
        <w:t>20</w:t>
      </w:r>
      <w:r w:rsidR="001C05F8" w:rsidRPr="008F0C8B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8F0C8B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F0C8B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8F0C8B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9B1AAC" w:rsidRPr="008F0C8B">
        <w:rPr>
          <w:rFonts w:ascii="Times New Roman" w:hAnsi="Times New Roman" w:cs="Times New Roman"/>
          <w:sz w:val="27"/>
          <w:szCs w:val="27"/>
        </w:rPr>
        <w:t>09</w:t>
      </w:r>
      <w:r w:rsidR="00A8553E" w:rsidRPr="008F0C8B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="009B1AAC" w:rsidRPr="008F0C8B">
          <w:rPr>
            <w:rStyle w:val="a3"/>
            <w:rFonts w:ascii="Times New Roman" w:hAnsi="Times New Roman" w:cs="Times New Roman"/>
            <w:color w:val="0000FF"/>
            <w:sz w:val="27"/>
            <w:szCs w:val="27"/>
          </w:rPr>
          <w:t>i.balyk@nogliki-adm.ru</w:t>
        </w:r>
      </w:hyperlink>
      <w:r w:rsidR="00816B67" w:rsidRPr="008F0C8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</w:p>
    <w:p w:rsidR="00A8553E" w:rsidRPr="008F0C8B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F0C8B">
        <w:rPr>
          <w:rFonts w:ascii="Times New Roman" w:hAnsi="Times New Roman" w:cs="Times New Roman"/>
          <w:b/>
          <w:sz w:val="27"/>
          <w:szCs w:val="27"/>
        </w:rPr>
        <w:t xml:space="preserve">Контактное лицо разработчика </w:t>
      </w:r>
      <w:r w:rsidR="00A8553E" w:rsidRPr="008F0C8B">
        <w:rPr>
          <w:rFonts w:ascii="Times New Roman" w:hAnsi="Times New Roman" w:cs="Times New Roman"/>
          <w:b/>
          <w:sz w:val="27"/>
          <w:szCs w:val="27"/>
        </w:rPr>
        <w:t>НПА</w:t>
      </w:r>
      <w:r w:rsidR="00A8553E" w:rsidRPr="008F0C8B">
        <w:rPr>
          <w:rFonts w:ascii="Times New Roman" w:hAnsi="Times New Roman" w:cs="Times New Roman"/>
          <w:sz w:val="27"/>
          <w:szCs w:val="27"/>
        </w:rPr>
        <w:t>:</w:t>
      </w:r>
      <w:r w:rsidR="00A8553E" w:rsidRPr="008F0C8B">
        <w:rPr>
          <w:rFonts w:ascii="Times New Roman" w:hAnsi="Times New Roman" w:cs="Times New Roman"/>
          <w:sz w:val="27"/>
          <w:szCs w:val="27"/>
          <w:lang w:eastAsia="en-US"/>
        </w:rPr>
        <w:t xml:space="preserve"> Ведущий консультант отдела экономики </w:t>
      </w:r>
      <w:r w:rsidR="00A8553E" w:rsidRPr="008F0C8B">
        <w:rPr>
          <w:rFonts w:ascii="Times New Roman" w:hAnsi="Times New Roman" w:cs="Times New Roman"/>
          <w:sz w:val="27"/>
          <w:szCs w:val="27"/>
        </w:rPr>
        <w:t xml:space="preserve">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 </w:t>
      </w:r>
      <w:r w:rsidR="0066723A" w:rsidRPr="008F0C8B">
        <w:rPr>
          <w:rFonts w:ascii="Times New Roman" w:hAnsi="Times New Roman" w:cs="Times New Roman"/>
          <w:sz w:val="27"/>
          <w:szCs w:val="27"/>
        </w:rPr>
        <w:t>Балык Инна Николаевна</w:t>
      </w:r>
      <w:r w:rsidR="0066723A" w:rsidRPr="008F0C8B">
        <w:rPr>
          <w:rFonts w:ascii="Times New Roman" w:hAnsi="Times New Roman" w:cs="Times New Roman"/>
          <w:sz w:val="27"/>
          <w:szCs w:val="27"/>
          <w:lang w:eastAsia="en-US"/>
        </w:rPr>
        <w:t>, тел.: 8(42444)9116</w:t>
      </w:r>
      <w:r w:rsidR="00A8553E" w:rsidRPr="008F0C8B">
        <w:rPr>
          <w:rFonts w:ascii="Times New Roman" w:hAnsi="Times New Roman" w:cs="Times New Roman"/>
          <w:sz w:val="27"/>
          <w:szCs w:val="27"/>
          <w:lang w:eastAsia="en-US"/>
        </w:rPr>
        <w:t>9.</w:t>
      </w:r>
      <w:r w:rsidR="00A8553E" w:rsidRPr="008F0C8B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A8553E" w:rsidRPr="008F0C8B" w:rsidRDefault="00A8553E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F0C8B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C605BA" w:rsidRPr="008F0C8B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F0C8B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8F0C8B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8F0C8B" w:rsidRDefault="00C605BA" w:rsidP="00C605BA">
      <w:pPr>
        <w:jc w:val="both"/>
        <w:rPr>
          <w:sz w:val="27"/>
          <w:szCs w:val="27"/>
        </w:rPr>
      </w:pPr>
      <w:r w:rsidRPr="008F0C8B">
        <w:rPr>
          <w:b/>
          <w:sz w:val="27"/>
          <w:szCs w:val="27"/>
        </w:rPr>
        <w:t>В</w:t>
      </w:r>
      <w:r w:rsidR="00A8553E" w:rsidRPr="008F0C8B">
        <w:rPr>
          <w:b/>
          <w:sz w:val="27"/>
          <w:szCs w:val="27"/>
        </w:rPr>
        <w:t>ид и наименование проекта НПА:</w:t>
      </w:r>
      <w:r w:rsidR="001C05F8" w:rsidRPr="008F0C8B">
        <w:rPr>
          <w:b/>
          <w:sz w:val="27"/>
          <w:szCs w:val="27"/>
        </w:rPr>
        <w:t xml:space="preserve"> </w:t>
      </w:r>
      <w:r w:rsidR="001C05F8" w:rsidRPr="008F0C8B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A20422" w:rsidRPr="008F0C8B">
        <w:rPr>
          <w:sz w:val="27"/>
          <w:szCs w:val="27"/>
        </w:rPr>
        <w:t>«</w:t>
      </w:r>
      <w:r w:rsidR="00A20422" w:rsidRPr="008F0C8B">
        <w:rPr>
          <w:bCs/>
          <w:sz w:val="27"/>
          <w:szCs w:val="27"/>
        </w:rPr>
        <w:t>О внесении изменений в Порядок предоставления субсидии субъектам малого и среднего предпринимательства, утвержденный постановлением администрации муниципального образования «Городской округ Ногликский» от 27.06.2017 № 415»</w:t>
      </w:r>
      <w:r w:rsidR="00A57C97" w:rsidRPr="008F0C8B">
        <w:rPr>
          <w:bCs/>
          <w:sz w:val="27"/>
          <w:szCs w:val="27"/>
        </w:rPr>
        <w:t xml:space="preserve"> (далее – п</w:t>
      </w:r>
      <w:r w:rsidR="009B1AAC" w:rsidRPr="008F0C8B">
        <w:rPr>
          <w:bCs/>
          <w:sz w:val="27"/>
          <w:szCs w:val="27"/>
        </w:rPr>
        <w:t>роект НПА)</w:t>
      </w:r>
      <w:r w:rsidR="001C05F8" w:rsidRPr="008F0C8B">
        <w:rPr>
          <w:bCs/>
          <w:sz w:val="27"/>
          <w:szCs w:val="27"/>
        </w:rPr>
        <w:t>.</w:t>
      </w:r>
    </w:p>
    <w:p w:rsidR="00C605BA" w:rsidRPr="008F0C8B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8F0C8B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8F0C8B">
        <w:rPr>
          <w:rFonts w:ascii="Times New Roman" w:hAnsi="Times New Roman" w:cs="Times New Roman"/>
          <w:sz w:val="27"/>
          <w:szCs w:val="27"/>
        </w:rPr>
        <w:t>:</w:t>
      </w:r>
      <w:r w:rsidR="001C05F8" w:rsidRPr="008F0C8B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8F0C8B">
        <w:rPr>
          <w:rFonts w:ascii="Times New Roman" w:hAnsi="Times New Roman" w:cs="Times New Roman"/>
          <w:sz w:val="27"/>
          <w:szCs w:val="27"/>
        </w:rPr>
        <w:t>.</w:t>
      </w:r>
    </w:p>
    <w:p w:rsidR="00A8553E" w:rsidRPr="008F0C8B" w:rsidRDefault="00A8553E" w:rsidP="00C605BA">
      <w:pPr>
        <w:jc w:val="both"/>
        <w:rPr>
          <w:bCs/>
          <w:sz w:val="27"/>
          <w:szCs w:val="27"/>
        </w:rPr>
      </w:pPr>
    </w:p>
    <w:p w:rsidR="00C605BA" w:rsidRPr="008F0C8B" w:rsidRDefault="00C605BA" w:rsidP="00C605BA">
      <w:pPr>
        <w:jc w:val="both"/>
        <w:rPr>
          <w:bCs/>
          <w:sz w:val="27"/>
          <w:szCs w:val="27"/>
        </w:rPr>
      </w:pPr>
      <w:r w:rsidRPr="008F0C8B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8F0C8B" w:rsidRDefault="00816B67" w:rsidP="00C605BA">
      <w:pPr>
        <w:jc w:val="both"/>
        <w:rPr>
          <w:bCs/>
          <w:sz w:val="27"/>
          <w:szCs w:val="27"/>
        </w:rPr>
      </w:pPr>
    </w:p>
    <w:p w:rsidR="00C605BA" w:rsidRPr="008F0C8B" w:rsidRDefault="00C605BA" w:rsidP="00C605BA">
      <w:pPr>
        <w:ind w:firstLine="708"/>
        <w:jc w:val="both"/>
        <w:rPr>
          <w:bCs/>
          <w:sz w:val="27"/>
          <w:szCs w:val="27"/>
        </w:rPr>
      </w:pPr>
      <w:r w:rsidRPr="008F0C8B">
        <w:rPr>
          <w:bCs/>
          <w:sz w:val="27"/>
          <w:szCs w:val="27"/>
        </w:rPr>
        <w:t>Вопросы:</w:t>
      </w:r>
    </w:p>
    <w:p w:rsidR="009062E9" w:rsidRPr="008F0C8B" w:rsidRDefault="009062E9" w:rsidP="00C605BA">
      <w:pPr>
        <w:ind w:firstLine="708"/>
        <w:jc w:val="both"/>
        <w:rPr>
          <w:bCs/>
          <w:sz w:val="27"/>
          <w:szCs w:val="27"/>
        </w:rPr>
      </w:pPr>
    </w:p>
    <w:p w:rsidR="00342EA1" w:rsidRPr="008F0C8B" w:rsidRDefault="00A57C97" w:rsidP="00342EA1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0C8B">
        <w:rPr>
          <w:sz w:val="28"/>
          <w:szCs w:val="28"/>
        </w:rPr>
        <w:t>Обоснована ли</w:t>
      </w:r>
      <w:bookmarkStart w:id="0" w:name="_GoBack"/>
      <w:bookmarkEnd w:id="0"/>
      <w:r w:rsidRPr="008F0C8B">
        <w:rPr>
          <w:sz w:val="28"/>
          <w:szCs w:val="28"/>
        </w:rPr>
        <w:t xml:space="preserve"> необходимость муниципального вмешательства? Достигнет ли, на Ваш взгляд, предлагаемое регулирование тех целей, на которые оно направлено?</w:t>
      </w:r>
    </w:p>
    <w:p w:rsidR="000D6475" w:rsidRPr="008F0C8B" w:rsidRDefault="000D6475" w:rsidP="00342EA1">
      <w:pPr>
        <w:pStyle w:val="a6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8F0C8B">
        <w:rPr>
          <w:sz w:val="28"/>
          <w:szCs w:val="28"/>
        </w:rPr>
        <w:t>Каких положительных эффектов</w:t>
      </w:r>
      <w:r w:rsidR="009062E9" w:rsidRPr="008F0C8B">
        <w:rPr>
          <w:sz w:val="27"/>
          <w:szCs w:val="27"/>
        </w:rPr>
        <w:t xml:space="preserve"> и (или)</w:t>
      </w:r>
      <w:r w:rsidRPr="008F0C8B">
        <w:rPr>
          <w:sz w:val="27"/>
          <w:szCs w:val="27"/>
        </w:rPr>
        <w:t xml:space="preserve"> </w:t>
      </w:r>
      <w:r w:rsidR="009062E9" w:rsidRPr="008F0C8B">
        <w:rPr>
          <w:sz w:val="27"/>
          <w:szCs w:val="27"/>
        </w:rPr>
        <w:t xml:space="preserve">негативных последствий </w:t>
      </w:r>
      <w:r w:rsidRPr="008F0C8B">
        <w:rPr>
          <w:sz w:val="27"/>
          <w:szCs w:val="27"/>
        </w:rPr>
        <w:t>следует ожидать в случае принятия проекта НПА? По возможности, приведите числовые данные.</w:t>
      </w:r>
    </w:p>
    <w:p w:rsidR="006E2DB1" w:rsidRPr="008F0C8B" w:rsidRDefault="009062E9" w:rsidP="006E2DB1">
      <w:pPr>
        <w:ind w:firstLine="709"/>
        <w:jc w:val="both"/>
        <w:rPr>
          <w:sz w:val="27"/>
          <w:szCs w:val="27"/>
        </w:rPr>
      </w:pPr>
      <w:r w:rsidRPr="008F0C8B">
        <w:rPr>
          <w:sz w:val="27"/>
          <w:szCs w:val="27"/>
        </w:rPr>
        <w:t>3</w:t>
      </w:r>
      <w:r w:rsidR="006E2DB1" w:rsidRPr="008F0C8B">
        <w:rPr>
          <w:sz w:val="27"/>
          <w:szCs w:val="27"/>
        </w:rPr>
        <w:t xml:space="preserve">. Существуют ли в предлагаемом проекте </w:t>
      </w:r>
      <w:r w:rsidR="009D3956" w:rsidRPr="008F0C8B">
        <w:rPr>
          <w:sz w:val="27"/>
          <w:szCs w:val="27"/>
        </w:rPr>
        <w:t>НПА</w:t>
      </w:r>
      <w:r w:rsidR="00A37B42" w:rsidRPr="008F0C8B">
        <w:rPr>
          <w:sz w:val="27"/>
          <w:szCs w:val="27"/>
        </w:rPr>
        <w:t xml:space="preserve"> положения, </w:t>
      </w:r>
      <w:r w:rsidR="006E2DB1" w:rsidRPr="008F0C8B">
        <w:rPr>
          <w:sz w:val="27"/>
          <w:szCs w:val="27"/>
        </w:rPr>
        <w:t>которые н</w:t>
      </w:r>
      <w:r w:rsidR="00A37B42" w:rsidRPr="008F0C8B">
        <w:rPr>
          <w:sz w:val="27"/>
          <w:szCs w:val="27"/>
        </w:rPr>
        <w:t xml:space="preserve">еобоснованно затрудняют ведение </w:t>
      </w:r>
      <w:r w:rsidR="006E2DB1" w:rsidRPr="008F0C8B">
        <w:rPr>
          <w:sz w:val="27"/>
          <w:szCs w:val="27"/>
        </w:rPr>
        <w:t>предпринимательской и (или) инвестиционной деятельности? Приведите обоснования по каждому указанному положению.</w:t>
      </w:r>
    </w:p>
    <w:p w:rsidR="006E2DB1" w:rsidRPr="008F0C8B" w:rsidRDefault="009062E9" w:rsidP="006E2DB1">
      <w:pPr>
        <w:ind w:firstLine="708"/>
        <w:jc w:val="both"/>
        <w:rPr>
          <w:sz w:val="27"/>
          <w:szCs w:val="27"/>
        </w:rPr>
      </w:pPr>
      <w:r w:rsidRPr="008F0C8B">
        <w:rPr>
          <w:sz w:val="27"/>
          <w:szCs w:val="27"/>
        </w:rPr>
        <w:t>4</w:t>
      </w:r>
      <w:r w:rsidR="009D3956" w:rsidRPr="008F0C8B">
        <w:rPr>
          <w:sz w:val="27"/>
          <w:szCs w:val="27"/>
        </w:rPr>
        <w:t>. Содержит ли проект НПА</w:t>
      </w:r>
      <w:r w:rsidR="006E2DB1" w:rsidRPr="008F0C8B">
        <w:rPr>
          <w:sz w:val="27"/>
          <w:szCs w:val="27"/>
        </w:rPr>
        <w:t xml:space="preserve"> нормы, противоречащи</w:t>
      </w:r>
      <w:r w:rsidR="00A57C97" w:rsidRPr="008F0C8B">
        <w:rPr>
          <w:sz w:val="27"/>
          <w:szCs w:val="27"/>
        </w:rPr>
        <w:t>е действующему законодательству,</w:t>
      </w:r>
      <w:r w:rsidR="006E2DB1" w:rsidRPr="008F0C8B">
        <w:rPr>
          <w:sz w:val="27"/>
          <w:szCs w:val="27"/>
        </w:rPr>
        <w:t xml:space="preserve"> позволя</w:t>
      </w:r>
      <w:r w:rsidR="00A57C97" w:rsidRPr="008F0C8B">
        <w:rPr>
          <w:sz w:val="27"/>
          <w:szCs w:val="27"/>
        </w:rPr>
        <w:t xml:space="preserve">ющие их толковать неоднозначно, </w:t>
      </w:r>
      <w:r w:rsidR="006E2DB1" w:rsidRPr="008F0C8B">
        <w:rPr>
          <w:sz w:val="27"/>
          <w:szCs w:val="27"/>
        </w:rPr>
        <w:t>невыполнимые на практике? Если да, укажите их.</w:t>
      </w:r>
    </w:p>
    <w:p w:rsidR="006E2DB1" w:rsidRPr="00A57C97" w:rsidRDefault="009062E9" w:rsidP="0092727A">
      <w:pPr>
        <w:ind w:firstLine="708"/>
        <w:jc w:val="both"/>
        <w:rPr>
          <w:sz w:val="27"/>
          <w:szCs w:val="27"/>
        </w:rPr>
      </w:pPr>
      <w:r w:rsidRPr="008F0C8B">
        <w:rPr>
          <w:sz w:val="27"/>
          <w:szCs w:val="27"/>
        </w:rPr>
        <w:t>5</w:t>
      </w:r>
      <w:r w:rsidR="006E2DB1" w:rsidRPr="008F0C8B">
        <w:rPr>
          <w:sz w:val="27"/>
          <w:szCs w:val="27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sectPr w:rsidR="006E2DB1" w:rsidRPr="00A57C97" w:rsidSect="009062E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964BE"/>
    <w:rsid w:val="000D6475"/>
    <w:rsid w:val="00104777"/>
    <w:rsid w:val="001C05F8"/>
    <w:rsid w:val="002C038E"/>
    <w:rsid w:val="00342EA1"/>
    <w:rsid w:val="004A2F7B"/>
    <w:rsid w:val="004B15F4"/>
    <w:rsid w:val="004F2257"/>
    <w:rsid w:val="005A0520"/>
    <w:rsid w:val="00655424"/>
    <w:rsid w:val="0066723A"/>
    <w:rsid w:val="006E2DB1"/>
    <w:rsid w:val="007E6BAA"/>
    <w:rsid w:val="00816B67"/>
    <w:rsid w:val="00824521"/>
    <w:rsid w:val="008F0C8B"/>
    <w:rsid w:val="009062E9"/>
    <w:rsid w:val="0092727A"/>
    <w:rsid w:val="009B1AAC"/>
    <w:rsid w:val="009D3956"/>
    <w:rsid w:val="00A20422"/>
    <w:rsid w:val="00A334F8"/>
    <w:rsid w:val="00A37B42"/>
    <w:rsid w:val="00A57C97"/>
    <w:rsid w:val="00A8553E"/>
    <w:rsid w:val="00C605BA"/>
    <w:rsid w:val="00C63C19"/>
    <w:rsid w:val="00D80946"/>
    <w:rsid w:val="00E6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D61C2-6228-441B-A104-03ACBC30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baly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5C07A-8C6D-482B-B3F0-53C95092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26</cp:revision>
  <cp:lastPrinted>2020-06-25T23:51:00Z</cp:lastPrinted>
  <dcterms:created xsi:type="dcterms:W3CDTF">2019-10-15T05:33:00Z</dcterms:created>
  <dcterms:modified xsi:type="dcterms:W3CDTF">2020-06-25T23:51:00Z</dcterms:modified>
</cp:coreProperties>
</file>