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65"/>
        <w:tblW w:w="12367" w:type="dxa"/>
        <w:tblLook w:val="0000" w:firstRow="0" w:lastRow="0" w:firstColumn="0" w:lastColumn="0" w:noHBand="0" w:noVBand="0"/>
      </w:tblPr>
      <w:tblGrid>
        <w:gridCol w:w="12367"/>
      </w:tblGrid>
      <w:tr w:rsidR="00D0721F">
        <w:tc>
          <w:tcPr>
            <w:tcW w:w="12367" w:type="dxa"/>
          </w:tcPr>
          <w:p w:rsidR="00D0721F" w:rsidRDefault="00220856" w:rsidP="00D0721F">
            <w:pPr>
              <w:ind w:right="63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4875" cy="1104900"/>
                  <wp:effectExtent l="0" t="0" r="952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A93" w:rsidRDefault="00895416" w:rsidP="00D0721F">
            <w:pPr>
              <w:ind w:right="63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421B4C">
              <w:rPr>
                <w:sz w:val="24"/>
              </w:rPr>
              <w:t xml:space="preserve"> </w:t>
            </w:r>
            <w:r w:rsidR="00D0721F">
              <w:rPr>
                <w:sz w:val="24"/>
              </w:rPr>
              <w:t>муниципально</w:t>
            </w:r>
            <w:r w:rsidR="001123FE">
              <w:rPr>
                <w:sz w:val="24"/>
              </w:rPr>
              <w:t xml:space="preserve">го образования </w:t>
            </w:r>
            <w:r w:rsidR="00814AEB">
              <w:rPr>
                <w:sz w:val="24"/>
              </w:rPr>
              <w:t xml:space="preserve">«Городской округ </w:t>
            </w:r>
            <w:r w:rsidR="00110CA7">
              <w:rPr>
                <w:sz w:val="24"/>
              </w:rPr>
              <w:t>Ногликский</w:t>
            </w:r>
            <w:r w:rsidR="00D0721F">
              <w:rPr>
                <w:sz w:val="24"/>
              </w:rPr>
              <w:t>»</w:t>
            </w:r>
            <w:r w:rsidR="009F0A93">
              <w:rPr>
                <w:sz w:val="24"/>
              </w:rPr>
              <w:t xml:space="preserve"> </w:t>
            </w:r>
          </w:p>
          <w:p w:rsidR="00D0721F" w:rsidRDefault="00D0721F" w:rsidP="00D0721F">
            <w:pPr>
              <w:ind w:right="635"/>
              <w:jc w:val="center"/>
              <w:rPr>
                <w:sz w:val="24"/>
              </w:rPr>
            </w:pPr>
            <w:r>
              <w:rPr>
                <w:sz w:val="24"/>
              </w:rPr>
              <w:t>Сахалинской области</w:t>
            </w:r>
          </w:p>
          <w:p w:rsidR="00D0721F" w:rsidRDefault="00D0721F" w:rsidP="00D0721F">
            <w:pPr>
              <w:ind w:right="635"/>
              <w:jc w:val="center"/>
              <w:rPr>
                <w:sz w:val="24"/>
              </w:rPr>
            </w:pPr>
          </w:p>
          <w:p w:rsidR="00D0721F" w:rsidRDefault="00D0721F" w:rsidP="00D0721F">
            <w:pPr>
              <w:pStyle w:val="1"/>
              <w:ind w:right="635"/>
            </w:pPr>
            <w:r>
              <w:t>ПОСТАНОВЛЕНИЕ</w:t>
            </w:r>
          </w:p>
          <w:p w:rsidR="00D0721F" w:rsidRDefault="00D0721F" w:rsidP="00D0721F">
            <w:pPr>
              <w:ind w:right="635"/>
              <w:jc w:val="both"/>
              <w:rPr>
                <w:sz w:val="26"/>
              </w:rPr>
            </w:pPr>
          </w:p>
        </w:tc>
      </w:tr>
    </w:tbl>
    <w:p w:rsidR="00860D92" w:rsidRPr="00280DEC" w:rsidRDefault="00280DEC" w:rsidP="00280DEC">
      <w:pPr>
        <w:tabs>
          <w:tab w:val="left" w:pos="6675"/>
        </w:tabs>
        <w:rPr>
          <w:b/>
          <w:sz w:val="24"/>
        </w:rPr>
      </w:pPr>
      <w:r>
        <w:rPr>
          <w:sz w:val="24"/>
        </w:rPr>
        <w:tab/>
      </w:r>
    </w:p>
    <w:p w:rsidR="00860D92" w:rsidRDefault="00860D92">
      <w:pPr>
        <w:tabs>
          <w:tab w:val="left" w:pos="2694"/>
        </w:tabs>
        <w:rPr>
          <w:sz w:val="24"/>
        </w:rPr>
      </w:pPr>
    </w:p>
    <w:p w:rsidR="00860D92" w:rsidRDefault="00860D92">
      <w:pPr>
        <w:tabs>
          <w:tab w:val="left" w:pos="2694"/>
        </w:tabs>
        <w:rPr>
          <w:sz w:val="24"/>
        </w:rPr>
      </w:pPr>
      <w:r>
        <w:rPr>
          <w:sz w:val="24"/>
        </w:rPr>
        <w:t xml:space="preserve">от   </w:t>
      </w:r>
      <w:r w:rsidR="00280DEC">
        <w:rPr>
          <w:sz w:val="24"/>
        </w:rPr>
        <w:t>__________</w:t>
      </w:r>
      <w:r>
        <w:rPr>
          <w:sz w:val="24"/>
        </w:rPr>
        <w:t xml:space="preserve"> № </w:t>
      </w:r>
      <w:r w:rsidR="00280DEC">
        <w:rPr>
          <w:sz w:val="24"/>
        </w:rPr>
        <w:t>____</w:t>
      </w:r>
    </w:p>
    <w:p w:rsidR="00860D92" w:rsidRDefault="00860D92">
      <w:pPr>
        <w:rPr>
          <w:sz w:val="24"/>
        </w:rPr>
      </w:pPr>
      <w:r>
        <w:rPr>
          <w:sz w:val="24"/>
        </w:rPr>
        <w:t>пгт. Ноглики</w:t>
      </w:r>
    </w:p>
    <w:p w:rsidR="00860D92" w:rsidRDefault="00860D92"/>
    <w:p w:rsidR="002E3104" w:rsidRPr="00D570D2" w:rsidRDefault="002E3104" w:rsidP="002E3104">
      <w:pPr>
        <w:ind w:right="4585"/>
        <w:jc w:val="both"/>
        <w:rPr>
          <w:b/>
          <w:sz w:val="26"/>
        </w:rPr>
      </w:pPr>
      <w:r w:rsidRPr="00D570D2">
        <w:rPr>
          <w:b/>
          <w:sz w:val="26"/>
        </w:rPr>
        <w:t>О внесении изменений в постановление</w:t>
      </w:r>
    </w:p>
    <w:p w:rsidR="002E3104" w:rsidRDefault="002E3104" w:rsidP="002E3104">
      <w:pPr>
        <w:ind w:right="4585"/>
        <w:jc w:val="both"/>
        <w:rPr>
          <w:b/>
          <w:sz w:val="26"/>
        </w:rPr>
      </w:pPr>
      <w:r w:rsidRPr="00D570D2">
        <w:rPr>
          <w:b/>
          <w:sz w:val="26"/>
        </w:rPr>
        <w:t>ад</w:t>
      </w:r>
      <w:r>
        <w:rPr>
          <w:b/>
          <w:sz w:val="26"/>
        </w:rPr>
        <w:t>министрации муниципального обра</w:t>
      </w:r>
      <w:r w:rsidRPr="00D570D2">
        <w:rPr>
          <w:b/>
          <w:sz w:val="26"/>
        </w:rPr>
        <w:t>зования «Городской округ Ногликский»</w:t>
      </w:r>
      <w:r>
        <w:rPr>
          <w:b/>
          <w:sz w:val="26"/>
        </w:rPr>
        <w:t xml:space="preserve"> </w:t>
      </w:r>
      <w:r w:rsidRPr="00D570D2">
        <w:rPr>
          <w:b/>
          <w:sz w:val="26"/>
        </w:rPr>
        <w:t>от 30.03.2018 № 335</w:t>
      </w:r>
    </w:p>
    <w:p w:rsidR="00D570D2" w:rsidRDefault="00D570D2" w:rsidP="00D570D2">
      <w:pPr>
        <w:jc w:val="both"/>
        <w:rPr>
          <w:b/>
          <w:sz w:val="26"/>
        </w:rPr>
      </w:pPr>
    </w:p>
    <w:p w:rsidR="00D570D2" w:rsidRDefault="00D570D2" w:rsidP="00220856">
      <w:pPr>
        <w:ind w:firstLine="709"/>
        <w:jc w:val="both"/>
        <w:rPr>
          <w:sz w:val="26"/>
        </w:rPr>
      </w:pPr>
      <w:r w:rsidRPr="00D570D2">
        <w:rPr>
          <w:sz w:val="26"/>
        </w:rPr>
        <w:t>Руководствуясь Федеральным зако</w:t>
      </w:r>
      <w:r>
        <w:rPr>
          <w:sz w:val="26"/>
        </w:rPr>
        <w:t>ном Российской Федерации от 06.</w:t>
      </w:r>
      <w:r w:rsidRPr="00D570D2">
        <w:rPr>
          <w:sz w:val="26"/>
        </w:rPr>
        <w:t>10</w:t>
      </w:r>
      <w:r>
        <w:rPr>
          <w:sz w:val="26"/>
        </w:rPr>
        <w:t xml:space="preserve">.2003 № 131-ФЗ «Об общих принципах организации местного самоуправления в Российской Федерации», </w:t>
      </w:r>
      <w:r w:rsidR="00EA063E">
        <w:rPr>
          <w:sz w:val="26"/>
        </w:rPr>
        <w:t>частью 5.1 статьи 78 Бюджетного Кодекса</w:t>
      </w:r>
      <w:r>
        <w:rPr>
          <w:sz w:val="26"/>
        </w:rPr>
        <w:t xml:space="preserve"> Российской Федерации, администрация муниципального образования «Городской округ Ногликский» ПОСТАНОВЛЯЕТ:</w:t>
      </w:r>
    </w:p>
    <w:p w:rsidR="00D570D2" w:rsidRDefault="00D570D2" w:rsidP="00220856">
      <w:pPr>
        <w:ind w:firstLine="709"/>
        <w:jc w:val="both"/>
        <w:rPr>
          <w:sz w:val="26"/>
        </w:rPr>
      </w:pPr>
      <w:r>
        <w:rPr>
          <w:sz w:val="26"/>
        </w:rPr>
        <w:t xml:space="preserve">1.Внести следующие изменения в постановление администрации муниципального образования «Городской округ Ногликский» от 30.03.2018 № 335 </w:t>
      </w:r>
      <w:r w:rsidR="00EA063E">
        <w:rPr>
          <w:sz w:val="26"/>
        </w:rPr>
        <w:t>(в редакции от</w:t>
      </w:r>
      <w:r w:rsidR="00F213D3">
        <w:rPr>
          <w:sz w:val="26"/>
        </w:rPr>
        <w:t xml:space="preserve"> 29.08.2018 № 808, </w:t>
      </w:r>
      <w:bookmarkStart w:id="0" w:name="_GoBack"/>
      <w:bookmarkEnd w:id="0"/>
      <w:r w:rsidR="00B13494">
        <w:rPr>
          <w:sz w:val="26"/>
        </w:rPr>
        <w:t>от 12.12.2018 № 1198)</w:t>
      </w:r>
      <w:r w:rsidR="00EA063E">
        <w:rPr>
          <w:sz w:val="26"/>
        </w:rPr>
        <w:t xml:space="preserve"> </w:t>
      </w:r>
      <w:r>
        <w:rPr>
          <w:sz w:val="26"/>
        </w:rPr>
        <w:t>«Об утверждении Порядка предоставления субсидии из бюджета муниципального образования «Городской округ Ногликский» на возмещение недополученных доходов и (или) финансового обеспечения</w:t>
      </w:r>
      <w:r w:rsidR="00B13494">
        <w:rPr>
          <w:sz w:val="26"/>
        </w:rPr>
        <w:t xml:space="preserve"> </w:t>
      </w:r>
      <w:r>
        <w:rPr>
          <w:sz w:val="26"/>
        </w:rPr>
        <w:t>(возмещения) затрат в связи с осуществлением перевозок пассажиров автомобильным транспортом общего пользования»:</w:t>
      </w:r>
    </w:p>
    <w:p w:rsidR="00B13494" w:rsidRDefault="00D570D2" w:rsidP="00220856">
      <w:pPr>
        <w:ind w:firstLine="709"/>
        <w:jc w:val="both"/>
        <w:rPr>
          <w:sz w:val="26"/>
        </w:rPr>
      </w:pPr>
      <w:r>
        <w:rPr>
          <w:sz w:val="26"/>
        </w:rPr>
        <w:t>1.1.</w:t>
      </w:r>
      <w:r w:rsidR="002E3104">
        <w:rPr>
          <w:sz w:val="26"/>
        </w:rPr>
        <w:t xml:space="preserve"> </w:t>
      </w:r>
      <w:r w:rsidR="00B13494">
        <w:rPr>
          <w:sz w:val="26"/>
        </w:rPr>
        <w:t xml:space="preserve">Пункт 2.4 </w:t>
      </w:r>
      <w:r w:rsidR="00372777">
        <w:rPr>
          <w:sz w:val="26"/>
        </w:rPr>
        <w:t xml:space="preserve">раздела </w:t>
      </w:r>
      <w:r w:rsidR="00F740C3">
        <w:rPr>
          <w:sz w:val="26"/>
        </w:rPr>
        <w:t xml:space="preserve">Порядка </w:t>
      </w:r>
      <w:r w:rsidR="00B13494">
        <w:rPr>
          <w:sz w:val="26"/>
        </w:rPr>
        <w:t>дополнить абзацем</w:t>
      </w:r>
      <w:r w:rsidR="00F740C3">
        <w:rPr>
          <w:sz w:val="26"/>
        </w:rPr>
        <w:t>:</w:t>
      </w:r>
    </w:p>
    <w:p w:rsidR="00B13494" w:rsidRDefault="00B13494" w:rsidP="00220856">
      <w:pPr>
        <w:ind w:firstLine="709"/>
        <w:jc w:val="both"/>
        <w:rPr>
          <w:sz w:val="26"/>
        </w:rPr>
      </w:pPr>
      <w:r>
        <w:rPr>
          <w:sz w:val="26"/>
        </w:rPr>
        <w:t>«- не приобретающих за счет полученной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закупки (поставке) в</w:t>
      </w:r>
      <w:r w:rsidR="00F740C3">
        <w:rPr>
          <w:sz w:val="26"/>
        </w:rPr>
        <w:t xml:space="preserve">ысокотехнологичного импортного </w:t>
      </w:r>
      <w:r>
        <w:rPr>
          <w:sz w:val="26"/>
        </w:rPr>
        <w:t xml:space="preserve">оборудования, сырья </w:t>
      </w:r>
      <w:r w:rsidR="00F740C3">
        <w:rPr>
          <w:sz w:val="26"/>
        </w:rPr>
        <w:t>и комплектующих изделий.»</w:t>
      </w:r>
    </w:p>
    <w:p w:rsidR="00220856" w:rsidRDefault="00B13494" w:rsidP="00220856">
      <w:pPr>
        <w:ind w:firstLine="709"/>
        <w:jc w:val="both"/>
        <w:rPr>
          <w:sz w:val="26"/>
        </w:rPr>
      </w:pPr>
      <w:r>
        <w:rPr>
          <w:sz w:val="26"/>
        </w:rPr>
        <w:t xml:space="preserve"> </w:t>
      </w:r>
      <w:r w:rsidR="00220856">
        <w:rPr>
          <w:sz w:val="26"/>
        </w:rPr>
        <w:t>2.</w:t>
      </w:r>
      <w:r w:rsidR="002E3104">
        <w:rPr>
          <w:sz w:val="26"/>
        </w:rPr>
        <w:t xml:space="preserve"> </w:t>
      </w:r>
      <w:r w:rsidR="00220856">
        <w:rPr>
          <w:sz w:val="26"/>
        </w:rPr>
        <w:t>Настоящее постановление опубликовать в газете «Знамя труда» и разместить на официальном сайте муниципального образования «Городской округ Ногликский» в сети «Интернет».</w:t>
      </w:r>
    </w:p>
    <w:p w:rsidR="00220856" w:rsidRDefault="00220856" w:rsidP="00220856">
      <w:pPr>
        <w:ind w:firstLine="709"/>
        <w:jc w:val="both"/>
        <w:rPr>
          <w:sz w:val="26"/>
        </w:rPr>
      </w:pPr>
    </w:p>
    <w:p w:rsidR="00220856" w:rsidRDefault="00220856" w:rsidP="00220856">
      <w:pPr>
        <w:jc w:val="both"/>
        <w:rPr>
          <w:sz w:val="26"/>
        </w:rPr>
      </w:pPr>
      <w:r>
        <w:rPr>
          <w:sz w:val="26"/>
        </w:rPr>
        <w:t xml:space="preserve">Исполняющий обязанности мэра </w:t>
      </w:r>
    </w:p>
    <w:p w:rsidR="00220856" w:rsidRDefault="00220856" w:rsidP="00220856">
      <w:pPr>
        <w:jc w:val="both"/>
        <w:rPr>
          <w:sz w:val="26"/>
        </w:rPr>
      </w:pPr>
      <w:r>
        <w:rPr>
          <w:sz w:val="26"/>
        </w:rPr>
        <w:t xml:space="preserve">муниципального образования </w:t>
      </w:r>
    </w:p>
    <w:p w:rsidR="00D0721F" w:rsidRDefault="00220856" w:rsidP="004974E5">
      <w:pPr>
        <w:jc w:val="both"/>
        <w:rPr>
          <w:sz w:val="26"/>
        </w:rPr>
        <w:sectPr w:rsidR="00D0721F">
          <w:headerReference w:type="default" r:id="rId8"/>
          <w:headerReference w:type="first" r:id="rId9"/>
          <w:type w:val="continuous"/>
          <w:pgSz w:w="12240" w:h="15840"/>
          <w:pgMar w:top="1134" w:right="850" w:bottom="1134" w:left="2127" w:header="720" w:footer="720" w:gutter="0"/>
          <w:cols w:space="720"/>
        </w:sectPr>
      </w:pPr>
      <w:r>
        <w:rPr>
          <w:sz w:val="26"/>
        </w:rPr>
        <w:t xml:space="preserve">«Городской округ </w:t>
      </w:r>
      <w:proofErr w:type="gramStart"/>
      <w:r>
        <w:rPr>
          <w:sz w:val="26"/>
        </w:rPr>
        <w:t>Ногликский»</w:t>
      </w:r>
      <w:r>
        <w:rPr>
          <w:sz w:val="26"/>
        </w:rPr>
        <w:tab/>
      </w:r>
      <w:proofErr w:type="gramEnd"/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П.С.Кочергин</w:t>
      </w:r>
    </w:p>
    <w:p w:rsidR="00860D92" w:rsidRDefault="00860D92">
      <w:pPr>
        <w:ind w:firstLine="567"/>
        <w:jc w:val="both"/>
        <w:rPr>
          <w:sz w:val="26"/>
        </w:rPr>
      </w:pPr>
    </w:p>
    <w:p w:rsidR="00860D92" w:rsidRDefault="00860D92">
      <w:pPr>
        <w:ind w:firstLine="567"/>
        <w:jc w:val="both"/>
        <w:rPr>
          <w:sz w:val="26"/>
        </w:rPr>
      </w:pPr>
    </w:p>
    <w:sectPr w:rsidR="00860D92">
      <w:type w:val="continuous"/>
      <w:pgSz w:w="12240" w:h="15840"/>
      <w:pgMar w:top="1134" w:right="850" w:bottom="1134" w:left="2127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E60" w:rsidRDefault="00515E60">
      <w:r>
        <w:separator/>
      </w:r>
    </w:p>
  </w:endnote>
  <w:endnote w:type="continuationSeparator" w:id="0">
    <w:p w:rsidR="00515E60" w:rsidRDefault="0051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E60" w:rsidRDefault="00515E60">
      <w:r>
        <w:separator/>
      </w:r>
    </w:p>
  </w:footnote>
  <w:footnote w:type="continuationSeparator" w:id="0">
    <w:p w:rsidR="00515E60" w:rsidRDefault="00515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AF8" w:rsidRDefault="00187AF8">
    <w:pPr>
      <w:pStyle w:val="a3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F213D3">
      <w:rPr>
        <w:rStyle w:val="a4"/>
        <w:noProof/>
      </w:rPr>
      <w:t>1</w:t>
    </w:r>
    <w:r>
      <w:rPr>
        <w:rStyle w:val="a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AF8" w:rsidRDefault="00187AF8" w:rsidP="00D0721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F07DE"/>
    <w:multiLevelType w:val="hybridMultilevel"/>
    <w:tmpl w:val="BB728FE4"/>
    <w:lvl w:ilvl="0" w:tplc="8262766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FEE157B"/>
    <w:multiLevelType w:val="hybridMultilevel"/>
    <w:tmpl w:val="90B633D6"/>
    <w:lvl w:ilvl="0" w:tplc="8262766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C935132"/>
    <w:multiLevelType w:val="hybridMultilevel"/>
    <w:tmpl w:val="C2AAAD12"/>
    <w:lvl w:ilvl="0" w:tplc="12EADD7E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D2"/>
    <w:rsid w:val="0003305E"/>
    <w:rsid w:val="00110CA7"/>
    <w:rsid w:val="00111454"/>
    <w:rsid w:val="001123FE"/>
    <w:rsid w:val="00187AF8"/>
    <w:rsid w:val="00202F1C"/>
    <w:rsid w:val="00220856"/>
    <w:rsid w:val="0023716F"/>
    <w:rsid w:val="00280DEC"/>
    <w:rsid w:val="002B06E6"/>
    <w:rsid w:val="002B5D0C"/>
    <w:rsid w:val="002C3664"/>
    <w:rsid w:val="002E3104"/>
    <w:rsid w:val="00305318"/>
    <w:rsid w:val="00326AB1"/>
    <w:rsid w:val="00372777"/>
    <w:rsid w:val="003836B1"/>
    <w:rsid w:val="003F08C1"/>
    <w:rsid w:val="00421B4C"/>
    <w:rsid w:val="0045057A"/>
    <w:rsid w:val="00491CFC"/>
    <w:rsid w:val="004974E5"/>
    <w:rsid w:val="004C041B"/>
    <w:rsid w:val="00515E60"/>
    <w:rsid w:val="00657E19"/>
    <w:rsid w:val="007B1840"/>
    <w:rsid w:val="00801A2F"/>
    <w:rsid w:val="00814AEB"/>
    <w:rsid w:val="00860D92"/>
    <w:rsid w:val="00895416"/>
    <w:rsid w:val="00940600"/>
    <w:rsid w:val="009A65AF"/>
    <w:rsid w:val="009C5A91"/>
    <w:rsid w:val="009F0A93"/>
    <w:rsid w:val="00A047D6"/>
    <w:rsid w:val="00B13494"/>
    <w:rsid w:val="00B13501"/>
    <w:rsid w:val="00B21990"/>
    <w:rsid w:val="00B8018A"/>
    <w:rsid w:val="00C42171"/>
    <w:rsid w:val="00C87CBC"/>
    <w:rsid w:val="00D04900"/>
    <w:rsid w:val="00D0721F"/>
    <w:rsid w:val="00D570D2"/>
    <w:rsid w:val="00DA6F2C"/>
    <w:rsid w:val="00DF1FA1"/>
    <w:rsid w:val="00E307A7"/>
    <w:rsid w:val="00E57009"/>
    <w:rsid w:val="00EA063E"/>
    <w:rsid w:val="00EB5C23"/>
    <w:rsid w:val="00F213D3"/>
    <w:rsid w:val="00F72019"/>
    <w:rsid w:val="00F7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97273-9952-47B9-9315-E3F51799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="709"/>
      <w:jc w:val="both"/>
    </w:pPr>
    <w:rPr>
      <w:sz w:val="26"/>
    </w:rPr>
  </w:style>
  <w:style w:type="paragraph" w:styleId="a6">
    <w:name w:val="footer"/>
    <w:basedOn w:val="a"/>
    <w:rsid w:val="00D0721F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2C366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2C3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pronenko\Desktop\&#1055;&#1086;&#1089;&#1090;&#1072;&#1085;&#1086;&#1074;&#1083;&#1077;&#1085;&#1080;&#1077;_&#1072;&#1076;&#1084;&#1080;&#1085;&#1080;&#1089;&#1090;&#1088;&#1072;&#1094;&#1080;&#1080;_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Постановление_администрации_2018</Template>
  <TotalTime>66</TotalTime>
  <Pages>1</Pages>
  <Words>187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sapronenko</dc:creator>
  <cp:keywords/>
  <cp:lastModifiedBy>Юлия А. Белецкая</cp:lastModifiedBy>
  <cp:revision>10</cp:revision>
  <cp:lastPrinted>2018-11-11T22:33:00Z</cp:lastPrinted>
  <dcterms:created xsi:type="dcterms:W3CDTF">2018-11-09T02:50:00Z</dcterms:created>
  <dcterms:modified xsi:type="dcterms:W3CDTF">2018-12-18T00:13:00Z</dcterms:modified>
</cp:coreProperties>
</file>