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BA" w:rsidRPr="00FE5462" w:rsidRDefault="00C605BA" w:rsidP="00A855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 xml:space="preserve">для участников публичного обсуждения 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>проекта нормативного правового акта</w:t>
      </w:r>
    </w:p>
    <w:p w:rsidR="00C605BA" w:rsidRPr="00FE5462" w:rsidRDefault="00C605BA" w:rsidP="00C605B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605BA" w:rsidRPr="00FE5462" w:rsidRDefault="00C605BA" w:rsidP="00C605B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sz w:val="26"/>
          <w:szCs w:val="26"/>
        </w:rPr>
        <w:t>Срок направления информации</w:t>
      </w:r>
      <w:r w:rsidR="00A57C97" w:rsidRPr="00FE5462">
        <w:rPr>
          <w:rFonts w:ascii="Times New Roman" w:hAnsi="Times New Roman" w:cs="Times New Roman"/>
          <w:sz w:val="26"/>
          <w:szCs w:val="26"/>
        </w:rPr>
        <w:t>: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560CCC">
        <w:rPr>
          <w:rFonts w:ascii="Times New Roman" w:hAnsi="Times New Roman" w:cs="Times New Roman"/>
          <w:sz w:val="26"/>
          <w:szCs w:val="26"/>
        </w:rPr>
        <w:t>24</w:t>
      </w:r>
      <w:r w:rsidR="00FE5593">
        <w:rPr>
          <w:rFonts w:ascii="Times New Roman" w:hAnsi="Times New Roman" w:cs="Times New Roman"/>
          <w:sz w:val="26"/>
          <w:szCs w:val="26"/>
        </w:rPr>
        <w:t>.04</w:t>
      </w:r>
      <w:r w:rsidR="001C05F8" w:rsidRPr="00FE5462">
        <w:rPr>
          <w:rFonts w:ascii="Times New Roman" w:hAnsi="Times New Roman" w:cs="Times New Roman"/>
          <w:sz w:val="26"/>
          <w:szCs w:val="26"/>
        </w:rPr>
        <w:t>.20</w:t>
      </w:r>
      <w:r w:rsidR="00A119E3" w:rsidRPr="00FE5462">
        <w:rPr>
          <w:rFonts w:ascii="Times New Roman" w:hAnsi="Times New Roman" w:cs="Times New Roman"/>
          <w:sz w:val="26"/>
          <w:szCs w:val="26"/>
        </w:rPr>
        <w:t>2</w:t>
      </w:r>
      <w:r w:rsidR="008C0A69" w:rsidRPr="00FE5462">
        <w:rPr>
          <w:rFonts w:ascii="Times New Roman" w:hAnsi="Times New Roman" w:cs="Times New Roman"/>
          <w:sz w:val="26"/>
          <w:szCs w:val="26"/>
        </w:rPr>
        <w:t>5</w:t>
      </w:r>
      <w:r w:rsidR="005D0D3C" w:rsidRPr="00FE5462">
        <w:rPr>
          <w:rFonts w:ascii="Times New Roman" w:hAnsi="Times New Roman" w:cs="Times New Roman"/>
          <w:sz w:val="26"/>
          <w:szCs w:val="26"/>
        </w:rPr>
        <w:t xml:space="preserve"> </w:t>
      </w:r>
      <w:r w:rsidR="0054598F" w:rsidRPr="00FE5462">
        <w:rPr>
          <w:rFonts w:ascii="Times New Roman" w:hAnsi="Times New Roman" w:cs="Times New Roman"/>
          <w:sz w:val="26"/>
          <w:szCs w:val="26"/>
        </w:rPr>
        <w:t>года.</w:t>
      </w:r>
    </w:p>
    <w:p w:rsidR="00A8553E" w:rsidRPr="00FE546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sz w:val="26"/>
          <w:szCs w:val="26"/>
        </w:rPr>
        <w:t xml:space="preserve">Почтовый адрес и адрес электронной почты для направления информации: </w:t>
      </w:r>
      <w:r w:rsidR="00A8553E" w:rsidRPr="00FE5462">
        <w:rPr>
          <w:rFonts w:ascii="Times New Roman" w:hAnsi="Times New Roman" w:cs="Times New Roman"/>
          <w:sz w:val="26"/>
          <w:szCs w:val="26"/>
        </w:rPr>
        <w:t xml:space="preserve">694450, пгт. Ноглики, </w:t>
      </w:r>
      <w:r w:rsidR="00512DD6" w:rsidRPr="00FE5462">
        <w:rPr>
          <w:rFonts w:ascii="Times New Roman" w:hAnsi="Times New Roman" w:cs="Times New Roman"/>
          <w:sz w:val="26"/>
          <w:szCs w:val="26"/>
        </w:rPr>
        <w:t>ул. Советская, 15,</w:t>
      </w:r>
      <w:r w:rsidR="00032932" w:rsidRPr="00FE5462">
        <w:rPr>
          <w:rFonts w:ascii="Times New Roman" w:hAnsi="Times New Roman" w:cs="Times New Roman"/>
          <w:sz w:val="26"/>
          <w:szCs w:val="26"/>
        </w:rPr>
        <w:t xml:space="preserve"> каб. 111</w:t>
      </w:r>
      <w:r w:rsidR="00512DD6" w:rsidRPr="00FE5462">
        <w:rPr>
          <w:rFonts w:ascii="Times New Roman" w:hAnsi="Times New Roman" w:cs="Times New Roman"/>
          <w:sz w:val="26"/>
          <w:szCs w:val="26"/>
        </w:rPr>
        <w:t xml:space="preserve">, либо направлением по электронной почте на адрес: </w:t>
      </w:r>
      <w:hyperlink r:id="rId6" w:history="1">
        <w:r w:rsidR="00512DD6" w:rsidRPr="00FE546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  <w:lang w:val="en-US"/>
          </w:rPr>
          <w:t>econ</w:t>
        </w:r>
        <w:r w:rsidR="00512DD6" w:rsidRPr="00FE5462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@nogliki-adm.ru</w:t>
        </w:r>
      </w:hyperlink>
      <w:r w:rsidR="00512DD6" w:rsidRPr="00FE5462">
        <w:rPr>
          <w:rStyle w:val="a3"/>
          <w:rFonts w:ascii="Times New Roman" w:hAnsi="Times New Roman" w:cs="Times New Roman"/>
          <w:sz w:val="26"/>
          <w:szCs w:val="26"/>
        </w:rPr>
        <w:t>.</w:t>
      </w:r>
    </w:p>
    <w:p w:rsidR="00A8553E" w:rsidRPr="00FE5462" w:rsidRDefault="00C605BA" w:rsidP="00FE5462">
      <w:pPr>
        <w:pStyle w:val="msonormalcxspmiddlecxspmiddle"/>
        <w:spacing w:before="0" w:beforeAutospacing="0" w:after="0" w:afterAutospacing="0"/>
        <w:ind w:firstLine="708"/>
        <w:contextualSpacing/>
        <w:jc w:val="both"/>
        <w:rPr>
          <w:sz w:val="26"/>
          <w:szCs w:val="26"/>
          <w:lang w:eastAsia="en-US"/>
        </w:rPr>
      </w:pPr>
      <w:r w:rsidRPr="00FE5462">
        <w:rPr>
          <w:b/>
          <w:sz w:val="26"/>
          <w:szCs w:val="26"/>
        </w:rPr>
        <w:t xml:space="preserve">Контактное лицо разработчика </w:t>
      </w:r>
      <w:r w:rsidR="00A8553E" w:rsidRPr="00FE5462">
        <w:rPr>
          <w:b/>
          <w:sz w:val="26"/>
          <w:szCs w:val="26"/>
        </w:rPr>
        <w:t>НПА</w:t>
      </w:r>
      <w:r w:rsidR="00A8553E" w:rsidRPr="00FE5462">
        <w:rPr>
          <w:sz w:val="26"/>
          <w:szCs w:val="26"/>
        </w:rPr>
        <w:t>:</w:t>
      </w:r>
      <w:r w:rsidR="00A8553E" w:rsidRPr="00FE5462">
        <w:rPr>
          <w:sz w:val="26"/>
          <w:szCs w:val="26"/>
          <w:lang w:eastAsia="en-US"/>
        </w:rPr>
        <w:t xml:space="preserve"> </w:t>
      </w:r>
      <w:r w:rsidR="00262F55" w:rsidRPr="00FE5462">
        <w:rPr>
          <w:sz w:val="26"/>
          <w:szCs w:val="26"/>
          <w:lang w:eastAsia="en-US"/>
        </w:rPr>
        <w:t xml:space="preserve">Референт отдела </w:t>
      </w:r>
      <w:r w:rsidR="004552CA" w:rsidRPr="00FE5462">
        <w:rPr>
          <w:sz w:val="26"/>
          <w:szCs w:val="26"/>
          <w:lang w:eastAsia="en-US"/>
        </w:rPr>
        <w:t>жилищно-коммунального и дорожного хозяйства</w:t>
      </w:r>
      <w:r w:rsidR="00262F55" w:rsidRPr="00FE5462">
        <w:rPr>
          <w:sz w:val="26"/>
          <w:szCs w:val="26"/>
          <w:lang w:eastAsia="en-US"/>
        </w:rPr>
        <w:t xml:space="preserve"> </w:t>
      </w:r>
      <w:r w:rsidR="00262F55" w:rsidRPr="00FE5462">
        <w:rPr>
          <w:sz w:val="26"/>
          <w:szCs w:val="26"/>
        </w:rPr>
        <w:t xml:space="preserve">администрации муниципального образования </w:t>
      </w:r>
      <w:r w:rsidR="009F40C3" w:rsidRPr="009F40C3">
        <w:rPr>
          <w:sz w:val="26"/>
          <w:szCs w:val="26"/>
        </w:rPr>
        <w:t>Ногликский муниципальный округ Сахалинской области</w:t>
      </w:r>
      <w:r w:rsidR="00262F55" w:rsidRPr="00FE5462">
        <w:rPr>
          <w:sz w:val="26"/>
          <w:szCs w:val="26"/>
        </w:rPr>
        <w:t xml:space="preserve"> Пинчик Оксана Анатольевна</w:t>
      </w:r>
      <w:r w:rsidR="00262F55" w:rsidRPr="00FE5462">
        <w:rPr>
          <w:sz w:val="26"/>
          <w:szCs w:val="26"/>
          <w:lang w:eastAsia="en-US"/>
        </w:rPr>
        <w:t>, тел.: 8(42444)91333.</w:t>
      </w:r>
      <w:r w:rsidR="00293942" w:rsidRPr="00FE5462">
        <w:rPr>
          <w:sz w:val="26"/>
          <w:szCs w:val="26"/>
        </w:rPr>
        <w:t xml:space="preserve">       </w:t>
      </w:r>
    </w:p>
    <w:p w:rsidR="00C605BA" w:rsidRPr="00FE5462" w:rsidRDefault="00C605BA" w:rsidP="00A855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bCs/>
          <w:sz w:val="26"/>
          <w:szCs w:val="26"/>
        </w:rPr>
        <w:t>Общие сведения</w:t>
      </w:r>
      <w:r w:rsidRPr="00FE5462">
        <w:rPr>
          <w:rFonts w:ascii="Times New Roman" w:hAnsi="Times New Roman" w:cs="Times New Roman"/>
          <w:bCs/>
          <w:sz w:val="26"/>
          <w:szCs w:val="26"/>
        </w:rPr>
        <w:t>:</w:t>
      </w:r>
    </w:p>
    <w:p w:rsidR="00C605BA" w:rsidRPr="00FE5462" w:rsidRDefault="00C605BA" w:rsidP="0054598F">
      <w:pPr>
        <w:ind w:firstLine="709"/>
        <w:jc w:val="both"/>
        <w:rPr>
          <w:sz w:val="26"/>
          <w:szCs w:val="26"/>
        </w:rPr>
      </w:pPr>
      <w:r w:rsidRPr="00FE5462">
        <w:rPr>
          <w:b/>
          <w:sz w:val="26"/>
          <w:szCs w:val="26"/>
        </w:rPr>
        <w:t>В</w:t>
      </w:r>
      <w:r w:rsidR="00A8553E" w:rsidRPr="00FE5462">
        <w:rPr>
          <w:b/>
          <w:sz w:val="26"/>
          <w:szCs w:val="26"/>
        </w:rPr>
        <w:t>ид и наименование проекта НПА:</w:t>
      </w:r>
      <w:r w:rsidR="001C05F8" w:rsidRPr="00FE5462">
        <w:rPr>
          <w:b/>
          <w:sz w:val="26"/>
          <w:szCs w:val="26"/>
        </w:rPr>
        <w:t xml:space="preserve"> </w:t>
      </w:r>
      <w:r w:rsidR="00CD0C42" w:rsidRPr="00CD0C42">
        <w:rPr>
          <w:sz w:val="26"/>
          <w:szCs w:val="26"/>
        </w:rPr>
        <w:t xml:space="preserve">проект постановления администрации </w:t>
      </w:r>
      <w:r w:rsidR="00CD0C42" w:rsidRPr="00FE5593">
        <w:rPr>
          <w:sz w:val="26"/>
          <w:szCs w:val="26"/>
        </w:rPr>
        <w:t xml:space="preserve">муниципального образования Ногликский муниципальный округ Сахалинской области </w:t>
      </w:r>
      <w:r w:rsidR="00560CCC" w:rsidRPr="00560CCC">
        <w:rPr>
          <w:sz w:val="26"/>
          <w:szCs w:val="26"/>
        </w:rPr>
        <w:t>«Об утверждении порядка предоставления субсидии некоммерческим организациям на проведение капитального ремонта общего имущества в многоквартирных домах, расположенных на территории муниципального образования Ногликский муниципальный округ Сахалинской области, включенных в региональную программу «Капитальный ремонт общего имущества в многоквартирных домах, расположенных на территории Сахалинской области, на 2014-2043 годы»</w:t>
      </w:r>
      <w:bookmarkStart w:id="0" w:name="_GoBack"/>
      <w:bookmarkEnd w:id="0"/>
      <w:r w:rsidR="008F67F3" w:rsidRPr="00FE5593">
        <w:rPr>
          <w:bCs/>
          <w:sz w:val="26"/>
          <w:szCs w:val="26"/>
        </w:rPr>
        <w:t xml:space="preserve"> </w:t>
      </w:r>
      <w:r w:rsidR="00A57C97" w:rsidRPr="00FE5593">
        <w:rPr>
          <w:bCs/>
          <w:sz w:val="26"/>
          <w:szCs w:val="26"/>
        </w:rPr>
        <w:t>(далее – п</w:t>
      </w:r>
      <w:r w:rsidR="009B1AAC" w:rsidRPr="00FE5593">
        <w:rPr>
          <w:bCs/>
          <w:sz w:val="26"/>
          <w:szCs w:val="26"/>
        </w:rPr>
        <w:t>роект НПА)</w:t>
      </w:r>
      <w:r w:rsidR="001C05F8" w:rsidRPr="00FE5593">
        <w:rPr>
          <w:bCs/>
          <w:sz w:val="26"/>
          <w:szCs w:val="26"/>
        </w:rPr>
        <w:t>.</w:t>
      </w:r>
    </w:p>
    <w:p w:rsidR="00A8553E" w:rsidRPr="00FE5462" w:rsidRDefault="00C605BA" w:rsidP="00721423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5462">
        <w:rPr>
          <w:rFonts w:ascii="Times New Roman" w:hAnsi="Times New Roman" w:cs="Times New Roman"/>
          <w:b/>
          <w:sz w:val="26"/>
          <w:szCs w:val="26"/>
        </w:rPr>
        <w:t>Разработчик проекта НПА</w:t>
      </w:r>
      <w:r w:rsidR="00A8553E" w:rsidRPr="00FE5462">
        <w:rPr>
          <w:rFonts w:ascii="Times New Roman" w:hAnsi="Times New Roman" w:cs="Times New Roman"/>
          <w:sz w:val="26"/>
          <w:szCs w:val="26"/>
        </w:rPr>
        <w:t>: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</w:t>
      </w:r>
      <w:r w:rsidR="00721423" w:rsidRPr="00FE5462">
        <w:rPr>
          <w:rFonts w:ascii="Times New Roman" w:hAnsi="Times New Roman" w:cs="Times New Roman"/>
          <w:sz w:val="26"/>
          <w:szCs w:val="26"/>
        </w:rPr>
        <w:t>Отдел жилищно-коммунального и дорожного хозяйства</w:t>
      </w:r>
      <w:r w:rsidR="001C05F8" w:rsidRPr="00FE5462">
        <w:rPr>
          <w:rFonts w:ascii="Times New Roman" w:hAnsi="Times New Roman" w:cs="Times New Roman"/>
          <w:sz w:val="26"/>
          <w:szCs w:val="26"/>
        </w:rPr>
        <w:t xml:space="preserve"> департамента экономического развития, строительства, жилищно-коммунального и дорожного хозяйства администрации муниципального образования </w:t>
      </w:r>
      <w:r w:rsidR="00D40A39" w:rsidRPr="00D40A39">
        <w:rPr>
          <w:rFonts w:ascii="Times New Roman" w:hAnsi="Times New Roman" w:cs="Times New Roman"/>
          <w:sz w:val="26"/>
          <w:szCs w:val="26"/>
        </w:rPr>
        <w:t>Ногликский муниципальный округ Сахалинской области</w:t>
      </w:r>
      <w:r w:rsidR="009B1AAC" w:rsidRPr="00FE5462">
        <w:rPr>
          <w:rFonts w:ascii="Times New Roman" w:hAnsi="Times New Roman" w:cs="Times New Roman"/>
          <w:sz w:val="26"/>
          <w:szCs w:val="26"/>
        </w:rPr>
        <w:t>.</w:t>
      </w:r>
    </w:p>
    <w:p w:rsidR="00816B67" w:rsidRDefault="00C605BA" w:rsidP="00FE5462">
      <w:pPr>
        <w:ind w:firstLine="709"/>
        <w:jc w:val="both"/>
        <w:rPr>
          <w:bCs/>
          <w:sz w:val="26"/>
          <w:szCs w:val="26"/>
        </w:rPr>
      </w:pPr>
      <w:r w:rsidRPr="00FE5462">
        <w:rPr>
          <w:bCs/>
          <w:sz w:val="26"/>
          <w:szCs w:val="26"/>
        </w:rPr>
        <w:t>Для прохождения опроса просим ознакомиться со сводным отчетом о проведении оценки регулирующего воздействия, подготовленным разработчиком проекта НПА.</w:t>
      </w:r>
    </w:p>
    <w:p w:rsidR="00C53F9D" w:rsidRPr="00FE5462" w:rsidRDefault="00C53F9D" w:rsidP="00FE5462">
      <w:pPr>
        <w:ind w:firstLine="709"/>
        <w:jc w:val="both"/>
        <w:rPr>
          <w:bCs/>
          <w:sz w:val="26"/>
          <w:szCs w:val="26"/>
        </w:rPr>
      </w:pPr>
    </w:p>
    <w:p w:rsidR="00920CAF" w:rsidRPr="00D47E0E" w:rsidRDefault="00C605BA" w:rsidP="00920CAF">
      <w:pPr>
        <w:ind w:firstLine="708"/>
        <w:jc w:val="both"/>
        <w:rPr>
          <w:bCs/>
          <w:sz w:val="26"/>
          <w:szCs w:val="26"/>
        </w:rPr>
      </w:pPr>
      <w:r w:rsidRPr="00D47E0E">
        <w:rPr>
          <w:bCs/>
          <w:sz w:val="26"/>
          <w:szCs w:val="26"/>
        </w:rPr>
        <w:t>Вопросы:</w:t>
      </w:r>
    </w:p>
    <w:p w:rsidR="00C53F9D" w:rsidRPr="00D47E0E" w:rsidRDefault="00C53F9D" w:rsidP="00C53F9D">
      <w:pPr>
        <w:ind w:firstLine="708"/>
        <w:jc w:val="both"/>
        <w:rPr>
          <w:sz w:val="26"/>
          <w:szCs w:val="26"/>
        </w:rPr>
      </w:pPr>
      <w:r w:rsidRPr="00D47E0E">
        <w:rPr>
          <w:bCs/>
          <w:sz w:val="26"/>
          <w:szCs w:val="26"/>
        </w:rPr>
        <w:t xml:space="preserve">1. </w:t>
      </w:r>
      <w:r w:rsidRPr="00D47E0E">
        <w:rPr>
          <w:sz w:val="26"/>
          <w:szCs w:val="26"/>
        </w:rPr>
        <w:t>Достигнет ли, на Ваш взгляд, предлагаемое регулирование тех целей, на которые оно направлено?</w:t>
      </w:r>
    </w:p>
    <w:p w:rsidR="00C53F9D" w:rsidRPr="00D47E0E" w:rsidRDefault="00C53F9D" w:rsidP="00C53F9D">
      <w:pPr>
        <w:ind w:firstLine="708"/>
        <w:jc w:val="both"/>
        <w:rPr>
          <w:bCs/>
          <w:sz w:val="26"/>
          <w:szCs w:val="26"/>
        </w:rPr>
      </w:pPr>
      <w:r w:rsidRPr="00D47E0E">
        <w:rPr>
          <w:bCs/>
          <w:sz w:val="26"/>
          <w:szCs w:val="26"/>
        </w:rPr>
        <w:t xml:space="preserve">2. </w:t>
      </w:r>
      <w:r w:rsidRPr="00D47E0E">
        <w:rPr>
          <w:sz w:val="26"/>
          <w:szCs w:val="26"/>
        </w:rPr>
        <w:t>Каких положительных эффектов и (или) негативных последствий следует ожидать в случае принятия проекта НПА? По возможности, приведите числовые данные.</w:t>
      </w:r>
    </w:p>
    <w:p w:rsidR="00C53F9D" w:rsidRPr="00D47E0E" w:rsidRDefault="00C53F9D" w:rsidP="00C53F9D">
      <w:pPr>
        <w:ind w:firstLine="709"/>
        <w:jc w:val="both"/>
        <w:rPr>
          <w:sz w:val="26"/>
          <w:szCs w:val="26"/>
        </w:rPr>
      </w:pPr>
      <w:r w:rsidRPr="00D47E0E">
        <w:rPr>
          <w:sz w:val="26"/>
          <w:szCs w:val="26"/>
        </w:rPr>
        <w:t>3. Содержатся ли в предлагаемом проекте НПА положения, которые необоснованно затрудняют ведение деятельности? Приведите обоснования по каждому указанному положению.</w:t>
      </w:r>
    </w:p>
    <w:p w:rsidR="00C53F9D" w:rsidRPr="00D47E0E" w:rsidRDefault="00C53F9D" w:rsidP="00C53F9D">
      <w:pPr>
        <w:ind w:firstLine="708"/>
        <w:jc w:val="both"/>
        <w:rPr>
          <w:sz w:val="26"/>
          <w:szCs w:val="26"/>
        </w:rPr>
      </w:pPr>
      <w:r w:rsidRPr="00D47E0E">
        <w:rPr>
          <w:sz w:val="26"/>
          <w:szCs w:val="26"/>
        </w:rPr>
        <w:t>4. Содержит ли проект НПА нормы, противоречащие действующему законодательству; позволяющие их толковать неоднозначно; невыполнимые на практике? Если да, укажите их.</w:t>
      </w:r>
    </w:p>
    <w:p w:rsidR="006E2DB1" w:rsidRPr="00D47E0E" w:rsidRDefault="00C53F9D" w:rsidP="00C53F9D">
      <w:pPr>
        <w:ind w:firstLine="708"/>
        <w:jc w:val="both"/>
        <w:rPr>
          <w:sz w:val="26"/>
          <w:szCs w:val="26"/>
        </w:rPr>
      </w:pPr>
      <w:r w:rsidRPr="00D47E0E">
        <w:rPr>
          <w:sz w:val="26"/>
          <w:szCs w:val="26"/>
        </w:rPr>
        <w:t>5. При наличии дополнительных замечаний и предложений опишите их в произвольной форме и/или приложите к Вашему письму соответствующие материалы.</w:t>
      </w:r>
    </w:p>
    <w:p w:rsidR="00EB287C" w:rsidRPr="003C323C" w:rsidRDefault="00EB287C" w:rsidP="00F40941">
      <w:pPr>
        <w:ind w:firstLine="708"/>
        <w:jc w:val="both"/>
        <w:rPr>
          <w:sz w:val="27"/>
          <w:szCs w:val="27"/>
        </w:rPr>
      </w:pPr>
    </w:p>
    <w:p w:rsidR="00EB287C" w:rsidRPr="003C323C" w:rsidRDefault="00EB287C" w:rsidP="00EB287C">
      <w:pPr>
        <w:tabs>
          <w:tab w:val="left" w:pos="9356"/>
        </w:tabs>
        <w:ind w:right="139"/>
        <w:jc w:val="center"/>
        <w:rPr>
          <w:bCs/>
          <w:sz w:val="28"/>
          <w:szCs w:val="28"/>
        </w:rPr>
      </w:pPr>
      <w:r w:rsidRPr="003C323C">
        <w:rPr>
          <w:bCs/>
          <w:sz w:val="28"/>
          <w:szCs w:val="28"/>
        </w:rPr>
        <w:t>_______________________________________________________________</w:t>
      </w:r>
    </w:p>
    <w:p w:rsidR="00EB287C" w:rsidRPr="003C323C" w:rsidRDefault="00EB287C" w:rsidP="00EB287C">
      <w:pPr>
        <w:jc w:val="center"/>
        <w:rPr>
          <w:bCs/>
          <w:sz w:val="16"/>
          <w:szCs w:val="16"/>
        </w:rPr>
      </w:pPr>
      <w:r w:rsidRPr="003C323C">
        <w:rPr>
          <w:bCs/>
          <w:sz w:val="16"/>
          <w:szCs w:val="16"/>
        </w:rPr>
        <w:t>(Ф.И.О., должность, организация, контактный телефон, электронная почта)</w:t>
      </w:r>
    </w:p>
    <w:p w:rsidR="00EB287C" w:rsidRPr="003C323C" w:rsidRDefault="00EB287C" w:rsidP="00EB287C">
      <w:pPr>
        <w:ind w:right="139"/>
        <w:jc w:val="both"/>
        <w:rPr>
          <w:bCs/>
          <w:sz w:val="28"/>
          <w:szCs w:val="28"/>
        </w:rPr>
      </w:pPr>
    </w:p>
    <w:p w:rsidR="00EB287C" w:rsidRPr="003C323C" w:rsidRDefault="00FE5462" w:rsidP="00EB287C">
      <w:pPr>
        <w:ind w:right="139"/>
        <w:jc w:val="both"/>
        <w:rPr>
          <w:bCs/>
          <w:sz w:val="28"/>
          <w:szCs w:val="28"/>
        </w:rPr>
      </w:pPr>
      <w:r w:rsidRPr="00FE5462">
        <w:rPr>
          <w:bCs/>
          <w:sz w:val="26"/>
          <w:szCs w:val="26"/>
        </w:rPr>
        <w:t>«__» ________ 20__</w:t>
      </w:r>
      <w:r w:rsidR="006F7B4E" w:rsidRPr="00FE5462">
        <w:rPr>
          <w:bCs/>
          <w:sz w:val="26"/>
          <w:szCs w:val="26"/>
        </w:rPr>
        <w:t xml:space="preserve"> </w:t>
      </w:r>
      <w:r w:rsidR="00341A08" w:rsidRPr="00FE5462">
        <w:rPr>
          <w:bCs/>
          <w:sz w:val="26"/>
          <w:szCs w:val="26"/>
        </w:rPr>
        <w:t>год</w:t>
      </w:r>
      <w:r w:rsidR="00EB287C" w:rsidRPr="003C323C">
        <w:rPr>
          <w:bCs/>
          <w:sz w:val="28"/>
          <w:szCs w:val="28"/>
        </w:rPr>
        <w:t xml:space="preserve">                             </w:t>
      </w:r>
      <w:r w:rsidR="00341A08">
        <w:rPr>
          <w:bCs/>
          <w:sz w:val="28"/>
          <w:szCs w:val="28"/>
        </w:rPr>
        <w:t>______________________________</w:t>
      </w:r>
    </w:p>
    <w:p w:rsidR="00EB287C" w:rsidRPr="00EB287C" w:rsidRDefault="00EB287C" w:rsidP="00EB287C">
      <w:pPr>
        <w:ind w:right="139"/>
        <w:jc w:val="both"/>
        <w:rPr>
          <w:bCs/>
          <w:sz w:val="28"/>
          <w:szCs w:val="28"/>
        </w:rPr>
      </w:pPr>
      <w:r w:rsidRPr="003C323C">
        <w:rPr>
          <w:bCs/>
          <w:sz w:val="16"/>
          <w:szCs w:val="16"/>
        </w:rPr>
        <w:t xml:space="preserve">                       (</w:t>
      </w:r>
      <w:proofErr w:type="gramStart"/>
      <w:r w:rsidRPr="003C323C">
        <w:rPr>
          <w:bCs/>
          <w:sz w:val="16"/>
          <w:szCs w:val="16"/>
        </w:rPr>
        <w:t xml:space="preserve">дата)   </w:t>
      </w:r>
      <w:proofErr w:type="gramEnd"/>
      <w:r w:rsidRPr="003C323C">
        <w:rPr>
          <w:bCs/>
          <w:sz w:val="16"/>
          <w:szCs w:val="16"/>
        </w:rPr>
        <w:t xml:space="preserve">                                                                                                                            (подпись/расшифровка)</w:t>
      </w:r>
    </w:p>
    <w:sectPr w:rsidR="00EB287C" w:rsidRPr="00EB287C" w:rsidSect="00C53F9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61934"/>
    <w:multiLevelType w:val="hybridMultilevel"/>
    <w:tmpl w:val="07DE32AE"/>
    <w:lvl w:ilvl="0" w:tplc="F49A3AA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7B"/>
    <w:rsid w:val="000109CB"/>
    <w:rsid w:val="00032932"/>
    <w:rsid w:val="000964BE"/>
    <w:rsid w:val="000D6475"/>
    <w:rsid w:val="000F43C6"/>
    <w:rsid w:val="00104777"/>
    <w:rsid w:val="001C05F8"/>
    <w:rsid w:val="00262F55"/>
    <w:rsid w:val="00293942"/>
    <w:rsid w:val="002A1DF1"/>
    <w:rsid w:val="002C038E"/>
    <w:rsid w:val="00341A08"/>
    <w:rsid w:val="00342EA1"/>
    <w:rsid w:val="003B2516"/>
    <w:rsid w:val="003C323C"/>
    <w:rsid w:val="003C6F05"/>
    <w:rsid w:val="004552CA"/>
    <w:rsid w:val="00476AB2"/>
    <w:rsid w:val="004A2F7B"/>
    <w:rsid w:val="004F2257"/>
    <w:rsid w:val="00512DD6"/>
    <w:rsid w:val="0054598F"/>
    <w:rsid w:val="00560CCC"/>
    <w:rsid w:val="00576B0C"/>
    <w:rsid w:val="005A3DB2"/>
    <w:rsid w:val="005D0D3C"/>
    <w:rsid w:val="00655424"/>
    <w:rsid w:val="00655955"/>
    <w:rsid w:val="0066723A"/>
    <w:rsid w:val="00682EB3"/>
    <w:rsid w:val="006B4FD4"/>
    <w:rsid w:val="006E2DB1"/>
    <w:rsid w:val="006F7B4E"/>
    <w:rsid w:val="00715A9E"/>
    <w:rsid w:val="00721423"/>
    <w:rsid w:val="00777672"/>
    <w:rsid w:val="00816B67"/>
    <w:rsid w:val="00824521"/>
    <w:rsid w:val="00831DDF"/>
    <w:rsid w:val="008616F7"/>
    <w:rsid w:val="008C0A69"/>
    <w:rsid w:val="008C18C5"/>
    <w:rsid w:val="008D70A8"/>
    <w:rsid w:val="008F67F3"/>
    <w:rsid w:val="009062E9"/>
    <w:rsid w:val="00920CAF"/>
    <w:rsid w:val="0092727A"/>
    <w:rsid w:val="00942773"/>
    <w:rsid w:val="009552EB"/>
    <w:rsid w:val="009B1AAC"/>
    <w:rsid w:val="009C2E71"/>
    <w:rsid w:val="009D3956"/>
    <w:rsid w:val="009F40C3"/>
    <w:rsid w:val="00A119E3"/>
    <w:rsid w:val="00A31B3E"/>
    <w:rsid w:val="00A334F8"/>
    <w:rsid w:val="00A37B42"/>
    <w:rsid w:val="00A57C97"/>
    <w:rsid w:val="00A8553E"/>
    <w:rsid w:val="00AD53E6"/>
    <w:rsid w:val="00AE7C75"/>
    <w:rsid w:val="00B53E0F"/>
    <w:rsid w:val="00BA51DE"/>
    <w:rsid w:val="00C5170B"/>
    <w:rsid w:val="00C53F9D"/>
    <w:rsid w:val="00C605BA"/>
    <w:rsid w:val="00C61F98"/>
    <w:rsid w:val="00CA5FBC"/>
    <w:rsid w:val="00CD0C42"/>
    <w:rsid w:val="00D10085"/>
    <w:rsid w:val="00D40A39"/>
    <w:rsid w:val="00D47E0E"/>
    <w:rsid w:val="00D80946"/>
    <w:rsid w:val="00DF157E"/>
    <w:rsid w:val="00E11E9E"/>
    <w:rsid w:val="00E508A2"/>
    <w:rsid w:val="00E631D1"/>
    <w:rsid w:val="00EB287C"/>
    <w:rsid w:val="00ED5897"/>
    <w:rsid w:val="00EE3C14"/>
    <w:rsid w:val="00EF1981"/>
    <w:rsid w:val="00F21DE1"/>
    <w:rsid w:val="00F3687F"/>
    <w:rsid w:val="00F40941"/>
    <w:rsid w:val="00F93B00"/>
    <w:rsid w:val="00F955F2"/>
    <w:rsid w:val="00FE5462"/>
    <w:rsid w:val="00FE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E4B13-D121-44E3-858F-D25BB390D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5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605B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8553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B4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7B4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655424"/>
    <w:pPr>
      <w:ind w:left="720"/>
      <w:contextualSpacing/>
    </w:pPr>
  </w:style>
  <w:style w:type="paragraph" w:customStyle="1" w:styleId="msonormalcxspmiddlecxspmiddle">
    <w:name w:val="msonormalcxspmiddlecxspmiddle"/>
    <w:basedOn w:val="a"/>
    <w:rsid w:val="00F93B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n@nogliki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8D37-DAD7-43B2-8715-D30EAE5D0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Белецкая</dc:creator>
  <cp:keywords/>
  <dc:description/>
  <cp:lastModifiedBy>Юлия А. Белецкая</cp:lastModifiedBy>
  <cp:revision>86</cp:revision>
  <cp:lastPrinted>2022-03-13T22:13:00Z</cp:lastPrinted>
  <dcterms:created xsi:type="dcterms:W3CDTF">2019-10-15T05:33:00Z</dcterms:created>
  <dcterms:modified xsi:type="dcterms:W3CDTF">2025-04-10T04:25:00Z</dcterms:modified>
</cp:coreProperties>
</file>