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28" w:rsidRPr="002B5566" w:rsidRDefault="002E7D28" w:rsidP="00FA27E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566">
        <w:rPr>
          <w:rFonts w:ascii="Times New Roman" w:hAnsi="Times New Roman" w:cs="Times New Roman"/>
          <w:b/>
          <w:bCs/>
          <w:sz w:val="26"/>
          <w:szCs w:val="26"/>
        </w:rPr>
        <w:t>ИНФОРМАЦИЯ</w:t>
      </w:r>
    </w:p>
    <w:p w:rsidR="002E7D28" w:rsidRDefault="002E7D28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ходе выполнения </w:t>
      </w:r>
      <w:r w:rsidRPr="00AD522B">
        <w:rPr>
          <w:rFonts w:ascii="Times New Roman" w:hAnsi="Times New Roman" w:cs="Times New Roman"/>
          <w:sz w:val="26"/>
          <w:szCs w:val="26"/>
        </w:rPr>
        <w:t>План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D522B">
        <w:rPr>
          <w:rFonts w:ascii="Times New Roman" w:hAnsi="Times New Roman" w:cs="Times New Roman"/>
          <w:sz w:val="26"/>
          <w:szCs w:val="26"/>
        </w:rPr>
        <w:t xml:space="preserve"> первоочередных мероприятий </w:t>
      </w:r>
    </w:p>
    <w:p w:rsidR="002E7D28" w:rsidRDefault="002E7D28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D522B">
        <w:rPr>
          <w:rFonts w:ascii="Times New Roman" w:hAnsi="Times New Roman" w:cs="Times New Roman"/>
          <w:sz w:val="26"/>
          <w:szCs w:val="26"/>
        </w:rPr>
        <w:t>по обеспечению устойчивого развития экономики и социальной стабильности</w:t>
      </w:r>
      <w:r>
        <w:rPr>
          <w:rFonts w:ascii="Times New Roman" w:hAnsi="Times New Roman" w:cs="Times New Roman"/>
          <w:sz w:val="26"/>
          <w:szCs w:val="26"/>
        </w:rPr>
        <w:t xml:space="preserve"> МО </w:t>
      </w:r>
      <w:r w:rsidRPr="00AD522B">
        <w:rPr>
          <w:rFonts w:ascii="Times New Roman" w:hAnsi="Times New Roman" w:cs="Times New Roman"/>
          <w:sz w:val="26"/>
          <w:szCs w:val="26"/>
        </w:rPr>
        <w:t>«Городской округ Ногликский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2E7D28" w:rsidRDefault="002E7D28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D522B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2015 году и на 2016-2017 годы,  утвержденного  постановлением администрации от 25.03.2015 № 209</w:t>
      </w:r>
    </w:p>
    <w:p w:rsidR="002E7D28" w:rsidRDefault="002E7D28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за 2015 год</w:t>
      </w:r>
    </w:p>
    <w:tbl>
      <w:tblPr>
        <w:tblW w:w="145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2"/>
        <w:gridCol w:w="4170"/>
        <w:gridCol w:w="2835"/>
        <w:gridCol w:w="2268"/>
        <w:gridCol w:w="4536"/>
      </w:tblGrid>
      <w:tr w:rsidR="002E7D28" w:rsidRPr="002B5566">
        <w:trPr>
          <w:tblHeader/>
        </w:trPr>
        <w:tc>
          <w:tcPr>
            <w:tcW w:w="722" w:type="dxa"/>
          </w:tcPr>
          <w:p w:rsidR="002E7D28" w:rsidRPr="002B5566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E7D28" w:rsidRPr="002B5566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</w:p>
        </w:tc>
        <w:tc>
          <w:tcPr>
            <w:tcW w:w="4170" w:type="dxa"/>
          </w:tcPr>
          <w:p w:rsidR="002E7D28" w:rsidRPr="002B5566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:rsidR="002E7D28" w:rsidRPr="002B5566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268" w:type="dxa"/>
          </w:tcPr>
          <w:p w:rsidR="002E7D28" w:rsidRPr="002B5566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536" w:type="dxa"/>
          </w:tcPr>
          <w:p w:rsidR="002E7D28" w:rsidRPr="002B5566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исполнение</w:t>
            </w:r>
          </w:p>
        </w:tc>
      </w:tr>
      <w:tr w:rsidR="002E7D28" w:rsidRPr="00943EE6">
        <w:tc>
          <w:tcPr>
            <w:tcW w:w="14531" w:type="dxa"/>
            <w:gridSpan w:val="5"/>
          </w:tcPr>
          <w:p w:rsidR="002E7D28" w:rsidRPr="006935A0" w:rsidRDefault="002E7D28" w:rsidP="006935A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35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Стабилизационные меры</w:t>
            </w:r>
          </w:p>
        </w:tc>
      </w:tr>
      <w:tr w:rsidR="002E7D28" w:rsidRPr="002B5566">
        <w:tc>
          <w:tcPr>
            <w:tcW w:w="722" w:type="dxa"/>
          </w:tcPr>
          <w:p w:rsidR="002E7D28" w:rsidRPr="002B5566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170" w:type="dxa"/>
          </w:tcPr>
          <w:p w:rsidR="002E7D28" w:rsidRPr="002B5566" w:rsidRDefault="002E7D2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системы д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кументов стратегического план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рования:</w:t>
            </w:r>
          </w:p>
          <w:p w:rsidR="002E7D28" w:rsidRPr="002B5566" w:rsidRDefault="002E7D2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 - разработка предварительного прогноза социально-экономического развития муниц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пального образования на 2016-2018 годы</w:t>
            </w:r>
          </w:p>
        </w:tc>
        <w:tc>
          <w:tcPr>
            <w:tcW w:w="2835" w:type="dxa"/>
          </w:tcPr>
          <w:p w:rsidR="002E7D28" w:rsidRPr="002B5566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До 1 июля 2015 года</w:t>
            </w:r>
          </w:p>
        </w:tc>
        <w:tc>
          <w:tcPr>
            <w:tcW w:w="2268" w:type="dxa"/>
          </w:tcPr>
          <w:p w:rsidR="002E7D28" w:rsidRPr="002B5566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ОЭиРМиСБ,</w:t>
            </w:r>
          </w:p>
          <w:p w:rsidR="002E7D28" w:rsidRPr="002B5566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ОЖКХ, ОСиА,</w:t>
            </w:r>
          </w:p>
          <w:p w:rsidR="002E7D28" w:rsidRPr="002B5566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ОО, ОКСиМП</w:t>
            </w:r>
          </w:p>
        </w:tc>
        <w:tc>
          <w:tcPr>
            <w:tcW w:w="4536" w:type="dxa"/>
          </w:tcPr>
          <w:p w:rsidR="002E7D28" w:rsidRPr="002B5566" w:rsidRDefault="002E7D28" w:rsidP="008E2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Основные показатели 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Прогноз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циально-экономического развития МО на 2016-2018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разработаны и согласованы 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в Минэконоразвития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халинской 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области -  5 июня т.г.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ябре состоялось уточнение прогно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ных показателей.</w:t>
            </w:r>
          </w:p>
        </w:tc>
      </w:tr>
      <w:tr w:rsidR="002E7D28" w:rsidRPr="002B5566">
        <w:tc>
          <w:tcPr>
            <w:tcW w:w="722" w:type="dxa"/>
          </w:tcPr>
          <w:p w:rsidR="002E7D28" w:rsidRPr="002B5566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170" w:type="dxa"/>
          </w:tcPr>
          <w:p w:rsidR="002E7D28" w:rsidRPr="002B5566" w:rsidRDefault="002E7D2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Уточнение приоритетности мер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приятий муниципальных программ в условиях ограниченности ресу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сов </w:t>
            </w:r>
          </w:p>
        </w:tc>
        <w:tc>
          <w:tcPr>
            <w:tcW w:w="2835" w:type="dxa"/>
          </w:tcPr>
          <w:p w:rsidR="002E7D28" w:rsidRPr="002B5566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До 1 мая 2015 года</w:t>
            </w:r>
          </w:p>
        </w:tc>
        <w:tc>
          <w:tcPr>
            <w:tcW w:w="2268" w:type="dxa"/>
          </w:tcPr>
          <w:p w:rsidR="002E7D28" w:rsidRPr="002B5566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Разработчики программ</w:t>
            </w:r>
          </w:p>
        </w:tc>
        <w:tc>
          <w:tcPr>
            <w:tcW w:w="4536" w:type="dxa"/>
          </w:tcPr>
          <w:p w:rsidR="002E7D28" w:rsidRPr="002B5566" w:rsidRDefault="002E7D2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    Разработчиками программ сформ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рованы предложения по изменениям в муниципальные программы, учит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вающие приоритетность мероприятий</w:t>
            </w:r>
          </w:p>
        </w:tc>
      </w:tr>
      <w:tr w:rsidR="002E7D28" w:rsidRPr="002B5566">
        <w:tc>
          <w:tcPr>
            <w:tcW w:w="722" w:type="dxa"/>
          </w:tcPr>
          <w:p w:rsidR="002E7D28" w:rsidRPr="002B5566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170" w:type="dxa"/>
          </w:tcPr>
          <w:p w:rsidR="002E7D28" w:rsidRPr="002B5566" w:rsidRDefault="002E7D2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Подготовка предложений по опт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мизации расходов местного бю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жета на основании решений раб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чей группы по проведению анализа действующих расходных обяз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тельств муниципального образов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2835" w:type="dxa"/>
          </w:tcPr>
          <w:p w:rsidR="002E7D28" w:rsidRPr="002B5566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До 1 апреля  2015 года</w:t>
            </w:r>
          </w:p>
        </w:tc>
        <w:tc>
          <w:tcPr>
            <w:tcW w:w="2268" w:type="dxa"/>
          </w:tcPr>
          <w:p w:rsidR="002E7D28" w:rsidRPr="002B5566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Главные </w:t>
            </w:r>
          </w:p>
          <w:p w:rsidR="002E7D28" w:rsidRPr="002B5566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распорядители бюджетных средств</w:t>
            </w:r>
          </w:p>
        </w:tc>
        <w:tc>
          <w:tcPr>
            <w:tcW w:w="4536" w:type="dxa"/>
          </w:tcPr>
          <w:p w:rsidR="002E7D28" w:rsidRPr="00362845" w:rsidRDefault="002E7D2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845">
              <w:rPr>
                <w:rFonts w:ascii="Times New Roman" w:hAnsi="Times New Roman" w:cs="Times New Roman"/>
                <w:sz w:val="26"/>
                <w:szCs w:val="26"/>
              </w:rPr>
              <w:t>Муниципальные программы привед</w:t>
            </w:r>
            <w:r w:rsidRPr="0036284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62845">
              <w:rPr>
                <w:rFonts w:ascii="Times New Roman" w:hAnsi="Times New Roman" w:cs="Times New Roman"/>
                <w:sz w:val="26"/>
                <w:szCs w:val="26"/>
              </w:rPr>
              <w:t>ны в соответствие с бюджетом.</w:t>
            </w:r>
          </w:p>
          <w:p w:rsidR="002E7D28" w:rsidRPr="00362845" w:rsidRDefault="002E7D28" w:rsidP="00E72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845">
              <w:rPr>
                <w:rFonts w:ascii="Times New Roman" w:hAnsi="Times New Roman" w:cs="Times New Roman"/>
                <w:sz w:val="26"/>
                <w:szCs w:val="26"/>
              </w:rPr>
              <w:t>Принято распоряжение мэра от 19.06.2015 № 34-р об установлении предельного объема командирово</w:t>
            </w:r>
            <w:r w:rsidRPr="00362845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362845">
              <w:rPr>
                <w:rFonts w:ascii="Times New Roman" w:hAnsi="Times New Roman" w:cs="Times New Roman"/>
                <w:sz w:val="26"/>
                <w:szCs w:val="26"/>
              </w:rPr>
              <w:t>ных расходов в администрации МО с учетом 10-процентного сокращения.</w:t>
            </w:r>
          </w:p>
        </w:tc>
      </w:tr>
      <w:tr w:rsidR="002E7D28" w:rsidRPr="002B5566">
        <w:trPr>
          <w:trHeight w:val="3702"/>
        </w:trPr>
        <w:tc>
          <w:tcPr>
            <w:tcW w:w="722" w:type="dxa"/>
          </w:tcPr>
          <w:p w:rsidR="002E7D28" w:rsidRPr="0002193B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93B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170" w:type="dxa"/>
          </w:tcPr>
          <w:p w:rsidR="002E7D28" w:rsidRPr="0002193B" w:rsidRDefault="002E7D28" w:rsidP="005D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93B">
              <w:rPr>
                <w:rFonts w:ascii="Times New Roman" w:hAnsi="Times New Roman" w:cs="Times New Roman"/>
                <w:sz w:val="26"/>
                <w:szCs w:val="26"/>
              </w:rPr>
              <w:t>Утверждение органами местного самоуправления требований к з</w:t>
            </w:r>
            <w:r w:rsidRPr="0002193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2193B">
              <w:rPr>
                <w:rFonts w:ascii="Times New Roman" w:hAnsi="Times New Roman" w:cs="Times New Roman"/>
                <w:sz w:val="26"/>
                <w:szCs w:val="26"/>
              </w:rPr>
              <w:t>купаемым ими, подведомственн</w:t>
            </w:r>
            <w:r w:rsidRPr="0002193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2193B">
              <w:rPr>
                <w:rFonts w:ascii="Times New Roman" w:hAnsi="Times New Roman" w:cs="Times New Roman"/>
                <w:sz w:val="26"/>
                <w:szCs w:val="26"/>
              </w:rPr>
              <w:t>ми казенными и бюджетными у</w:t>
            </w:r>
            <w:r w:rsidRPr="0002193B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02193B">
              <w:rPr>
                <w:rFonts w:ascii="Times New Roman" w:hAnsi="Times New Roman" w:cs="Times New Roman"/>
                <w:sz w:val="26"/>
                <w:szCs w:val="26"/>
              </w:rPr>
              <w:t>реждениями отдельным видам т</w:t>
            </w:r>
            <w:r w:rsidRPr="0002193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2193B">
              <w:rPr>
                <w:rFonts w:ascii="Times New Roman" w:hAnsi="Times New Roman" w:cs="Times New Roman"/>
                <w:sz w:val="26"/>
                <w:szCs w:val="26"/>
              </w:rPr>
              <w:t>варов, работ, услуг (в том числе предельные цены товаров, работ, услуг) и (или) нормативны затраты на обеспечение функций указа</w:t>
            </w:r>
            <w:r w:rsidRPr="0002193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2193B">
              <w:rPr>
                <w:rFonts w:ascii="Times New Roman" w:hAnsi="Times New Roman" w:cs="Times New Roman"/>
                <w:sz w:val="26"/>
                <w:szCs w:val="26"/>
              </w:rPr>
              <w:t>ных органов и подведомственных им казенных учреждений</w:t>
            </w:r>
          </w:p>
        </w:tc>
        <w:tc>
          <w:tcPr>
            <w:tcW w:w="2835" w:type="dxa"/>
          </w:tcPr>
          <w:p w:rsidR="002E7D28" w:rsidRPr="0002193B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93B">
              <w:rPr>
                <w:rFonts w:ascii="Times New Roman" w:hAnsi="Times New Roman" w:cs="Times New Roman"/>
                <w:sz w:val="26"/>
                <w:szCs w:val="26"/>
              </w:rPr>
              <w:t>До 01 июня 2015 года</w:t>
            </w:r>
          </w:p>
        </w:tc>
        <w:tc>
          <w:tcPr>
            <w:tcW w:w="2268" w:type="dxa"/>
          </w:tcPr>
          <w:p w:rsidR="002E7D28" w:rsidRPr="0002193B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93B">
              <w:rPr>
                <w:rFonts w:ascii="Times New Roman" w:hAnsi="Times New Roman" w:cs="Times New Roman"/>
                <w:sz w:val="26"/>
                <w:szCs w:val="26"/>
              </w:rPr>
              <w:t>Консультанты администрации</w:t>
            </w:r>
          </w:p>
        </w:tc>
        <w:tc>
          <w:tcPr>
            <w:tcW w:w="4536" w:type="dxa"/>
          </w:tcPr>
          <w:p w:rsidR="002E7D28" w:rsidRPr="0002193B" w:rsidRDefault="002E7D2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93B">
              <w:rPr>
                <w:rFonts w:ascii="Times New Roman" w:hAnsi="Times New Roman" w:cs="Times New Roman"/>
                <w:sz w:val="26"/>
                <w:szCs w:val="26"/>
              </w:rPr>
              <w:t>Постановление мэра от 30.12.2015 № 454 «Об утверждении требований к порядку разработки и принятия пр</w:t>
            </w:r>
            <w:r w:rsidRPr="0002193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2193B">
              <w:rPr>
                <w:rFonts w:ascii="Times New Roman" w:hAnsi="Times New Roman" w:cs="Times New Roman"/>
                <w:sz w:val="26"/>
                <w:szCs w:val="26"/>
              </w:rPr>
              <w:t>вовых актов о нормировании в сфере закупок для обеспечения нужд мун</w:t>
            </w:r>
            <w:r w:rsidRPr="0002193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2193B">
              <w:rPr>
                <w:rFonts w:ascii="Times New Roman" w:hAnsi="Times New Roman" w:cs="Times New Roman"/>
                <w:sz w:val="26"/>
                <w:szCs w:val="26"/>
              </w:rPr>
              <w:t>ципального образования «Городской округ Ногликский», содержанию ук</w:t>
            </w:r>
            <w:r w:rsidRPr="0002193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2193B">
              <w:rPr>
                <w:rFonts w:ascii="Times New Roman" w:hAnsi="Times New Roman" w:cs="Times New Roman"/>
                <w:sz w:val="26"/>
                <w:szCs w:val="26"/>
              </w:rPr>
              <w:t>занных актов и обеспечению их и</w:t>
            </w:r>
            <w:r w:rsidRPr="0002193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2193B">
              <w:rPr>
                <w:rFonts w:ascii="Times New Roman" w:hAnsi="Times New Roman" w:cs="Times New Roman"/>
                <w:sz w:val="26"/>
                <w:szCs w:val="26"/>
              </w:rPr>
              <w:t>полнения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E7D28" w:rsidRPr="002B5566">
        <w:tc>
          <w:tcPr>
            <w:tcW w:w="722" w:type="dxa"/>
          </w:tcPr>
          <w:p w:rsidR="002E7D28" w:rsidRPr="002B5566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4170" w:type="dxa"/>
          </w:tcPr>
          <w:p w:rsidR="002E7D28" w:rsidRPr="002B5566" w:rsidRDefault="002E7D2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Разработка предложений по пров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дению совместных конкурсов и аукционов с целью оптимизации количества размещаемых закупок</w:t>
            </w:r>
          </w:p>
        </w:tc>
        <w:tc>
          <w:tcPr>
            <w:tcW w:w="2835" w:type="dxa"/>
          </w:tcPr>
          <w:p w:rsidR="002E7D28" w:rsidRPr="002B5566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До 01 июня 2015 года</w:t>
            </w:r>
          </w:p>
        </w:tc>
        <w:tc>
          <w:tcPr>
            <w:tcW w:w="2268" w:type="dxa"/>
          </w:tcPr>
          <w:p w:rsidR="002E7D28" w:rsidRPr="002B5566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Консультанты администрации,</w:t>
            </w:r>
          </w:p>
          <w:p w:rsidR="002E7D28" w:rsidRPr="002B5566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Муниципальные заказчики</w:t>
            </w:r>
          </w:p>
        </w:tc>
        <w:tc>
          <w:tcPr>
            <w:tcW w:w="4536" w:type="dxa"/>
          </w:tcPr>
          <w:p w:rsidR="002E7D28" w:rsidRPr="002B5566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Проведено совещание с муниципал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ными заказчиками 29.04.15. Даны р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комендации по совместным торгам. </w:t>
            </w:r>
          </w:p>
        </w:tc>
      </w:tr>
      <w:tr w:rsidR="002E7D28" w:rsidRPr="002B5566">
        <w:tc>
          <w:tcPr>
            <w:tcW w:w="722" w:type="dxa"/>
          </w:tcPr>
          <w:p w:rsidR="002E7D28" w:rsidRPr="00F601A9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4170" w:type="dxa"/>
          </w:tcPr>
          <w:p w:rsidR="002E7D28" w:rsidRPr="00F601A9" w:rsidRDefault="002E7D2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Оказание помощи хозяйствующим субъектам, осуществляющим м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дернизацию действующих или создание новых производств в сферах импортозамещения  и ра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вития местных производств, в 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борах на участие в госпрограммах Сахалинской области</w:t>
            </w:r>
          </w:p>
        </w:tc>
        <w:tc>
          <w:tcPr>
            <w:tcW w:w="2835" w:type="dxa"/>
          </w:tcPr>
          <w:p w:rsidR="002E7D28" w:rsidRPr="00F601A9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2E7D28" w:rsidRPr="00F601A9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2E7D28" w:rsidRPr="00B1112D" w:rsidRDefault="002E7D28" w:rsidP="00693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12D">
              <w:rPr>
                <w:rFonts w:ascii="Times New Roman" w:hAnsi="Times New Roman" w:cs="Times New Roman"/>
                <w:sz w:val="26"/>
                <w:szCs w:val="26"/>
              </w:rPr>
              <w:t>По состоянию на 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B1112D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1112D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обращений от хозяйствующих  субъектов не п</w:t>
            </w:r>
            <w:r w:rsidRPr="00B1112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1112D">
              <w:rPr>
                <w:rFonts w:ascii="Times New Roman" w:hAnsi="Times New Roman" w:cs="Times New Roman"/>
                <w:sz w:val="26"/>
                <w:szCs w:val="26"/>
              </w:rPr>
              <w:t>ступало</w:t>
            </w:r>
          </w:p>
        </w:tc>
      </w:tr>
      <w:tr w:rsidR="002E7D28" w:rsidRPr="002B5566">
        <w:tc>
          <w:tcPr>
            <w:tcW w:w="722" w:type="dxa"/>
          </w:tcPr>
          <w:p w:rsidR="002E7D28" w:rsidRPr="00EA6037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A6037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4170" w:type="dxa"/>
          </w:tcPr>
          <w:p w:rsidR="002E7D28" w:rsidRPr="006935A0" w:rsidRDefault="002E7D28" w:rsidP="00E56E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A6037">
              <w:rPr>
                <w:rFonts w:ascii="Times New Roman" w:hAnsi="Times New Roman" w:cs="Times New Roman"/>
                <w:sz w:val="26"/>
                <w:szCs w:val="26"/>
              </w:rPr>
              <w:t>Выполнение расчетов по ставкам арендной платы в отношении з</w:t>
            </w:r>
            <w:r w:rsidRPr="00EA603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A6037">
              <w:rPr>
                <w:rFonts w:ascii="Times New Roman" w:hAnsi="Times New Roman" w:cs="Times New Roman"/>
                <w:sz w:val="26"/>
                <w:szCs w:val="26"/>
              </w:rPr>
              <w:t>мельных участков, предоставле</w:t>
            </w:r>
            <w:r w:rsidRPr="00EA603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A6037">
              <w:rPr>
                <w:rFonts w:ascii="Times New Roman" w:hAnsi="Times New Roman" w:cs="Times New Roman"/>
                <w:sz w:val="26"/>
                <w:szCs w:val="26"/>
              </w:rPr>
              <w:t>ных в аренду без торгов для ра</w:t>
            </w:r>
            <w:r w:rsidRPr="00EA6037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EA6037">
              <w:rPr>
                <w:rFonts w:ascii="Times New Roman" w:hAnsi="Times New Roman" w:cs="Times New Roman"/>
                <w:sz w:val="26"/>
                <w:szCs w:val="26"/>
              </w:rPr>
              <w:t>мещения объектов государстве</w:t>
            </w:r>
            <w:r w:rsidRPr="00EA603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A6037">
              <w:rPr>
                <w:rFonts w:ascii="Times New Roman" w:hAnsi="Times New Roman" w:cs="Times New Roman"/>
                <w:sz w:val="26"/>
                <w:szCs w:val="26"/>
              </w:rPr>
              <w:t>ного и муниципального значения, и для проведения работ, связанных с пользованием недр</w:t>
            </w:r>
          </w:p>
        </w:tc>
        <w:tc>
          <w:tcPr>
            <w:tcW w:w="2835" w:type="dxa"/>
          </w:tcPr>
          <w:p w:rsidR="002E7D28" w:rsidRPr="00EA6037" w:rsidRDefault="002E7D28" w:rsidP="00EA6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A603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 xml:space="preserve">После принятия </w:t>
            </w:r>
          </w:p>
          <w:p w:rsidR="002E7D28" w:rsidRPr="006935A0" w:rsidRDefault="002E7D28" w:rsidP="00EA6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43EE6">
              <w:rPr>
                <w:rFonts w:ascii="Times New Roman" w:hAnsi="Times New Roman" w:cs="Times New Roman"/>
                <w:sz w:val="26"/>
                <w:szCs w:val="26"/>
              </w:rPr>
              <w:t>Закона Сахалинской области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2E7D28" w:rsidRPr="006935A0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A6037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</w:p>
        </w:tc>
        <w:tc>
          <w:tcPr>
            <w:tcW w:w="4536" w:type="dxa"/>
          </w:tcPr>
          <w:p w:rsidR="002E7D28" w:rsidRPr="006935A0" w:rsidRDefault="002E7D28" w:rsidP="00900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A6037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Выполнены  расчеты арендной платы в соответствии с Законом Сахали</w:t>
            </w:r>
            <w:r w:rsidRPr="00EA603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A6037">
              <w:rPr>
                <w:rFonts w:ascii="Times New Roman" w:hAnsi="Times New Roman" w:cs="Times New Roman"/>
                <w:sz w:val="26"/>
                <w:szCs w:val="26"/>
              </w:rPr>
              <w:t>ской области от 10.07.2015г. № 75-ЗО «О внесении изменений в Закон Сах</w:t>
            </w:r>
            <w:r w:rsidRPr="00EA603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A6037">
              <w:rPr>
                <w:rFonts w:ascii="Times New Roman" w:hAnsi="Times New Roman" w:cs="Times New Roman"/>
                <w:sz w:val="26"/>
                <w:szCs w:val="26"/>
              </w:rPr>
              <w:t>линской области «О порядке опред</w:t>
            </w:r>
            <w:r w:rsidRPr="00EA603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A6037">
              <w:rPr>
                <w:rFonts w:ascii="Times New Roman" w:hAnsi="Times New Roman" w:cs="Times New Roman"/>
                <w:sz w:val="26"/>
                <w:szCs w:val="26"/>
              </w:rPr>
              <w:t>ления размера  арендной платы, п</w:t>
            </w:r>
            <w:r w:rsidRPr="00EA603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A6037">
              <w:rPr>
                <w:rFonts w:ascii="Times New Roman" w:hAnsi="Times New Roman" w:cs="Times New Roman"/>
                <w:sz w:val="26"/>
                <w:szCs w:val="26"/>
              </w:rPr>
              <w:t>рядке, условиях и сроках внесения арендной платы за использование з</w:t>
            </w:r>
            <w:r w:rsidRPr="00EA603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A6037">
              <w:rPr>
                <w:rFonts w:ascii="Times New Roman" w:hAnsi="Times New Roman" w:cs="Times New Roman"/>
                <w:sz w:val="26"/>
                <w:szCs w:val="26"/>
              </w:rPr>
              <w:t>мельных участков на территории С</w:t>
            </w:r>
            <w:r w:rsidRPr="00EA603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A6037">
              <w:rPr>
                <w:rFonts w:ascii="Times New Roman" w:hAnsi="Times New Roman" w:cs="Times New Roman"/>
                <w:sz w:val="26"/>
                <w:szCs w:val="26"/>
              </w:rPr>
              <w:t>халинской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E7D28" w:rsidRPr="002B5566">
        <w:tc>
          <w:tcPr>
            <w:tcW w:w="722" w:type="dxa"/>
          </w:tcPr>
          <w:p w:rsidR="002E7D28" w:rsidRPr="002B5566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4170" w:type="dxa"/>
          </w:tcPr>
          <w:p w:rsidR="002E7D28" w:rsidRPr="002B5566" w:rsidRDefault="002E7D2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Участие администрации в отборе на получение субсидии на соф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нансирование мероприятий мун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ципальной программы по разв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тию инвестиционного потенциала </w:t>
            </w:r>
          </w:p>
        </w:tc>
        <w:tc>
          <w:tcPr>
            <w:tcW w:w="2835" w:type="dxa"/>
          </w:tcPr>
          <w:p w:rsidR="002E7D28" w:rsidRPr="002B5566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В сроки, объявленные министерством инв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стиций и внешних св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зей Сахалинской о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ласти</w:t>
            </w:r>
          </w:p>
        </w:tc>
        <w:tc>
          <w:tcPr>
            <w:tcW w:w="2268" w:type="dxa"/>
          </w:tcPr>
          <w:p w:rsidR="002E7D28" w:rsidRPr="002B5566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2E7D28" w:rsidRPr="00F91A1B" w:rsidRDefault="002E7D2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1A1B">
              <w:rPr>
                <w:rFonts w:ascii="Times New Roman" w:hAnsi="Times New Roman" w:cs="Times New Roman"/>
                <w:sz w:val="26"/>
                <w:szCs w:val="26"/>
              </w:rPr>
              <w:t>Отбор не проводился</w:t>
            </w:r>
          </w:p>
        </w:tc>
      </w:tr>
      <w:tr w:rsidR="002E7D28" w:rsidRPr="002B5566">
        <w:tc>
          <w:tcPr>
            <w:tcW w:w="722" w:type="dxa"/>
          </w:tcPr>
          <w:p w:rsidR="002E7D28" w:rsidRPr="00E740EF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4170" w:type="dxa"/>
          </w:tcPr>
          <w:p w:rsidR="002E7D28" w:rsidRPr="00E740EF" w:rsidRDefault="002E7D2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Разработка нормативного док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мента о снижении величины ко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ректирующего коэффициента б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зовой доходности для налогопл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тельщиков, применяющих систему налогообложения виде единого н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лога на вмененный доход</w:t>
            </w:r>
          </w:p>
        </w:tc>
        <w:tc>
          <w:tcPr>
            <w:tcW w:w="2835" w:type="dxa"/>
          </w:tcPr>
          <w:p w:rsidR="002E7D28" w:rsidRPr="00E740EF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В течение месяца п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сле принятия закона на областном уровне о снижении ставки нал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га для налогоплател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щиков, применяющих систему налогообл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жения в виде единого налога на вмененный доход</w:t>
            </w:r>
          </w:p>
        </w:tc>
        <w:tc>
          <w:tcPr>
            <w:tcW w:w="2268" w:type="dxa"/>
          </w:tcPr>
          <w:p w:rsidR="002E7D28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E7D28" w:rsidRPr="00E740EF" w:rsidRDefault="002E7D28" w:rsidP="00E5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  <w:p w:rsidR="002E7D28" w:rsidRPr="00E740EF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E7D28" w:rsidRPr="00E740EF" w:rsidRDefault="002E7D28" w:rsidP="00B11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Исполнено. Решение Собрания 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ципального образования от 08.10.2015 № 78,  о снижения коэффициента К2 налогоплательщикам для объектов «социальная аптека», участников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екта «Региональный продукт «До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тупная рыба».  А также снижения ставки налога с 15 % до 10% для субъектов оказывающих услуги в сфере бытовых услуг.</w:t>
            </w:r>
          </w:p>
        </w:tc>
      </w:tr>
      <w:tr w:rsidR="002E7D28" w:rsidRPr="002B5566">
        <w:trPr>
          <w:trHeight w:val="461"/>
        </w:trPr>
        <w:tc>
          <w:tcPr>
            <w:tcW w:w="722" w:type="dxa"/>
          </w:tcPr>
          <w:p w:rsidR="002E7D28" w:rsidRPr="00AC32DB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2DB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4170" w:type="dxa"/>
          </w:tcPr>
          <w:p w:rsidR="002E7D28" w:rsidRPr="00AC32DB" w:rsidRDefault="002E7D28" w:rsidP="005D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2DB">
              <w:rPr>
                <w:rFonts w:ascii="Times New Roman" w:hAnsi="Times New Roman" w:cs="Times New Roman"/>
                <w:sz w:val="26"/>
                <w:szCs w:val="26"/>
              </w:rPr>
              <w:t>Участие в  отборе по предоставл</w:t>
            </w:r>
            <w:r w:rsidRPr="00AC32D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C32DB">
              <w:rPr>
                <w:rFonts w:ascii="Times New Roman" w:hAnsi="Times New Roman" w:cs="Times New Roman"/>
                <w:sz w:val="26"/>
                <w:szCs w:val="26"/>
              </w:rPr>
              <w:t>нию субсидий на софинансиров</w:t>
            </w:r>
            <w:r w:rsidRPr="00AC32D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C32DB">
              <w:rPr>
                <w:rFonts w:ascii="Times New Roman" w:hAnsi="Times New Roman" w:cs="Times New Roman"/>
                <w:sz w:val="26"/>
                <w:szCs w:val="26"/>
              </w:rPr>
              <w:t>ние мероприятий муниципальной программы по поддержке и разв</w:t>
            </w:r>
            <w:r w:rsidRPr="00AC32D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C32DB">
              <w:rPr>
                <w:rFonts w:ascii="Times New Roman" w:hAnsi="Times New Roman" w:cs="Times New Roman"/>
                <w:sz w:val="26"/>
                <w:szCs w:val="26"/>
              </w:rPr>
              <w:t>тию малого и среднего предпр</w:t>
            </w:r>
            <w:r w:rsidRPr="00AC32D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C32DB">
              <w:rPr>
                <w:rFonts w:ascii="Times New Roman" w:hAnsi="Times New Roman" w:cs="Times New Roman"/>
                <w:sz w:val="26"/>
                <w:szCs w:val="26"/>
              </w:rPr>
              <w:t>нимательства</w:t>
            </w:r>
          </w:p>
        </w:tc>
        <w:tc>
          <w:tcPr>
            <w:tcW w:w="2835" w:type="dxa"/>
          </w:tcPr>
          <w:p w:rsidR="002E7D28" w:rsidRPr="00AC32DB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2DB">
              <w:rPr>
                <w:rFonts w:ascii="Times New Roman" w:hAnsi="Times New Roman" w:cs="Times New Roman"/>
                <w:sz w:val="26"/>
                <w:szCs w:val="26"/>
              </w:rPr>
              <w:t>В сроки объявленные Министерством эк</w:t>
            </w:r>
            <w:r w:rsidRPr="00AC32D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C32DB">
              <w:rPr>
                <w:rFonts w:ascii="Times New Roman" w:hAnsi="Times New Roman" w:cs="Times New Roman"/>
                <w:sz w:val="26"/>
                <w:szCs w:val="26"/>
              </w:rPr>
              <w:t>номического развития Сахалинской области</w:t>
            </w:r>
          </w:p>
        </w:tc>
        <w:tc>
          <w:tcPr>
            <w:tcW w:w="2268" w:type="dxa"/>
          </w:tcPr>
          <w:p w:rsidR="002E7D28" w:rsidRPr="00AC32DB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2DB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2E7D28" w:rsidRPr="00AC32DB" w:rsidRDefault="002E7D28" w:rsidP="00334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2DB">
              <w:rPr>
                <w:rFonts w:ascii="Times New Roman" w:hAnsi="Times New Roman" w:cs="Times New Roman"/>
                <w:sz w:val="26"/>
                <w:szCs w:val="26"/>
              </w:rPr>
              <w:t>В соответствии с постановлениями Правительства Сахалинской области от 17.02.2015 № 43 «О распределении субсидий местным бюджетам на с</w:t>
            </w:r>
            <w:r w:rsidRPr="00AC32D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C32DB">
              <w:rPr>
                <w:rFonts w:ascii="Times New Roman" w:hAnsi="Times New Roman" w:cs="Times New Roman"/>
                <w:sz w:val="26"/>
                <w:szCs w:val="26"/>
              </w:rPr>
              <w:t>финансирование мероприятий мун</w:t>
            </w:r>
            <w:r w:rsidRPr="00AC32D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C32DB">
              <w:rPr>
                <w:rFonts w:ascii="Times New Roman" w:hAnsi="Times New Roman" w:cs="Times New Roman"/>
                <w:sz w:val="26"/>
                <w:szCs w:val="26"/>
              </w:rPr>
              <w:t>ципальных программ по поддержке и развитию субъектов малого и средн</w:t>
            </w:r>
            <w:r w:rsidRPr="00AC32D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C32DB">
              <w:rPr>
                <w:rFonts w:ascii="Times New Roman" w:hAnsi="Times New Roman" w:cs="Times New Roman"/>
                <w:sz w:val="26"/>
                <w:szCs w:val="26"/>
              </w:rPr>
              <w:t>го предпринимательства»</w:t>
            </w:r>
            <w:r w:rsidRPr="00AC32DB">
              <w:rPr>
                <w:sz w:val="26"/>
                <w:szCs w:val="26"/>
              </w:rPr>
              <w:t xml:space="preserve"> и от 11.08.2015 № 327 </w:t>
            </w:r>
            <w:r w:rsidRPr="00AC32DB">
              <w:rPr>
                <w:rFonts w:ascii="Times New Roman" w:hAnsi="Times New Roman" w:cs="Times New Roman"/>
                <w:sz w:val="26"/>
                <w:szCs w:val="26"/>
              </w:rPr>
              <w:t>муниципалитет п</w:t>
            </w:r>
            <w:r w:rsidRPr="00AC32D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C32DB">
              <w:rPr>
                <w:rFonts w:ascii="Times New Roman" w:hAnsi="Times New Roman" w:cs="Times New Roman"/>
                <w:sz w:val="26"/>
                <w:szCs w:val="26"/>
              </w:rPr>
              <w:t xml:space="preserve">лучил 9 314,9 тыс.рублей из средств областного бюджета. </w:t>
            </w:r>
          </w:p>
        </w:tc>
      </w:tr>
      <w:tr w:rsidR="002E7D28" w:rsidRPr="00943EE6">
        <w:tc>
          <w:tcPr>
            <w:tcW w:w="14531" w:type="dxa"/>
            <w:gridSpan w:val="5"/>
          </w:tcPr>
          <w:p w:rsidR="002E7D28" w:rsidRPr="00943EE6" w:rsidRDefault="002E7D28" w:rsidP="006935A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Поддержка отраслей экономики</w:t>
            </w:r>
          </w:p>
        </w:tc>
      </w:tr>
      <w:tr w:rsidR="002E7D28" w:rsidRPr="002B5566">
        <w:tc>
          <w:tcPr>
            <w:tcW w:w="722" w:type="dxa"/>
          </w:tcPr>
          <w:p w:rsidR="002E7D28" w:rsidRPr="009A6D5C" w:rsidRDefault="002E7D28" w:rsidP="005D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170" w:type="dxa"/>
          </w:tcPr>
          <w:p w:rsidR="002E7D28" w:rsidRPr="009A6D5C" w:rsidRDefault="002E7D28" w:rsidP="008C6AE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Оказание помощи хозяйствующим субъектам сельского хозяйства  вполучении государственной по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держки в рамках реализации гос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дарственной программы «Развитие сельского хозяйства и регулиров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ние рынков сельскохозяйственной продукции, сырья и продовольс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вия на 2014-2020 годы»</w:t>
            </w:r>
          </w:p>
        </w:tc>
        <w:tc>
          <w:tcPr>
            <w:tcW w:w="2835" w:type="dxa"/>
          </w:tcPr>
          <w:p w:rsidR="002E7D28" w:rsidRPr="009A6D5C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2E7D28" w:rsidRPr="009A6D5C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2E7D28" w:rsidRPr="009A6D5C" w:rsidRDefault="002E7D2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Оказана  помощь  в  подготовке  д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кументов:</w:t>
            </w:r>
          </w:p>
          <w:p w:rsidR="002E7D28" w:rsidRPr="009A6D5C" w:rsidRDefault="002E7D28" w:rsidP="00CA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1.Для  участия  в  отборе  на  получ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 xml:space="preserve">ние  гранта  на  создание  и  развитие  крестьянских  (фермерских) хозяйств  Лексутовой  Т.Е,  Лесничего  Е.А., Кольина  Г.П.; </w:t>
            </w:r>
          </w:p>
          <w:p w:rsidR="002E7D28" w:rsidRPr="009A6D5C" w:rsidRDefault="002E7D28" w:rsidP="00CA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2.В  отборе  получателей  субсидии  на  возмещение  затрат, возникающих  при  реализации  мероприятий  на  о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новление  парка  сельскохозяйстве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 xml:space="preserve">ной  техники  Ефанову И.И.;    </w:t>
            </w:r>
          </w:p>
          <w:p w:rsidR="002E7D28" w:rsidRPr="009A6D5C" w:rsidRDefault="002E7D2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 xml:space="preserve">     3. На  получение  субсидии  на  финансовое  обеспечение  затрат  по  поддержке  кредитования  малых  форм  хозяйствования  главам ЛПХ  Трушину В.Г. , Решетниковой Е.М.</w:t>
            </w:r>
          </w:p>
          <w:p w:rsidR="002E7D28" w:rsidRPr="009A6D5C" w:rsidRDefault="002E7D28" w:rsidP="00CA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 xml:space="preserve">    4. Главам 36 личных подсобных х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зяйствна  получение  субсидии на  с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держание сельскохозяйственных ж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вотных</w:t>
            </w:r>
          </w:p>
        </w:tc>
      </w:tr>
      <w:tr w:rsidR="002E7D28" w:rsidRPr="002B5566">
        <w:trPr>
          <w:trHeight w:val="2439"/>
        </w:trPr>
        <w:tc>
          <w:tcPr>
            <w:tcW w:w="722" w:type="dxa"/>
          </w:tcPr>
          <w:p w:rsidR="002E7D28" w:rsidRPr="001F4502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170" w:type="dxa"/>
          </w:tcPr>
          <w:p w:rsidR="002E7D28" w:rsidRPr="001F4502" w:rsidRDefault="002E7D28" w:rsidP="008C6AE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Оказание помощи хозяйствующим субъектам рыбопромышленного комплекса в получении государс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венной поддержки в рамках  гос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дарственной программы «Развитие рыбопромышленного комплекса Сахалинской области на 2014-2020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2E7D28" w:rsidRPr="001F4502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2E7D28" w:rsidRPr="001F4502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2E7D28" w:rsidRPr="001F4502" w:rsidRDefault="002E7D28" w:rsidP="0069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состоянию на 01.01.16 х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озяйс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вующие субъекты не обращались</w:t>
            </w:r>
          </w:p>
        </w:tc>
      </w:tr>
      <w:tr w:rsidR="002E7D28" w:rsidRPr="002B5566">
        <w:tc>
          <w:tcPr>
            <w:tcW w:w="722" w:type="dxa"/>
          </w:tcPr>
          <w:p w:rsidR="002E7D28" w:rsidRPr="009A6D5C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170" w:type="dxa"/>
          </w:tcPr>
          <w:p w:rsidR="002E7D28" w:rsidRPr="009A6D5C" w:rsidRDefault="002E7D2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Оказание муниципальной по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держки субъектам сельского х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зяйства в рамках муниципальной программы «Стимулирование эк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номической деятельности в мун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ципальном образовании «Горо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ской округ Ногликский» на 2015-2020 годы»</w:t>
            </w:r>
          </w:p>
        </w:tc>
        <w:tc>
          <w:tcPr>
            <w:tcW w:w="2835" w:type="dxa"/>
          </w:tcPr>
          <w:p w:rsidR="002E7D28" w:rsidRPr="009A6D5C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2E7D28" w:rsidRPr="009A6D5C" w:rsidRDefault="002E7D28" w:rsidP="00026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2E7D28" w:rsidRPr="009A6D5C" w:rsidRDefault="002E7D2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 xml:space="preserve">    1.Проведен отбор получателей  су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сидии  на  возмещение  затрат, св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занных  с  доставкой поставляемых в  централизованном порядке для  ЛПХ муниципального образования  комб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кормов для КРС, свиней и птицы, а также фуражного зерна для птицы в 2015 году.</w:t>
            </w:r>
          </w:p>
          <w:p w:rsidR="002E7D28" w:rsidRPr="009A6D5C" w:rsidRDefault="002E7D2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Получателем субсидии определено  ООО «ДальСпецТрансТорг».</w:t>
            </w:r>
          </w:p>
          <w:p w:rsidR="002E7D28" w:rsidRPr="009A6D5C" w:rsidRDefault="002E7D2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Поставлено  комбикормов и  фура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ного зерна для ЛПХ  населения  111,1 тонн.</w:t>
            </w:r>
          </w:p>
          <w:p w:rsidR="002E7D28" w:rsidRPr="009A6D5C" w:rsidRDefault="002E7D2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Поданы  документы  на  участие  в дополнительном  отборе  получателей  субсидии  на  возмещение  затрат, св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занных  с  доставкой поставляемых в  централизованном порядке для  ЛПХ муниципального образования  комб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кормов для КРС, свиней и птицы, а также фуражного зерна для птицы в 2015 году.  Выделено  дополнительно  средств    из  областного  бюджета  813,8 тысячи  рублей.  В  счет  допо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нительного  выделения  средств  зав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 xml:space="preserve">зено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 xml:space="preserve">  тонн  комбикормов  и  ф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ражного  зерна.</w:t>
            </w:r>
          </w:p>
          <w:p w:rsidR="002E7D28" w:rsidRPr="009A6D5C" w:rsidRDefault="002E7D2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 xml:space="preserve">   2. Продолжена работа школы ог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родников и граждан, ведущих ЛПХ.</w:t>
            </w:r>
          </w:p>
          <w:p w:rsidR="002E7D28" w:rsidRPr="009A6D5C" w:rsidRDefault="002E7D2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 xml:space="preserve">    3. Проведен  конкурс  на  лучшее  личное  подсобное  хозяйство. Итоги  конкурса  подведены, победители н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граждены ценными подарками на празднике «День муниципального о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разования»</w:t>
            </w:r>
          </w:p>
          <w:p w:rsidR="002E7D28" w:rsidRPr="009A6D5C" w:rsidRDefault="002E7D2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4. Выполнено кадастровых работ в отношении  земель  сельскохозяйс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венного назначения площадью  700  га  на  сумму 1 176 122,09 руб.</w:t>
            </w:r>
          </w:p>
          <w:p w:rsidR="002E7D28" w:rsidRPr="009A6D5C" w:rsidRDefault="002E7D2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5. Приобретено  на  условиях  соф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нансирования   КФХ  Ефановым  И.И.  2  единицы  сельскохозяйственной  техники (УАЗ  -фермер  и  сортир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вочная  машина   М-616).  Сумма  з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трат  КФХ  Ефанова  составила  450,0 тыс. рублей.</w:t>
            </w:r>
          </w:p>
          <w:p w:rsidR="002E7D28" w:rsidRPr="009A6D5C" w:rsidRDefault="002E7D2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D28" w:rsidRPr="002B5566">
        <w:tc>
          <w:tcPr>
            <w:tcW w:w="722" w:type="dxa"/>
          </w:tcPr>
          <w:p w:rsidR="002E7D28" w:rsidRPr="00F25C3F" w:rsidRDefault="002E7D28" w:rsidP="0032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4170" w:type="dxa"/>
          </w:tcPr>
          <w:p w:rsidR="002E7D28" w:rsidRPr="00F25C3F" w:rsidRDefault="002E7D28" w:rsidP="003264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Разработка подпрограммы мун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ципальной </w:t>
            </w:r>
            <w:hyperlink r:id="rId7" w:history="1">
              <w:r w:rsidRPr="00F25C3F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программы</w:t>
              </w:r>
            </w:hyperlink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«Обеспечение насел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ния муниципального образования «Городской округ Ногликский» качественным жильем на 2015 – 2020 годы» по развитию стро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тельной отрасли, включающей поддержку строительных орган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заций и предприятий местной пр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мышленности строительных мат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риалов, при обновлении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основных фондов, посредством субсидир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вания процентных ставок по кр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дитам и погашения части лизинг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вых платежей и других мер по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держки</w:t>
            </w:r>
          </w:p>
        </w:tc>
        <w:tc>
          <w:tcPr>
            <w:tcW w:w="2835" w:type="dxa"/>
          </w:tcPr>
          <w:p w:rsidR="002E7D28" w:rsidRPr="00F25C3F" w:rsidRDefault="002E7D28" w:rsidP="003264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в течение 3-х месяцев после утверждения  подпрограммы гос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 xml:space="preserve">дарственной </w:t>
            </w:r>
            <w:hyperlink r:id="rId8" w:history="1">
              <w:r w:rsidRPr="00F25C3F">
                <w:rPr>
                  <w:rFonts w:ascii="Times New Roman" w:hAnsi="Times New Roman" w:cs="Times New Roman"/>
                  <w:sz w:val="26"/>
                  <w:szCs w:val="26"/>
                </w:rPr>
                <w:t>программы</w:t>
              </w:r>
            </w:hyperlink>
            <w:r w:rsidRPr="00F25C3F">
              <w:rPr>
                <w:rFonts w:ascii="Times New Roman" w:hAnsi="Times New Roman" w:cs="Times New Roman"/>
                <w:sz w:val="26"/>
                <w:szCs w:val="26"/>
              </w:rPr>
              <w:t xml:space="preserve"> Сахали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ской области «Обесп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чение населения Сах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линской области кач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ственным жильем на 2014 – 2020 годы» по развитию строител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ной отрасли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вкл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чающей поддержку строительных орган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заций и предприятий местной промышле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ности строительных материалов, при о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новлении основных фондов, посредством  субсидирования пр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центных ставок по кредитам и погашения части лизинговых пл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тежей и других мер поддержки   и прин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тия решения о необх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димости разработки одноименной подпр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граммы муниципал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ной </w:t>
            </w:r>
            <w:hyperlink r:id="rId9" w:history="1">
              <w:r w:rsidRPr="00F25C3F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програ</w:t>
              </w:r>
              <w:r w:rsidRPr="00F25C3F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м</w:t>
              </w:r>
              <w:r w:rsidRPr="00F25C3F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мы</w:t>
              </w:r>
            </w:hyperlink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«Обеспечение нас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ления муниципального образования «Горо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ской округ Ногли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ский» качественным жильем на 2015 – 2020 годы»</w:t>
            </w:r>
          </w:p>
        </w:tc>
        <w:tc>
          <w:tcPr>
            <w:tcW w:w="2268" w:type="dxa"/>
          </w:tcPr>
          <w:p w:rsidR="002E7D28" w:rsidRPr="00F25C3F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ОС и А</w:t>
            </w:r>
          </w:p>
        </w:tc>
        <w:tc>
          <w:tcPr>
            <w:tcW w:w="4536" w:type="dxa"/>
          </w:tcPr>
          <w:p w:rsidR="002E7D28" w:rsidRPr="00E5588B" w:rsidRDefault="002E7D28" w:rsidP="007B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588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Финансирование подпрограммы «Р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витие предприятий промышленности</w:t>
            </w:r>
          </w:p>
          <w:p w:rsidR="002E7D28" w:rsidRPr="00E5588B" w:rsidRDefault="002E7D28" w:rsidP="007B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строительных материалов и индустр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ального домостроения Сахалинской области до 2020 года» государстве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 xml:space="preserve">ной программы Сахалинской области «Обеспечение населения Сахалинской области качественным жильем на 2014 – 2020 годы» осуществляется за счет внебюджетных источников. </w:t>
            </w:r>
          </w:p>
          <w:p w:rsidR="002E7D28" w:rsidRPr="00F25C3F" w:rsidRDefault="002E7D28" w:rsidP="007B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Предоставление субсидий муницип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литету не планируется и как следс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вие, нет необходимости разработки одноименной подпрограммы.</w:t>
            </w:r>
          </w:p>
          <w:p w:rsidR="002E7D28" w:rsidRPr="00F25C3F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D28" w:rsidRPr="002B5566">
        <w:tc>
          <w:tcPr>
            <w:tcW w:w="722" w:type="dxa"/>
          </w:tcPr>
          <w:p w:rsidR="002E7D28" w:rsidRPr="00F46A95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4170" w:type="dxa"/>
          </w:tcPr>
          <w:p w:rsidR="002E7D28" w:rsidRPr="00F46A95" w:rsidRDefault="002E7D28" w:rsidP="009970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мероприятия </w:t>
            </w:r>
            <w:r w:rsidRPr="00F46A9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муниц</w:t>
            </w:r>
            <w:r w:rsidRPr="00F46A9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46A9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пальной </w:t>
            </w:r>
            <w:hyperlink r:id="rId10" w:history="1">
              <w:r w:rsidRPr="00F46A95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программы</w:t>
              </w:r>
            </w:hyperlink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«Обеспечение населения муниципального обр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зования «Городской округ             Ногликский» качественными усл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гами жилищно-коммунального х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зяйства на 2015 – 2020 годы» по возмещению недополученных д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ходов и (или) финансового обесп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чения (возмещения) затрат в связи с производством (реализацией) т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варов, выполнением работ, оказ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 xml:space="preserve">нием услуг в сфере ЖКХ </w:t>
            </w:r>
          </w:p>
        </w:tc>
        <w:tc>
          <w:tcPr>
            <w:tcW w:w="2835" w:type="dxa"/>
          </w:tcPr>
          <w:p w:rsidR="002E7D28" w:rsidRPr="00F46A95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2E7D28" w:rsidRPr="00F46A95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ОЖКХ</w:t>
            </w:r>
          </w:p>
        </w:tc>
        <w:tc>
          <w:tcPr>
            <w:tcW w:w="4536" w:type="dxa"/>
          </w:tcPr>
          <w:p w:rsidR="002E7D28" w:rsidRPr="00F46A95" w:rsidRDefault="002E7D28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По состоянию на 01.01.2016 года о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ганизациям оказывающим ЖКУ были предоставлены субсидии на возмещ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ние недополученных доходов и ф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нансовое обеспечение (возмещение) затрат связанных с оказанием ЖКУ на сумму 36 564, 46 тыс. руб., в том чи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 xml:space="preserve">ле: </w:t>
            </w:r>
          </w:p>
          <w:p w:rsidR="002E7D28" w:rsidRPr="00F46A95" w:rsidRDefault="002E7D28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- сверхнормативные потери электр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энергии в муниципальных электрич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ских сетях, при осуществлении тран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портировки электроэнергии – 15008,03 тыс. руб.;</w:t>
            </w:r>
          </w:p>
          <w:p w:rsidR="002E7D28" w:rsidRPr="00F46A95" w:rsidRDefault="002E7D28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- сверхнормативные потери теплон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сителя – 1 654,27 тыс. руб.;</w:t>
            </w:r>
          </w:p>
          <w:p w:rsidR="002E7D28" w:rsidRPr="00F46A95" w:rsidRDefault="002E7D28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- обслуживание пустующего муниц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пального жилья – 1 523,62 тыс. руб.;</w:t>
            </w:r>
          </w:p>
          <w:p w:rsidR="002E7D28" w:rsidRPr="00F46A95" w:rsidRDefault="002E7D28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- затраты при оказании жилищно-коммунальных услуг – 207,78 тыс. руб. (вывоз ЖБО из с. Ныш);</w:t>
            </w:r>
          </w:p>
          <w:p w:rsidR="002E7D28" w:rsidRPr="00F46A95" w:rsidRDefault="002E7D28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- недополученные доходы, возникшие в результате регулирования стоимости жилищных услуг – 6 544,86 тыс. руб. (сбор и вывоз ТБО);</w:t>
            </w:r>
          </w:p>
          <w:p w:rsidR="002E7D28" w:rsidRPr="00F46A95" w:rsidRDefault="002E7D28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- возмещение дебиторской задолже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ности нереальной к взысканию – 11 625,90 тыс. руб.</w:t>
            </w:r>
          </w:p>
        </w:tc>
      </w:tr>
      <w:tr w:rsidR="002E7D28" w:rsidRPr="00EE3C9F">
        <w:tc>
          <w:tcPr>
            <w:tcW w:w="722" w:type="dxa"/>
          </w:tcPr>
          <w:p w:rsidR="002E7D28" w:rsidRPr="009A6D5C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4170" w:type="dxa"/>
          </w:tcPr>
          <w:p w:rsidR="002E7D28" w:rsidRPr="009A6D5C" w:rsidRDefault="002E7D28" w:rsidP="00083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Субсидирование предприятий транспорта, осуществляющих г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родские, пригородные, междуг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родные перевозки</w:t>
            </w:r>
          </w:p>
        </w:tc>
        <w:tc>
          <w:tcPr>
            <w:tcW w:w="2835" w:type="dxa"/>
          </w:tcPr>
          <w:p w:rsidR="002E7D28" w:rsidRPr="009A6D5C" w:rsidRDefault="002E7D28" w:rsidP="0008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2E7D28" w:rsidRPr="009A6D5C" w:rsidRDefault="002E7D28" w:rsidP="00997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2E7D28" w:rsidRPr="009A6D5C" w:rsidRDefault="002E7D28" w:rsidP="00125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 xml:space="preserve">   Проведены проверки обоснованн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сти недополученных доходов  за  я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варь 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декабрь 2015  г.  Размер субс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A6D5C">
              <w:rPr>
                <w:rFonts w:ascii="Times New Roman" w:hAnsi="Times New Roman" w:cs="Times New Roman"/>
                <w:sz w:val="26"/>
                <w:szCs w:val="26"/>
              </w:rPr>
              <w:t>дии предприятию составил 9 156 717 руб.</w:t>
            </w:r>
          </w:p>
        </w:tc>
      </w:tr>
      <w:tr w:rsidR="002E7D28" w:rsidRPr="00943EE6">
        <w:tc>
          <w:tcPr>
            <w:tcW w:w="14531" w:type="dxa"/>
            <w:gridSpan w:val="5"/>
          </w:tcPr>
          <w:p w:rsidR="002E7D28" w:rsidRPr="00943EE6" w:rsidRDefault="002E7D28" w:rsidP="006935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Обеспечение социальной стабильности</w:t>
            </w:r>
          </w:p>
        </w:tc>
      </w:tr>
      <w:tr w:rsidR="002E7D28" w:rsidRPr="006935A0">
        <w:tc>
          <w:tcPr>
            <w:tcW w:w="722" w:type="dxa"/>
          </w:tcPr>
          <w:p w:rsidR="002E7D28" w:rsidRPr="006935A0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1284A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170" w:type="dxa"/>
          </w:tcPr>
          <w:p w:rsidR="002E7D28" w:rsidRPr="00A1284A" w:rsidRDefault="002E7D2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1284A">
              <w:rPr>
                <w:rFonts w:ascii="Times New Roman" w:hAnsi="Times New Roman" w:cs="Times New Roman"/>
                <w:sz w:val="26"/>
                <w:szCs w:val="26"/>
              </w:rPr>
              <w:t>Реализация ведомственной мун</w:t>
            </w:r>
            <w:r w:rsidRPr="00A1284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1284A">
              <w:rPr>
                <w:rFonts w:ascii="Times New Roman" w:hAnsi="Times New Roman" w:cs="Times New Roman"/>
                <w:sz w:val="26"/>
                <w:szCs w:val="26"/>
              </w:rPr>
              <w:t>ципальной программы «Организ</w:t>
            </w:r>
            <w:r w:rsidRPr="00A1284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1284A">
              <w:rPr>
                <w:rFonts w:ascii="Times New Roman" w:hAnsi="Times New Roman" w:cs="Times New Roman"/>
                <w:sz w:val="26"/>
                <w:szCs w:val="26"/>
              </w:rPr>
              <w:t>ция оплачиваемых общественных работ на территории муниципал</w:t>
            </w:r>
            <w:r w:rsidRPr="00A1284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1284A">
              <w:rPr>
                <w:rFonts w:ascii="Times New Roman" w:hAnsi="Times New Roman" w:cs="Times New Roman"/>
                <w:sz w:val="26"/>
                <w:szCs w:val="26"/>
              </w:rPr>
              <w:t>ного образования «Городской о</w:t>
            </w:r>
            <w:r w:rsidRPr="00A1284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1284A">
              <w:rPr>
                <w:rFonts w:ascii="Times New Roman" w:hAnsi="Times New Roman" w:cs="Times New Roman"/>
                <w:sz w:val="26"/>
                <w:szCs w:val="26"/>
              </w:rPr>
              <w:t>руг Ногликский» на 2013-2015 г</w:t>
            </w:r>
            <w:r w:rsidRPr="00A1284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1284A">
              <w:rPr>
                <w:rFonts w:ascii="Times New Roman" w:hAnsi="Times New Roman" w:cs="Times New Roman"/>
                <w:sz w:val="26"/>
                <w:szCs w:val="26"/>
              </w:rPr>
              <w:t>ды»</w:t>
            </w:r>
          </w:p>
        </w:tc>
        <w:tc>
          <w:tcPr>
            <w:tcW w:w="2835" w:type="dxa"/>
          </w:tcPr>
          <w:p w:rsidR="002E7D28" w:rsidRPr="00DF6EAC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1284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2E7D28" w:rsidRPr="00A1284A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84A">
              <w:rPr>
                <w:rFonts w:ascii="Times New Roman" w:hAnsi="Times New Roman" w:cs="Times New Roman"/>
                <w:sz w:val="26"/>
                <w:szCs w:val="26"/>
              </w:rPr>
              <w:t>ОЖКХ</w:t>
            </w:r>
          </w:p>
        </w:tc>
        <w:tc>
          <w:tcPr>
            <w:tcW w:w="4536" w:type="dxa"/>
          </w:tcPr>
          <w:p w:rsidR="002E7D28" w:rsidRPr="00F46A95" w:rsidRDefault="002E7D2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Заключены договора по организации оплачиваемых работ: № ОР-15-ССТ от 06.04.2015 г. на сумму 734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044,52 рублей; № ОР-15-БН от 07.04.2015 г. на сумму 157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750,48 рублей; № ОР-15-ССТ3 от 02.03.2015 на сумму 59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205 рублей. По договору № ОР-15-ССТ3 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02.03.2015 по состоянию на 01.01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 xml:space="preserve"> освоено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938 368,44</w:t>
            </w:r>
            <w:r w:rsidRPr="00F46A95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2E7D28" w:rsidRPr="002B5566">
        <w:tc>
          <w:tcPr>
            <w:tcW w:w="722" w:type="dxa"/>
          </w:tcPr>
          <w:p w:rsidR="002E7D28" w:rsidRPr="001738C5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C5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170" w:type="dxa"/>
          </w:tcPr>
          <w:p w:rsidR="002E7D28" w:rsidRPr="001738C5" w:rsidRDefault="002E7D2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8C5">
              <w:rPr>
                <w:rFonts w:ascii="Times New Roman" w:hAnsi="Times New Roman" w:cs="Times New Roman"/>
                <w:sz w:val="26"/>
                <w:szCs w:val="26"/>
              </w:rPr>
              <w:t>Реализация ведомственной пр</w:t>
            </w:r>
            <w:r w:rsidRPr="001738C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738C5">
              <w:rPr>
                <w:rFonts w:ascii="Times New Roman" w:hAnsi="Times New Roman" w:cs="Times New Roman"/>
                <w:sz w:val="26"/>
                <w:szCs w:val="26"/>
              </w:rPr>
              <w:t>граммы «Социальная поддержка отдельных категорий граждан, проживающих на территории м</w:t>
            </w:r>
            <w:r w:rsidRPr="001738C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738C5">
              <w:rPr>
                <w:rFonts w:ascii="Times New Roman" w:hAnsi="Times New Roman" w:cs="Times New Roman"/>
                <w:sz w:val="26"/>
                <w:szCs w:val="26"/>
              </w:rPr>
              <w:t>ниципального образования «Г</w:t>
            </w:r>
            <w:r w:rsidRPr="001738C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738C5">
              <w:rPr>
                <w:rFonts w:ascii="Times New Roman" w:hAnsi="Times New Roman" w:cs="Times New Roman"/>
                <w:sz w:val="26"/>
                <w:szCs w:val="26"/>
              </w:rPr>
              <w:t>родской округ Ногликский» на 2015 год»</w:t>
            </w:r>
          </w:p>
        </w:tc>
        <w:tc>
          <w:tcPr>
            <w:tcW w:w="2835" w:type="dxa"/>
          </w:tcPr>
          <w:p w:rsidR="002E7D28" w:rsidRPr="001738C5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C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2E7D28" w:rsidRPr="001738C5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8C5">
              <w:rPr>
                <w:rFonts w:ascii="Times New Roman" w:hAnsi="Times New Roman" w:cs="Times New Roman"/>
                <w:sz w:val="26"/>
                <w:szCs w:val="26"/>
              </w:rPr>
              <w:t>Отдел по соцв</w:t>
            </w:r>
            <w:r w:rsidRPr="001738C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738C5">
              <w:rPr>
                <w:rFonts w:ascii="Times New Roman" w:hAnsi="Times New Roman" w:cs="Times New Roman"/>
                <w:sz w:val="26"/>
                <w:szCs w:val="26"/>
              </w:rPr>
              <w:t>просам и КМНС</w:t>
            </w:r>
          </w:p>
        </w:tc>
        <w:tc>
          <w:tcPr>
            <w:tcW w:w="4536" w:type="dxa"/>
          </w:tcPr>
          <w:p w:rsidR="002E7D28" w:rsidRPr="00A525DC" w:rsidRDefault="002E7D28" w:rsidP="00CA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8C5">
              <w:rPr>
                <w:rFonts w:ascii="Times New Roman" w:hAnsi="Times New Roman" w:cs="Times New Roman"/>
                <w:sz w:val="26"/>
                <w:szCs w:val="26"/>
              </w:rPr>
              <w:t xml:space="preserve">       На 01.01.2016 года оказана мат</w:t>
            </w:r>
            <w:r w:rsidRPr="001738C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738C5">
              <w:rPr>
                <w:rFonts w:ascii="Times New Roman" w:hAnsi="Times New Roman" w:cs="Times New Roman"/>
                <w:sz w:val="26"/>
                <w:szCs w:val="26"/>
              </w:rPr>
              <w:t>риальная поддержка  431       гражд</w:t>
            </w:r>
            <w:r w:rsidRPr="001738C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738C5">
              <w:rPr>
                <w:rFonts w:ascii="Times New Roman" w:hAnsi="Times New Roman" w:cs="Times New Roman"/>
                <w:sz w:val="26"/>
                <w:szCs w:val="26"/>
              </w:rPr>
              <w:t>нину на сумму  2 370, 9 тыс. руб.</w:t>
            </w:r>
          </w:p>
        </w:tc>
      </w:tr>
      <w:tr w:rsidR="002E7D28" w:rsidRPr="00943EE6">
        <w:tc>
          <w:tcPr>
            <w:tcW w:w="14531" w:type="dxa"/>
            <w:gridSpan w:val="5"/>
          </w:tcPr>
          <w:p w:rsidR="002E7D28" w:rsidRPr="00943EE6" w:rsidRDefault="002E7D28" w:rsidP="006935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Мониторинг и контроль ситуации в экономике и социальной сфере</w:t>
            </w:r>
          </w:p>
        </w:tc>
      </w:tr>
      <w:tr w:rsidR="002E7D28" w:rsidRPr="002B5566">
        <w:tc>
          <w:tcPr>
            <w:tcW w:w="722" w:type="dxa"/>
          </w:tcPr>
          <w:p w:rsidR="002E7D28" w:rsidRPr="00F601A9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4170" w:type="dxa"/>
          </w:tcPr>
          <w:p w:rsidR="002E7D28" w:rsidRPr="00F601A9" w:rsidRDefault="002E7D2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по нед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пущению необоснованного роста розничных цен на социально – значимые продукты питания</w:t>
            </w:r>
          </w:p>
        </w:tc>
        <w:tc>
          <w:tcPr>
            <w:tcW w:w="2835" w:type="dxa"/>
          </w:tcPr>
          <w:p w:rsidR="002E7D28" w:rsidRPr="00F601A9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68" w:type="dxa"/>
          </w:tcPr>
          <w:p w:rsidR="002E7D28" w:rsidRPr="00F601A9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2E7D28" w:rsidRPr="00F601A9" w:rsidRDefault="002E7D28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Мониторинг цен проводится ежен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дельно, информация направляется в министерство сельского хозяйства, торговли и продовольствия. В рамках действующего меморандума о нед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пущении необоснованного роста цен, участниками которого являются 17 хоз. субъектов, в  магазинах опред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лены социальные цены 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 от 22 до 28 наименований товаров. </w:t>
            </w:r>
          </w:p>
          <w:p w:rsidR="002E7D28" w:rsidRPr="00F601A9" w:rsidRDefault="002E7D28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Проводится еженедельный монит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ринг цен на рыбную продукцию,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дукции реализуемой на ярмарке.</w:t>
            </w:r>
          </w:p>
        </w:tc>
      </w:tr>
      <w:tr w:rsidR="002E7D28" w:rsidRPr="002B5566">
        <w:tc>
          <w:tcPr>
            <w:tcW w:w="722" w:type="dxa"/>
          </w:tcPr>
          <w:p w:rsidR="002E7D28" w:rsidRPr="00F601A9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170" w:type="dxa"/>
          </w:tcPr>
          <w:p w:rsidR="002E7D28" w:rsidRPr="00F601A9" w:rsidRDefault="002E7D2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и ко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троль за розничными ценами на сельскохозяйственную продукции хозяйствующих субъектов пол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чающих государственную по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держку</w:t>
            </w:r>
          </w:p>
        </w:tc>
        <w:tc>
          <w:tcPr>
            <w:tcW w:w="2835" w:type="dxa"/>
          </w:tcPr>
          <w:p w:rsidR="002E7D28" w:rsidRPr="00F601A9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68" w:type="dxa"/>
          </w:tcPr>
          <w:p w:rsidR="002E7D28" w:rsidRPr="00F601A9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2E7D28" w:rsidRPr="00F601A9" w:rsidRDefault="002E7D28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Контроль цен за продукцией КФХ Ефанова И. И. проводится еженедел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но, нарушений нет</w:t>
            </w:r>
          </w:p>
        </w:tc>
      </w:tr>
      <w:tr w:rsidR="002E7D28" w:rsidRPr="002B5566">
        <w:tc>
          <w:tcPr>
            <w:tcW w:w="722" w:type="dxa"/>
          </w:tcPr>
          <w:p w:rsidR="002E7D28" w:rsidRPr="007E42B3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4170" w:type="dxa"/>
          </w:tcPr>
          <w:p w:rsidR="002E7D28" w:rsidRPr="007E42B3" w:rsidRDefault="002E7D2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своевр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менной выплаты заработной платы</w:t>
            </w:r>
          </w:p>
        </w:tc>
        <w:tc>
          <w:tcPr>
            <w:tcW w:w="2835" w:type="dxa"/>
          </w:tcPr>
          <w:p w:rsidR="002E7D28" w:rsidRPr="007E42B3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68" w:type="dxa"/>
          </w:tcPr>
          <w:p w:rsidR="002E7D28" w:rsidRPr="007E42B3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2E7D28" w:rsidRPr="007E42B3" w:rsidRDefault="002E7D2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состоянию на 01.01.2016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 xml:space="preserve"> года (данные оперативные) задолженность по выплате заработной платы на предприятиях и организациях МО о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сутствует.</w:t>
            </w:r>
          </w:p>
          <w:p w:rsidR="002E7D28" w:rsidRPr="007E42B3" w:rsidRDefault="002E7D2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Звонки на телефон «горячей линии» о нарушениях сроков выплаты зарабо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ной платы работодателями, не пре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ставляющими отчетность в статорг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E42B3">
              <w:rPr>
                <w:rFonts w:ascii="Times New Roman" w:hAnsi="Times New Roman" w:cs="Times New Roman"/>
                <w:sz w:val="26"/>
                <w:szCs w:val="26"/>
              </w:rPr>
              <w:t>ны, не поступали</w:t>
            </w:r>
          </w:p>
        </w:tc>
      </w:tr>
      <w:tr w:rsidR="002E7D28" w:rsidRPr="002B5566">
        <w:tc>
          <w:tcPr>
            <w:tcW w:w="722" w:type="dxa"/>
          </w:tcPr>
          <w:p w:rsidR="002E7D28" w:rsidRPr="0012429E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4170" w:type="dxa"/>
          </w:tcPr>
          <w:p w:rsidR="002E7D28" w:rsidRPr="0012429E" w:rsidRDefault="002E7D2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мин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мальной  заработной платы и д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намики номинальной и реальной заработной платы</w:t>
            </w:r>
          </w:p>
        </w:tc>
        <w:tc>
          <w:tcPr>
            <w:tcW w:w="2835" w:type="dxa"/>
          </w:tcPr>
          <w:p w:rsidR="002E7D28" w:rsidRPr="0012429E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68" w:type="dxa"/>
          </w:tcPr>
          <w:p w:rsidR="002E7D28" w:rsidRPr="0012429E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Комиссия по с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блюдению дисц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плины оплаты труда и исполн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нию обязательств по уплате страх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вых взносов</w:t>
            </w:r>
          </w:p>
        </w:tc>
        <w:tc>
          <w:tcPr>
            <w:tcW w:w="4536" w:type="dxa"/>
          </w:tcPr>
          <w:p w:rsidR="002E7D28" w:rsidRPr="0012429E" w:rsidRDefault="002E7D28" w:rsidP="00B2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Уровень среднемесячной заработной платы за январь-ноябрь 2015 г. сост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вил 101 255 рублей (на 18,2 % больше аналогичного периода 2014 года). В реальном измерении среднемесячная заработная плата выросла на 7,5%.</w:t>
            </w:r>
          </w:p>
          <w:p w:rsidR="002E7D28" w:rsidRPr="0012429E" w:rsidRDefault="002E7D28" w:rsidP="00B2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С 01 января 2015 г. размер минимал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ной ЗП в МО составляет 16405 ру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лей, а с 1 июля 2015 года – 18571 рубль. Соотношение среднемесячной ЗП работников организаций и мин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мального размера ЗП составляет 1:5,8 (101 255 руб. / 17 488 руб.).</w:t>
            </w:r>
          </w:p>
          <w:p w:rsidR="002E7D28" w:rsidRPr="0012429E" w:rsidRDefault="002E7D28" w:rsidP="00B2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В целях недопущения социальной н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пряженности среди наименее защ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щенных категорий населения области в связи с ростом инфляции и цен на основные продукты питания в течение года велась работа по мониторингу изменения стоимости потребител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ской корзины, а также недопущению выплаты заработной платы ниже м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нимального размера.</w:t>
            </w:r>
          </w:p>
          <w:p w:rsidR="002E7D28" w:rsidRPr="0012429E" w:rsidRDefault="002E7D28" w:rsidP="00B2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 xml:space="preserve">     Для получения информации от граждан о начислении им заработной платы ниже установленного миним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ма в МО действует телефонная «гор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чая линия». В течение 12 месяцев о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ратились 14 граждан по вопросам, в том числе, связанных и с уровнем з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работной платы</w:t>
            </w:r>
          </w:p>
          <w:p w:rsidR="002E7D28" w:rsidRPr="0012429E" w:rsidRDefault="002E7D28" w:rsidP="00B2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Мониторинг заработной платы о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дельных категорий работников бю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2429E">
              <w:rPr>
                <w:rFonts w:ascii="Times New Roman" w:hAnsi="Times New Roman" w:cs="Times New Roman"/>
                <w:sz w:val="26"/>
                <w:szCs w:val="26"/>
              </w:rPr>
              <w:t>жетной сферы в рамках реализации Указов Президента РФ от 07.05.2012 г. показал: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076"/>
              <w:gridCol w:w="1076"/>
              <w:gridCol w:w="1076"/>
              <w:gridCol w:w="1077"/>
            </w:tblGrid>
            <w:tr w:rsidR="002E7D28" w:rsidRPr="0012429E"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7D28" w:rsidRPr="0012429E" w:rsidRDefault="002E7D28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Катег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рия р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ботников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7D28" w:rsidRPr="0012429E" w:rsidRDefault="002E7D28" w:rsidP="00A952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Средняя ЗП по состо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нию на 01.01.16, тыс.руб.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7D28" w:rsidRPr="0012429E" w:rsidRDefault="002E7D28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Отклон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ние от уровня средней ЗП, уст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новле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ного на 2015 г., тыс.руб.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7D28" w:rsidRPr="0012429E" w:rsidRDefault="002E7D28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Рост средней ЗП к уровню 2014 г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да, %</w:t>
                  </w:r>
                </w:p>
              </w:tc>
            </w:tr>
            <w:tr w:rsidR="002E7D28" w:rsidRPr="0012429E"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7D28" w:rsidRPr="0012429E" w:rsidRDefault="002E7D28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Работн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 МБДОУ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7D28" w:rsidRPr="0012429E" w:rsidRDefault="002E7D28" w:rsidP="00124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2429E">
                    <w:rPr>
                      <w:rFonts w:ascii="Times New Roman" w:hAnsi="Times New Roman" w:cs="Times New Roman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>4,7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7D28" w:rsidRPr="0012429E" w:rsidRDefault="002E7D28" w:rsidP="00124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2429E">
                    <w:rPr>
                      <w:rFonts w:ascii="Times New Roman" w:hAnsi="Times New Roman" w:cs="Times New Roman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</w:rPr>
                    <w:t>3,2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7D28" w:rsidRPr="00192D11" w:rsidRDefault="002E7D28" w:rsidP="007806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92D11">
                    <w:rPr>
                      <w:rFonts w:ascii="Times New Roman" w:hAnsi="Times New Roman" w:cs="Times New Roman"/>
                    </w:rPr>
                    <w:t>14,9</w:t>
                  </w:r>
                </w:p>
              </w:tc>
            </w:tr>
            <w:tr w:rsidR="002E7D28" w:rsidRPr="0012429E"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7D28" w:rsidRPr="0012429E" w:rsidRDefault="002E7D28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Работн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 общ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тельных учрежд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ний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7D28" w:rsidRPr="0012429E" w:rsidRDefault="002E7D28" w:rsidP="002346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2429E">
                    <w:rPr>
                      <w:rFonts w:ascii="Times New Roman" w:hAnsi="Times New Roman" w:cs="Times New Roman"/>
                    </w:rPr>
                    <w:t>67,9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7D28" w:rsidRPr="0012429E" w:rsidRDefault="002E7D28" w:rsidP="002346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2429E">
                    <w:rPr>
                      <w:rFonts w:ascii="Times New Roman" w:hAnsi="Times New Roman" w:cs="Times New Roman"/>
                    </w:rPr>
                    <w:t>- 2,5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7D28" w:rsidRPr="00192D11" w:rsidRDefault="002E7D28" w:rsidP="007806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92D11">
                    <w:rPr>
                      <w:rFonts w:ascii="Times New Roman" w:hAnsi="Times New Roman" w:cs="Times New Roman"/>
                    </w:rPr>
                    <w:t>11,5</w:t>
                  </w:r>
                </w:p>
              </w:tc>
            </w:tr>
            <w:tr w:rsidR="002E7D28" w:rsidRPr="0012429E"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7D28" w:rsidRPr="0012429E" w:rsidRDefault="002E7D28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Работн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 учр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ждений доп. о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разования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7D28" w:rsidRPr="0012429E" w:rsidRDefault="002E7D28" w:rsidP="00124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2429E">
                    <w:rPr>
                      <w:rFonts w:ascii="Times New Roman" w:hAnsi="Times New Roman" w:cs="Times New Roman"/>
                    </w:rPr>
                    <w:t>6</w:t>
                  </w:r>
                  <w:r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7D28" w:rsidRPr="0012429E" w:rsidRDefault="002E7D28" w:rsidP="00124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2429E">
                    <w:rPr>
                      <w:rFonts w:ascii="Times New Roman" w:hAnsi="Times New Roman" w:cs="Times New Roman"/>
                    </w:rPr>
                    <w:t>- 1,</w:t>
                  </w: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7D28" w:rsidRPr="00192D11" w:rsidRDefault="002E7D28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92D11">
                    <w:rPr>
                      <w:rFonts w:ascii="Times New Roman" w:hAnsi="Times New Roman" w:cs="Times New Roman"/>
                    </w:rPr>
                    <w:t>17,8</w:t>
                  </w:r>
                </w:p>
                <w:p w:rsidR="002E7D28" w:rsidRPr="00192D11" w:rsidRDefault="002E7D28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7D28" w:rsidRPr="0012429E"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7D28" w:rsidRPr="0012429E" w:rsidRDefault="002E7D28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Работн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 учр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ждений культуры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7D28" w:rsidRPr="0012429E" w:rsidRDefault="002E7D28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2429E">
                    <w:rPr>
                      <w:rFonts w:ascii="Times New Roman" w:hAnsi="Times New Roman" w:cs="Times New Roman"/>
                    </w:rPr>
                    <w:t>44,4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7D28" w:rsidRPr="0012429E" w:rsidRDefault="002E7D28" w:rsidP="002346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2429E">
                    <w:rPr>
                      <w:rFonts w:ascii="Times New Roman" w:hAnsi="Times New Roman" w:cs="Times New Roman"/>
                    </w:rPr>
                    <w:t>- 3,4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7D28" w:rsidRPr="00192D11" w:rsidRDefault="002E7D28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92D11">
                    <w:rPr>
                      <w:rFonts w:ascii="Times New Roman" w:hAnsi="Times New Roman" w:cs="Times New Roman"/>
                    </w:rPr>
                    <w:t>9,6</w:t>
                  </w:r>
                </w:p>
              </w:tc>
            </w:tr>
            <w:tr w:rsidR="002E7D28" w:rsidRPr="0012429E"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7D28" w:rsidRPr="0012429E" w:rsidRDefault="002E7D28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Работн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 д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124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ных групп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7D28" w:rsidRPr="0012429E" w:rsidRDefault="002E7D28" w:rsidP="00124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2429E">
                    <w:rPr>
                      <w:rFonts w:ascii="Times New Roman" w:hAnsi="Times New Roman" w:cs="Times New Roman"/>
                    </w:rPr>
                    <w:t>58,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7D28" w:rsidRPr="0012429E" w:rsidRDefault="002E7D28" w:rsidP="001242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2429E">
                    <w:rPr>
                      <w:rFonts w:ascii="Times New Roman" w:hAnsi="Times New Roman" w:cs="Times New Roman"/>
                    </w:rPr>
                    <w:t>+ 0,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7D28" w:rsidRPr="00192D11" w:rsidRDefault="002E7D28" w:rsidP="00E35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92D11">
                    <w:rPr>
                      <w:rFonts w:ascii="Times New Roman" w:hAnsi="Times New Roman" w:cs="Times New Roman"/>
                    </w:rPr>
                    <w:t>74,0</w:t>
                  </w:r>
                </w:p>
              </w:tc>
            </w:tr>
          </w:tbl>
          <w:p w:rsidR="002E7D28" w:rsidRPr="0012429E" w:rsidRDefault="002E7D28" w:rsidP="00B2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D28" w:rsidRPr="002B5566">
        <w:tc>
          <w:tcPr>
            <w:tcW w:w="722" w:type="dxa"/>
          </w:tcPr>
          <w:p w:rsidR="002E7D28" w:rsidRPr="0069656D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4170" w:type="dxa"/>
          </w:tcPr>
          <w:p w:rsidR="002E7D28" w:rsidRPr="0069656D" w:rsidRDefault="002E7D28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состо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ния малого и среднего предприн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 xml:space="preserve">мательства </w:t>
            </w:r>
          </w:p>
        </w:tc>
        <w:tc>
          <w:tcPr>
            <w:tcW w:w="2835" w:type="dxa"/>
          </w:tcPr>
          <w:p w:rsidR="002E7D28" w:rsidRPr="0069656D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268" w:type="dxa"/>
          </w:tcPr>
          <w:p w:rsidR="002E7D28" w:rsidRPr="0069656D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2E7D28" w:rsidRPr="0069656D" w:rsidRDefault="002E7D28" w:rsidP="00D113A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По оценке, по состоянию на 01.01.2016 в МО количество субъе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тов малого и среднего предприним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тельства составило - 437 единиц (к с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ответствующему периоду предыдущ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 xml:space="preserve"> – 97,3%. Уменьшение числа субъектов произошло вследствие с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кращения количества индивидуал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ные предпринимателей на 12 к соо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ветствующему периоду).</w:t>
            </w:r>
          </w:p>
          <w:p w:rsidR="002E7D28" w:rsidRPr="0069656D" w:rsidRDefault="002E7D28" w:rsidP="00B62CE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 xml:space="preserve">   В 2015 году на оказание финансовой поддержки бизнеса предусмотрено 10,3 млн.рублей:</w:t>
            </w:r>
          </w:p>
          <w:p w:rsidR="002E7D28" w:rsidRPr="0069656D" w:rsidRDefault="002E7D28" w:rsidP="00B62C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- 1,0 млн.руб. – средства местного бюджета;</w:t>
            </w:r>
          </w:p>
          <w:p w:rsidR="002E7D28" w:rsidRPr="0069656D" w:rsidRDefault="002E7D28" w:rsidP="00B62C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- из средств областного бюджета на софинансирование мероприятий м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ниципальной программы поступило 9,3 млн.рублей.</w:t>
            </w:r>
          </w:p>
          <w:p w:rsidR="002E7D28" w:rsidRPr="0069656D" w:rsidRDefault="002E7D28" w:rsidP="00662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Поддержка оказана 27 субъектам на сумму 10,2 млн.рублей.</w:t>
            </w:r>
          </w:p>
        </w:tc>
      </w:tr>
      <w:tr w:rsidR="002E7D28" w:rsidRPr="002B5566">
        <w:tc>
          <w:tcPr>
            <w:tcW w:w="722" w:type="dxa"/>
          </w:tcPr>
          <w:p w:rsidR="002E7D28" w:rsidRPr="00AB7C1E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C1E"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4170" w:type="dxa"/>
          </w:tcPr>
          <w:p w:rsidR="002E7D28" w:rsidRPr="00AB7C1E" w:rsidRDefault="002E7D28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C1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работы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выявлению фактов </w:t>
            </w:r>
            <w:r w:rsidRPr="00AB7C1E">
              <w:rPr>
                <w:rFonts w:ascii="Times New Roman" w:hAnsi="Times New Roman" w:cs="Times New Roman"/>
                <w:sz w:val="26"/>
                <w:szCs w:val="26"/>
              </w:rPr>
              <w:t>неформальной занятости населения, легализации «серой» заработной платы, повышению с</w:t>
            </w:r>
            <w:r w:rsidRPr="00AB7C1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B7C1E">
              <w:rPr>
                <w:rFonts w:ascii="Times New Roman" w:hAnsi="Times New Roman" w:cs="Times New Roman"/>
                <w:sz w:val="26"/>
                <w:szCs w:val="26"/>
              </w:rPr>
              <w:t>бираемости взносов во внебю</w:t>
            </w:r>
            <w:r w:rsidRPr="00AB7C1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B7C1E">
              <w:rPr>
                <w:rFonts w:ascii="Times New Roman" w:hAnsi="Times New Roman" w:cs="Times New Roman"/>
                <w:sz w:val="26"/>
                <w:szCs w:val="26"/>
              </w:rPr>
              <w:t xml:space="preserve">жетные фонды. </w:t>
            </w:r>
          </w:p>
        </w:tc>
        <w:tc>
          <w:tcPr>
            <w:tcW w:w="2835" w:type="dxa"/>
          </w:tcPr>
          <w:p w:rsidR="002E7D28" w:rsidRPr="00AB7C1E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C1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2E7D28" w:rsidRPr="00AB7C1E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C1E">
              <w:rPr>
                <w:rFonts w:ascii="Times New Roman" w:hAnsi="Times New Roman" w:cs="Times New Roman"/>
                <w:sz w:val="26"/>
                <w:szCs w:val="26"/>
              </w:rPr>
              <w:t>ОЭиРМиСБ,</w:t>
            </w:r>
          </w:p>
          <w:p w:rsidR="002E7D28" w:rsidRPr="00AB7C1E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C1E">
              <w:rPr>
                <w:rFonts w:ascii="Times New Roman" w:hAnsi="Times New Roman" w:cs="Times New Roman"/>
                <w:sz w:val="26"/>
                <w:szCs w:val="26"/>
              </w:rPr>
              <w:t>комиссия по с</w:t>
            </w:r>
            <w:r w:rsidRPr="00AB7C1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B7C1E">
              <w:rPr>
                <w:rFonts w:ascii="Times New Roman" w:hAnsi="Times New Roman" w:cs="Times New Roman"/>
                <w:sz w:val="26"/>
                <w:szCs w:val="26"/>
              </w:rPr>
              <w:t>блюдению дисц</w:t>
            </w:r>
            <w:r w:rsidRPr="00AB7C1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B7C1E">
              <w:rPr>
                <w:rFonts w:ascii="Times New Roman" w:hAnsi="Times New Roman" w:cs="Times New Roman"/>
                <w:sz w:val="26"/>
                <w:szCs w:val="26"/>
              </w:rPr>
              <w:t>плины оплаты труда и исполн</w:t>
            </w:r>
            <w:r w:rsidRPr="00AB7C1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B7C1E">
              <w:rPr>
                <w:rFonts w:ascii="Times New Roman" w:hAnsi="Times New Roman" w:cs="Times New Roman"/>
                <w:sz w:val="26"/>
                <w:szCs w:val="26"/>
              </w:rPr>
              <w:t>нию обязательств по уплате страх</w:t>
            </w:r>
            <w:r w:rsidRPr="00AB7C1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B7C1E">
              <w:rPr>
                <w:rFonts w:ascii="Times New Roman" w:hAnsi="Times New Roman" w:cs="Times New Roman"/>
                <w:sz w:val="26"/>
                <w:szCs w:val="26"/>
              </w:rPr>
              <w:t>вых взносов</w:t>
            </w:r>
          </w:p>
        </w:tc>
        <w:tc>
          <w:tcPr>
            <w:tcW w:w="4536" w:type="dxa"/>
          </w:tcPr>
          <w:p w:rsidR="002E7D28" w:rsidRPr="0069656D" w:rsidRDefault="002E7D28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В МО создана и работает комиссия по укреплению дисциплины оплаты тр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да и исполнению обязательств по у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лате страховых взносов, а также раб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тает телефон «горячей линии» по сб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ру информации о фактах невыплаты заработной платы, выплаты неофиц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альной заработной платы, отсутствия оформления трудовых отношений. В течение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 xml:space="preserve"> месяцев проведено 5 зас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даний комиссии.</w:t>
            </w:r>
          </w:p>
          <w:p w:rsidR="002E7D28" w:rsidRPr="0069656D" w:rsidRDefault="002E7D28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По состоянию на 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 xml:space="preserve"> года на телефон «горячей линии» поступило 14 обращений. </w:t>
            </w:r>
          </w:p>
          <w:p w:rsidR="002E7D28" w:rsidRPr="0069656D" w:rsidRDefault="002E7D28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По двум фактам материалы направл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 xml:space="preserve">ны в ГИТ  Сахалинской области. </w:t>
            </w:r>
          </w:p>
          <w:p w:rsidR="002E7D28" w:rsidRPr="0069656D" w:rsidRDefault="002E7D28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На сайте МО размещена информация о последствиях получения «теневой» заработной платы.</w:t>
            </w:r>
          </w:p>
          <w:p w:rsidR="002E7D28" w:rsidRPr="0069656D" w:rsidRDefault="002E7D28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 xml:space="preserve"> Для обращения работников, в том числе анонимного, на сайте муниц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пального образования размещена а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кета, разработанная агентством по труду Сахалинской области (далее – Агентство), с целью обращения гра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69656D">
              <w:rPr>
                <w:rFonts w:ascii="Times New Roman" w:hAnsi="Times New Roman" w:cs="Times New Roman"/>
                <w:sz w:val="26"/>
                <w:szCs w:val="26"/>
              </w:rPr>
              <w:t>дан непосредственно в региональное Агентство о нарушениях в отношении них трудового законодательства</w:t>
            </w:r>
          </w:p>
        </w:tc>
      </w:tr>
      <w:tr w:rsidR="002E7D28" w:rsidRPr="002B5566">
        <w:tc>
          <w:tcPr>
            <w:tcW w:w="722" w:type="dxa"/>
          </w:tcPr>
          <w:p w:rsidR="002E7D28" w:rsidRPr="0052106F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4170" w:type="dxa"/>
          </w:tcPr>
          <w:p w:rsidR="002E7D28" w:rsidRPr="0052106F" w:rsidRDefault="002E7D28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увольн</w:t>
            </w: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ний работников в связи с ликвид</w:t>
            </w: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цией организаций либо сокращ</w:t>
            </w: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нием численности или штата р</w:t>
            </w: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ботников, а также неполной зан</w:t>
            </w: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тости работников</w:t>
            </w:r>
          </w:p>
        </w:tc>
        <w:tc>
          <w:tcPr>
            <w:tcW w:w="2835" w:type="dxa"/>
          </w:tcPr>
          <w:p w:rsidR="002E7D28" w:rsidRPr="0052106F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2E7D28" w:rsidRPr="0052106F" w:rsidRDefault="002E7D28" w:rsidP="00CC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ОЭиРМиСБ,</w:t>
            </w:r>
          </w:p>
          <w:p w:rsidR="002E7D28" w:rsidRPr="0052106F" w:rsidRDefault="002E7D28" w:rsidP="00CC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комиссия по с</w:t>
            </w: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блюдению дисц</w:t>
            </w: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плины оплаты труда и исполн</w:t>
            </w: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нию обязательств по уплате страх</w:t>
            </w: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вых взносов</w:t>
            </w:r>
          </w:p>
        </w:tc>
        <w:tc>
          <w:tcPr>
            <w:tcW w:w="4536" w:type="dxa"/>
          </w:tcPr>
          <w:p w:rsidR="002E7D28" w:rsidRPr="0052106F" w:rsidRDefault="002E7D28" w:rsidP="00DF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По состоянию на 01.01.2016 года 17 предприятий представили сведения о высвобождении 43 работников. Фа</w:t>
            </w: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тически уволено по сокращению чи</w:t>
            </w: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ленности 43 чел. Из них трудоустро</w:t>
            </w: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но 23 человека (на те же предпр</w:t>
            </w:r>
            <w:bookmarkStart w:id="0" w:name="_GoBack"/>
            <w:bookmarkEnd w:id="0"/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иятия – 13 работников), 19 – обратились в ОКУ «Ногликский центр занятости».  Из числа обратившихся:</w:t>
            </w:r>
          </w:p>
          <w:p w:rsidR="002E7D28" w:rsidRPr="0052106F" w:rsidRDefault="002E7D28" w:rsidP="00DF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- трудоустроены – 9 человек;</w:t>
            </w:r>
          </w:p>
          <w:p w:rsidR="002E7D28" w:rsidRPr="0052106F" w:rsidRDefault="002E7D28" w:rsidP="00DF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- направлен на проф.обучение – 1 ч</w:t>
            </w: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ловек;</w:t>
            </w:r>
          </w:p>
          <w:p w:rsidR="002E7D28" w:rsidRPr="0052106F" w:rsidRDefault="002E7D28" w:rsidP="00DF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- назначена досрочная пенсия по ст</w:t>
            </w: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рости – 1 человек.</w:t>
            </w:r>
          </w:p>
          <w:p w:rsidR="002E7D28" w:rsidRPr="0052106F" w:rsidRDefault="002E7D28" w:rsidP="00DF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Наибольшее высвобождение пр</w:t>
            </w: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 xml:space="preserve">изошло: на предприятиях транспорта, в государственном и муниципальном управлении, ТЭК и ЖКХ, банковской </w:t>
            </w:r>
          </w:p>
          <w:p w:rsidR="002E7D28" w:rsidRPr="0052106F" w:rsidRDefault="002E7D28" w:rsidP="00DF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106F">
              <w:rPr>
                <w:rFonts w:ascii="Times New Roman" w:hAnsi="Times New Roman" w:cs="Times New Roman"/>
                <w:sz w:val="26"/>
                <w:szCs w:val="26"/>
              </w:rPr>
              <w:t>структуре</w:t>
            </w:r>
          </w:p>
        </w:tc>
      </w:tr>
      <w:tr w:rsidR="002E7D28" w:rsidRPr="00943EE6">
        <w:tc>
          <w:tcPr>
            <w:tcW w:w="14531" w:type="dxa"/>
            <w:gridSpan w:val="5"/>
          </w:tcPr>
          <w:p w:rsidR="002E7D28" w:rsidRPr="00943EE6" w:rsidRDefault="002E7D28" w:rsidP="006935A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3E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Повышение эффективности муниципального управления</w:t>
            </w:r>
          </w:p>
        </w:tc>
      </w:tr>
      <w:tr w:rsidR="002E7D28" w:rsidRPr="002B5566">
        <w:tc>
          <w:tcPr>
            <w:tcW w:w="722" w:type="dxa"/>
          </w:tcPr>
          <w:p w:rsidR="002E7D28" w:rsidRPr="005C5D51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4170" w:type="dxa"/>
          </w:tcPr>
          <w:p w:rsidR="002E7D28" w:rsidRDefault="002E7D28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Создание и функционирование с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вета по противодействию корру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</w:p>
          <w:p w:rsidR="002E7D28" w:rsidRDefault="002E7D28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D28" w:rsidRDefault="002E7D28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D28" w:rsidRDefault="002E7D28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D28" w:rsidRPr="005C5D51" w:rsidRDefault="002E7D28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работы</w:t>
            </w:r>
          </w:p>
        </w:tc>
        <w:tc>
          <w:tcPr>
            <w:tcW w:w="2835" w:type="dxa"/>
          </w:tcPr>
          <w:p w:rsidR="002E7D28" w:rsidRPr="005C5D51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августа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 xml:space="preserve"> 2015</w:t>
            </w:r>
          </w:p>
          <w:p w:rsidR="002E7D28" w:rsidRPr="005C5D51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D28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D28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D28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D28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D28" w:rsidRPr="005C5D51" w:rsidRDefault="002E7D28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2E7D28" w:rsidRPr="005C5D51" w:rsidRDefault="002E7D28" w:rsidP="00CC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Вручинский С. В.</w:t>
            </w:r>
          </w:p>
        </w:tc>
        <w:tc>
          <w:tcPr>
            <w:tcW w:w="4536" w:type="dxa"/>
          </w:tcPr>
          <w:p w:rsidR="002E7D28" w:rsidRDefault="002E7D28" w:rsidP="00125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Принято п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остановление администр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ции от 14.07.2015  № 475 "О создании Совета по противодействию корру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ции при администрации муниципал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ного образования «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Городской округ Ногликский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E7D28" w:rsidRPr="005C5D51" w:rsidRDefault="002E7D28" w:rsidP="00125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 план работы на 2016 год</w:t>
            </w:r>
          </w:p>
        </w:tc>
      </w:tr>
    </w:tbl>
    <w:p w:rsidR="002E7D28" w:rsidRPr="002B5566" w:rsidRDefault="002E7D28">
      <w:pPr>
        <w:rPr>
          <w:rFonts w:ascii="Times New Roman" w:hAnsi="Times New Roman" w:cs="Times New Roman"/>
          <w:sz w:val="26"/>
          <w:szCs w:val="26"/>
        </w:rPr>
      </w:pPr>
    </w:p>
    <w:sectPr w:rsidR="002E7D28" w:rsidRPr="002B5566" w:rsidSect="00564059">
      <w:footerReference w:type="default" r:id="rId11"/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D28" w:rsidRDefault="002E7D28" w:rsidP="00026D55">
      <w:pPr>
        <w:spacing w:after="0" w:line="240" w:lineRule="auto"/>
      </w:pPr>
      <w:r>
        <w:separator/>
      </w:r>
    </w:p>
  </w:endnote>
  <w:endnote w:type="continuationSeparator" w:id="1">
    <w:p w:rsidR="002E7D28" w:rsidRDefault="002E7D28" w:rsidP="0002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D28" w:rsidRDefault="002E7D28" w:rsidP="00686C6F">
    <w:pPr>
      <w:pStyle w:val="Footer"/>
      <w:framePr w:wrap="auto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9</w:t>
    </w:r>
    <w:r>
      <w:rPr>
        <w:rStyle w:val="PageNumber"/>
        <w:rFonts w:cs="Calibri"/>
      </w:rPr>
      <w:fldChar w:fldCharType="end"/>
    </w:r>
  </w:p>
  <w:p w:rsidR="002E7D28" w:rsidRDefault="002E7D28" w:rsidP="00D113A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D28" w:rsidRDefault="002E7D28" w:rsidP="00026D55">
      <w:pPr>
        <w:spacing w:after="0" w:line="240" w:lineRule="auto"/>
      </w:pPr>
      <w:r>
        <w:separator/>
      </w:r>
    </w:p>
  </w:footnote>
  <w:footnote w:type="continuationSeparator" w:id="1">
    <w:p w:rsidR="002E7D28" w:rsidRDefault="002E7D28" w:rsidP="00026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601E"/>
    <w:multiLevelType w:val="hybridMultilevel"/>
    <w:tmpl w:val="D50C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823498"/>
    <w:multiLevelType w:val="hybridMultilevel"/>
    <w:tmpl w:val="8A5A1FDE"/>
    <w:lvl w:ilvl="0" w:tplc="2A7C455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E851A5"/>
    <w:multiLevelType w:val="hybridMultilevel"/>
    <w:tmpl w:val="653E9104"/>
    <w:lvl w:ilvl="0" w:tplc="3AE2729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4704093"/>
    <w:multiLevelType w:val="hybridMultilevel"/>
    <w:tmpl w:val="4A40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22B"/>
    <w:rsid w:val="00007453"/>
    <w:rsid w:val="0001256C"/>
    <w:rsid w:val="0002193B"/>
    <w:rsid w:val="00024092"/>
    <w:rsid w:val="00024999"/>
    <w:rsid w:val="00025049"/>
    <w:rsid w:val="000265EE"/>
    <w:rsid w:val="00026D55"/>
    <w:rsid w:val="00032959"/>
    <w:rsid w:val="00050266"/>
    <w:rsid w:val="000614C0"/>
    <w:rsid w:val="0006610C"/>
    <w:rsid w:val="00074EE4"/>
    <w:rsid w:val="00077C25"/>
    <w:rsid w:val="00083AC7"/>
    <w:rsid w:val="000879B0"/>
    <w:rsid w:val="00090412"/>
    <w:rsid w:val="00091E48"/>
    <w:rsid w:val="000A2FDF"/>
    <w:rsid w:val="000A3261"/>
    <w:rsid w:val="000A4AF1"/>
    <w:rsid w:val="000B0625"/>
    <w:rsid w:val="000B2958"/>
    <w:rsid w:val="000C2271"/>
    <w:rsid w:val="000D140C"/>
    <w:rsid w:val="000E365A"/>
    <w:rsid w:val="000F2FF3"/>
    <w:rsid w:val="000F50DF"/>
    <w:rsid w:val="000F6642"/>
    <w:rsid w:val="00107187"/>
    <w:rsid w:val="001114FB"/>
    <w:rsid w:val="00112F5D"/>
    <w:rsid w:val="0011489E"/>
    <w:rsid w:val="0012429E"/>
    <w:rsid w:val="00125578"/>
    <w:rsid w:val="001361BC"/>
    <w:rsid w:val="001421A9"/>
    <w:rsid w:val="0014763E"/>
    <w:rsid w:val="001548AE"/>
    <w:rsid w:val="00160B0C"/>
    <w:rsid w:val="001614AF"/>
    <w:rsid w:val="00171745"/>
    <w:rsid w:val="00173156"/>
    <w:rsid w:val="001738C5"/>
    <w:rsid w:val="001756BC"/>
    <w:rsid w:val="001761D4"/>
    <w:rsid w:val="00181A5E"/>
    <w:rsid w:val="001867D1"/>
    <w:rsid w:val="00192D11"/>
    <w:rsid w:val="001B6D33"/>
    <w:rsid w:val="001C052E"/>
    <w:rsid w:val="001C6FD5"/>
    <w:rsid w:val="001C7429"/>
    <w:rsid w:val="001C7990"/>
    <w:rsid w:val="001F2AC4"/>
    <w:rsid w:val="001F4502"/>
    <w:rsid w:val="001F587E"/>
    <w:rsid w:val="00201C6B"/>
    <w:rsid w:val="0020321B"/>
    <w:rsid w:val="002036FF"/>
    <w:rsid w:val="00211154"/>
    <w:rsid w:val="0021195A"/>
    <w:rsid w:val="00220153"/>
    <w:rsid w:val="00220CF8"/>
    <w:rsid w:val="00227825"/>
    <w:rsid w:val="00227E8F"/>
    <w:rsid w:val="00234667"/>
    <w:rsid w:val="0023764E"/>
    <w:rsid w:val="00245EC3"/>
    <w:rsid w:val="002462D7"/>
    <w:rsid w:val="0025116E"/>
    <w:rsid w:val="00253A2C"/>
    <w:rsid w:val="00266123"/>
    <w:rsid w:val="002676FD"/>
    <w:rsid w:val="00272B33"/>
    <w:rsid w:val="00273E82"/>
    <w:rsid w:val="00276A4B"/>
    <w:rsid w:val="00276A9A"/>
    <w:rsid w:val="0028258C"/>
    <w:rsid w:val="0028377B"/>
    <w:rsid w:val="002861A4"/>
    <w:rsid w:val="0028771B"/>
    <w:rsid w:val="00287E88"/>
    <w:rsid w:val="002B0FA5"/>
    <w:rsid w:val="002B1D9D"/>
    <w:rsid w:val="002B5566"/>
    <w:rsid w:val="002C557C"/>
    <w:rsid w:val="002C5E97"/>
    <w:rsid w:val="002D47EF"/>
    <w:rsid w:val="002D7F5D"/>
    <w:rsid w:val="002E1AAF"/>
    <w:rsid w:val="002E1CB5"/>
    <w:rsid w:val="002E50E8"/>
    <w:rsid w:val="002E7D28"/>
    <w:rsid w:val="002F5B84"/>
    <w:rsid w:val="00302784"/>
    <w:rsid w:val="00303E8B"/>
    <w:rsid w:val="00305169"/>
    <w:rsid w:val="00315BFD"/>
    <w:rsid w:val="0032265B"/>
    <w:rsid w:val="00323042"/>
    <w:rsid w:val="003264E0"/>
    <w:rsid w:val="00327FCA"/>
    <w:rsid w:val="00334CCC"/>
    <w:rsid w:val="0033707B"/>
    <w:rsid w:val="00341A0B"/>
    <w:rsid w:val="00352C06"/>
    <w:rsid w:val="00362338"/>
    <w:rsid w:val="00362845"/>
    <w:rsid w:val="00397D00"/>
    <w:rsid w:val="003A2BC6"/>
    <w:rsid w:val="003A6DCF"/>
    <w:rsid w:val="003B4C5C"/>
    <w:rsid w:val="003B62AB"/>
    <w:rsid w:val="003C2214"/>
    <w:rsid w:val="003E1089"/>
    <w:rsid w:val="003E12BB"/>
    <w:rsid w:val="003E1741"/>
    <w:rsid w:val="003E2897"/>
    <w:rsid w:val="003E2B0A"/>
    <w:rsid w:val="003F234A"/>
    <w:rsid w:val="003F2A3E"/>
    <w:rsid w:val="003F6878"/>
    <w:rsid w:val="003F78CD"/>
    <w:rsid w:val="003F7DD6"/>
    <w:rsid w:val="00411077"/>
    <w:rsid w:val="00412F0A"/>
    <w:rsid w:val="00425974"/>
    <w:rsid w:val="0043438B"/>
    <w:rsid w:val="0044019E"/>
    <w:rsid w:val="00455796"/>
    <w:rsid w:val="00463439"/>
    <w:rsid w:val="00466557"/>
    <w:rsid w:val="00467240"/>
    <w:rsid w:val="00470AEE"/>
    <w:rsid w:val="004717CD"/>
    <w:rsid w:val="00473111"/>
    <w:rsid w:val="00474CA6"/>
    <w:rsid w:val="00474F9A"/>
    <w:rsid w:val="00475D6B"/>
    <w:rsid w:val="004B2263"/>
    <w:rsid w:val="004D1733"/>
    <w:rsid w:val="004E04E8"/>
    <w:rsid w:val="004F77C4"/>
    <w:rsid w:val="00502111"/>
    <w:rsid w:val="0051347C"/>
    <w:rsid w:val="005140BA"/>
    <w:rsid w:val="00514339"/>
    <w:rsid w:val="0052106F"/>
    <w:rsid w:val="00536E94"/>
    <w:rsid w:val="00544988"/>
    <w:rsid w:val="00544E4D"/>
    <w:rsid w:val="0055048A"/>
    <w:rsid w:val="00552903"/>
    <w:rsid w:val="00553376"/>
    <w:rsid w:val="00554589"/>
    <w:rsid w:val="00556E9A"/>
    <w:rsid w:val="0056086F"/>
    <w:rsid w:val="00563E15"/>
    <w:rsid w:val="00564059"/>
    <w:rsid w:val="00564FB7"/>
    <w:rsid w:val="00565765"/>
    <w:rsid w:val="005922C5"/>
    <w:rsid w:val="0059693F"/>
    <w:rsid w:val="005A40D1"/>
    <w:rsid w:val="005B6A38"/>
    <w:rsid w:val="005C5D51"/>
    <w:rsid w:val="005C617F"/>
    <w:rsid w:val="005D0093"/>
    <w:rsid w:val="005D3E23"/>
    <w:rsid w:val="005D6E07"/>
    <w:rsid w:val="005E7713"/>
    <w:rsid w:val="0060381A"/>
    <w:rsid w:val="00606B7E"/>
    <w:rsid w:val="00622BA5"/>
    <w:rsid w:val="0063790D"/>
    <w:rsid w:val="00637D40"/>
    <w:rsid w:val="006460CB"/>
    <w:rsid w:val="00655AA6"/>
    <w:rsid w:val="00656E01"/>
    <w:rsid w:val="006623FC"/>
    <w:rsid w:val="0066490D"/>
    <w:rsid w:val="00683A2A"/>
    <w:rsid w:val="00685660"/>
    <w:rsid w:val="00686C6F"/>
    <w:rsid w:val="006935A0"/>
    <w:rsid w:val="0069656D"/>
    <w:rsid w:val="006A115B"/>
    <w:rsid w:val="006B333A"/>
    <w:rsid w:val="006B6155"/>
    <w:rsid w:val="006C5018"/>
    <w:rsid w:val="006C5A51"/>
    <w:rsid w:val="006C6236"/>
    <w:rsid w:val="006F451E"/>
    <w:rsid w:val="006F7425"/>
    <w:rsid w:val="006F7BBF"/>
    <w:rsid w:val="007038AE"/>
    <w:rsid w:val="007059C3"/>
    <w:rsid w:val="007060D0"/>
    <w:rsid w:val="007114D1"/>
    <w:rsid w:val="007123CC"/>
    <w:rsid w:val="007333B7"/>
    <w:rsid w:val="0073793C"/>
    <w:rsid w:val="00766F99"/>
    <w:rsid w:val="00780677"/>
    <w:rsid w:val="00780C18"/>
    <w:rsid w:val="00784764"/>
    <w:rsid w:val="00796915"/>
    <w:rsid w:val="007B41B6"/>
    <w:rsid w:val="007C4790"/>
    <w:rsid w:val="007D39FA"/>
    <w:rsid w:val="007E42B3"/>
    <w:rsid w:val="007F072D"/>
    <w:rsid w:val="007F3BF6"/>
    <w:rsid w:val="00812772"/>
    <w:rsid w:val="008133AE"/>
    <w:rsid w:val="00816D5E"/>
    <w:rsid w:val="00825FC0"/>
    <w:rsid w:val="00826DF5"/>
    <w:rsid w:val="00830206"/>
    <w:rsid w:val="00831F58"/>
    <w:rsid w:val="00836E2D"/>
    <w:rsid w:val="0086162A"/>
    <w:rsid w:val="00862EF3"/>
    <w:rsid w:val="00863FC8"/>
    <w:rsid w:val="00870A20"/>
    <w:rsid w:val="008828DE"/>
    <w:rsid w:val="00895407"/>
    <w:rsid w:val="0089603B"/>
    <w:rsid w:val="008A0FFA"/>
    <w:rsid w:val="008A445C"/>
    <w:rsid w:val="008A4E4B"/>
    <w:rsid w:val="008B11E3"/>
    <w:rsid w:val="008B4629"/>
    <w:rsid w:val="008C6AE6"/>
    <w:rsid w:val="008D1B6A"/>
    <w:rsid w:val="008D3A1A"/>
    <w:rsid w:val="008D5C20"/>
    <w:rsid w:val="008E2454"/>
    <w:rsid w:val="008E71E7"/>
    <w:rsid w:val="008F2431"/>
    <w:rsid w:val="009009E3"/>
    <w:rsid w:val="00901F33"/>
    <w:rsid w:val="009026DC"/>
    <w:rsid w:val="00903703"/>
    <w:rsid w:val="009062A6"/>
    <w:rsid w:val="0091490F"/>
    <w:rsid w:val="00920CDA"/>
    <w:rsid w:val="0093081E"/>
    <w:rsid w:val="009439EC"/>
    <w:rsid w:val="00943EE6"/>
    <w:rsid w:val="00950988"/>
    <w:rsid w:val="00953450"/>
    <w:rsid w:val="00955993"/>
    <w:rsid w:val="00957B99"/>
    <w:rsid w:val="009643F1"/>
    <w:rsid w:val="00977AC1"/>
    <w:rsid w:val="00981828"/>
    <w:rsid w:val="009853F8"/>
    <w:rsid w:val="00986C4B"/>
    <w:rsid w:val="0098701D"/>
    <w:rsid w:val="00987A28"/>
    <w:rsid w:val="00991D11"/>
    <w:rsid w:val="009970BA"/>
    <w:rsid w:val="009A4F36"/>
    <w:rsid w:val="009A6D5C"/>
    <w:rsid w:val="009C2F4F"/>
    <w:rsid w:val="009C4865"/>
    <w:rsid w:val="009E0312"/>
    <w:rsid w:val="009E6448"/>
    <w:rsid w:val="009F64BC"/>
    <w:rsid w:val="00A04C7C"/>
    <w:rsid w:val="00A063D0"/>
    <w:rsid w:val="00A1284A"/>
    <w:rsid w:val="00A15122"/>
    <w:rsid w:val="00A22642"/>
    <w:rsid w:val="00A244CA"/>
    <w:rsid w:val="00A26600"/>
    <w:rsid w:val="00A37AB8"/>
    <w:rsid w:val="00A41FBA"/>
    <w:rsid w:val="00A42AD1"/>
    <w:rsid w:val="00A525DC"/>
    <w:rsid w:val="00A54FF1"/>
    <w:rsid w:val="00A57D6C"/>
    <w:rsid w:val="00A627A8"/>
    <w:rsid w:val="00A62B1E"/>
    <w:rsid w:val="00A71D83"/>
    <w:rsid w:val="00A74417"/>
    <w:rsid w:val="00A8566F"/>
    <w:rsid w:val="00A85904"/>
    <w:rsid w:val="00A86D08"/>
    <w:rsid w:val="00A9524A"/>
    <w:rsid w:val="00AA7A3D"/>
    <w:rsid w:val="00AB05A5"/>
    <w:rsid w:val="00AB7C1E"/>
    <w:rsid w:val="00AC32DB"/>
    <w:rsid w:val="00AD4911"/>
    <w:rsid w:val="00AD522B"/>
    <w:rsid w:val="00AF4ACC"/>
    <w:rsid w:val="00B00FC8"/>
    <w:rsid w:val="00B02CF7"/>
    <w:rsid w:val="00B1112D"/>
    <w:rsid w:val="00B1452D"/>
    <w:rsid w:val="00B1581D"/>
    <w:rsid w:val="00B234AD"/>
    <w:rsid w:val="00B24461"/>
    <w:rsid w:val="00B27322"/>
    <w:rsid w:val="00B32458"/>
    <w:rsid w:val="00B3779C"/>
    <w:rsid w:val="00B37B0F"/>
    <w:rsid w:val="00B41E39"/>
    <w:rsid w:val="00B52773"/>
    <w:rsid w:val="00B62CEA"/>
    <w:rsid w:val="00B64B45"/>
    <w:rsid w:val="00B77508"/>
    <w:rsid w:val="00BA7752"/>
    <w:rsid w:val="00BB29FD"/>
    <w:rsid w:val="00BB46F6"/>
    <w:rsid w:val="00BC03FB"/>
    <w:rsid w:val="00BC1331"/>
    <w:rsid w:val="00BC6465"/>
    <w:rsid w:val="00BD6CF3"/>
    <w:rsid w:val="00BF0A53"/>
    <w:rsid w:val="00BF6E2B"/>
    <w:rsid w:val="00BF7D3D"/>
    <w:rsid w:val="00C01824"/>
    <w:rsid w:val="00C06F6E"/>
    <w:rsid w:val="00C1293D"/>
    <w:rsid w:val="00C144B6"/>
    <w:rsid w:val="00C15135"/>
    <w:rsid w:val="00C17C14"/>
    <w:rsid w:val="00C3799C"/>
    <w:rsid w:val="00C40238"/>
    <w:rsid w:val="00C56AFB"/>
    <w:rsid w:val="00C73950"/>
    <w:rsid w:val="00C849E1"/>
    <w:rsid w:val="00C84EF6"/>
    <w:rsid w:val="00C86754"/>
    <w:rsid w:val="00C94FAA"/>
    <w:rsid w:val="00CA49DF"/>
    <w:rsid w:val="00CA52C4"/>
    <w:rsid w:val="00CA71B9"/>
    <w:rsid w:val="00CB3267"/>
    <w:rsid w:val="00CC2C90"/>
    <w:rsid w:val="00CC30A6"/>
    <w:rsid w:val="00CC5FBE"/>
    <w:rsid w:val="00CD6E37"/>
    <w:rsid w:val="00CD7A29"/>
    <w:rsid w:val="00CE5E97"/>
    <w:rsid w:val="00D07736"/>
    <w:rsid w:val="00D113AA"/>
    <w:rsid w:val="00D2754C"/>
    <w:rsid w:val="00D46D48"/>
    <w:rsid w:val="00D569F3"/>
    <w:rsid w:val="00D63A9C"/>
    <w:rsid w:val="00D70A9B"/>
    <w:rsid w:val="00D70F08"/>
    <w:rsid w:val="00D737B5"/>
    <w:rsid w:val="00D805F7"/>
    <w:rsid w:val="00D85888"/>
    <w:rsid w:val="00D86246"/>
    <w:rsid w:val="00D86E26"/>
    <w:rsid w:val="00DA0A9A"/>
    <w:rsid w:val="00DA43AA"/>
    <w:rsid w:val="00DB2495"/>
    <w:rsid w:val="00DB2D76"/>
    <w:rsid w:val="00DB31FC"/>
    <w:rsid w:val="00DC090E"/>
    <w:rsid w:val="00DE173F"/>
    <w:rsid w:val="00DE2DDB"/>
    <w:rsid w:val="00DE3648"/>
    <w:rsid w:val="00DE4840"/>
    <w:rsid w:val="00DF052D"/>
    <w:rsid w:val="00DF632E"/>
    <w:rsid w:val="00DF6EAC"/>
    <w:rsid w:val="00E06C3B"/>
    <w:rsid w:val="00E16275"/>
    <w:rsid w:val="00E17247"/>
    <w:rsid w:val="00E329C2"/>
    <w:rsid w:val="00E35AC0"/>
    <w:rsid w:val="00E41A0C"/>
    <w:rsid w:val="00E41A4D"/>
    <w:rsid w:val="00E42EF7"/>
    <w:rsid w:val="00E476CB"/>
    <w:rsid w:val="00E50C92"/>
    <w:rsid w:val="00E52B29"/>
    <w:rsid w:val="00E53C8A"/>
    <w:rsid w:val="00E5588B"/>
    <w:rsid w:val="00E56E27"/>
    <w:rsid w:val="00E72FB1"/>
    <w:rsid w:val="00E740EF"/>
    <w:rsid w:val="00E8103F"/>
    <w:rsid w:val="00E81D1D"/>
    <w:rsid w:val="00E82118"/>
    <w:rsid w:val="00E90774"/>
    <w:rsid w:val="00E92854"/>
    <w:rsid w:val="00E92FE9"/>
    <w:rsid w:val="00EA1A48"/>
    <w:rsid w:val="00EA4320"/>
    <w:rsid w:val="00EA6037"/>
    <w:rsid w:val="00EB1510"/>
    <w:rsid w:val="00EB1628"/>
    <w:rsid w:val="00EB3847"/>
    <w:rsid w:val="00EC3982"/>
    <w:rsid w:val="00ED07F5"/>
    <w:rsid w:val="00ED2212"/>
    <w:rsid w:val="00EE3C9F"/>
    <w:rsid w:val="00EE654B"/>
    <w:rsid w:val="00F03829"/>
    <w:rsid w:val="00F04CF5"/>
    <w:rsid w:val="00F25611"/>
    <w:rsid w:val="00F25C3F"/>
    <w:rsid w:val="00F46A95"/>
    <w:rsid w:val="00F46C7B"/>
    <w:rsid w:val="00F57342"/>
    <w:rsid w:val="00F601A9"/>
    <w:rsid w:val="00F6667B"/>
    <w:rsid w:val="00F739C6"/>
    <w:rsid w:val="00F838E1"/>
    <w:rsid w:val="00F8435B"/>
    <w:rsid w:val="00F91A1B"/>
    <w:rsid w:val="00F93383"/>
    <w:rsid w:val="00F96A65"/>
    <w:rsid w:val="00FA27E8"/>
    <w:rsid w:val="00FB4DCD"/>
    <w:rsid w:val="00FC67FF"/>
    <w:rsid w:val="00FD0FAA"/>
    <w:rsid w:val="00FD41F0"/>
    <w:rsid w:val="00FF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7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D522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D522B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026D5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26D55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026D5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26D55"/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43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43F1"/>
    <w:rPr>
      <w:rFonts w:ascii="Times New Roman" w:hAnsi="Times New Roman" w:cs="Times New Roman"/>
      <w:sz w:val="2"/>
      <w:szCs w:val="2"/>
      <w:lang w:eastAsia="en-US"/>
    </w:rPr>
  </w:style>
  <w:style w:type="character" w:styleId="PageNumber">
    <w:name w:val="page number"/>
    <w:basedOn w:val="DefaultParagraphFont"/>
    <w:uiPriority w:val="99"/>
    <w:rsid w:val="00D113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9D4A4BED973BCD993F9DD832BF7ED09C2FCCF1B13B570E0D1062BDA174908BD4434995D5CDC2E81FD112aAr0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D7944294BDFC06E02751E3B45D87F7CAFE513B13046F7A7B60952064C10CDBBA373351DA9242FE8A35BE27kE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8D7944294BDFC06E02751E3B45D87F7CAFE513B13046F7A7B60952064C10CDBBA373351DA9242FE8A35BE27k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D7944294BDFC06E02751E3B45D87F7CAFE513B13046F7A7B60952064C10CDBBA373351DA9242FE8A35BE27k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480</TotalTime>
  <Pages>15</Pages>
  <Words>2832</Words>
  <Characters>16144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kononenko</dc:creator>
  <cp:keywords/>
  <dc:description/>
  <cp:lastModifiedBy>Администрация</cp:lastModifiedBy>
  <cp:revision>47</cp:revision>
  <cp:lastPrinted>2016-01-13T07:56:00Z</cp:lastPrinted>
  <dcterms:created xsi:type="dcterms:W3CDTF">2015-11-05T23:22:00Z</dcterms:created>
  <dcterms:modified xsi:type="dcterms:W3CDTF">2016-01-14T07:02:00Z</dcterms:modified>
</cp:coreProperties>
</file>