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DA3A5" w14:textId="77777777" w:rsidR="00DF6439" w:rsidRDefault="00DF6439" w:rsidP="00454AA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544B94C2" w14:textId="77777777" w:rsidR="00DF6439" w:rsidRDefault="00DF6439" w:rsidP="00454AA2">
      <w:pPr>
        <w:ind w:firstLine="709"/>
        <w:jc w:val="center"/>
        <w:rPr>
          <w:b/>
          <w:sz w:val="28"/>
          <w:szCs w:val="28"/>
        </w:rPr>
      </w:pPr>
    </w:p>
    <w:p w14:paraId="7296A992" w14:textId="77777777" w:rsidR="00F07DD8" w:rsidRPr="00DC6C5B" w:rsidRDefault="00F07DD8" w:rsidP="00454AA2">
      <w:pPr>
        <w:ind w:firstLine="709"/>
        <w:jc w:val="center"/>
        <w:rPr>
          <w:b/>
          <w:sz w:val="26"/>
          <w:szCs w:val="26"/>
        </w:rPr>
      </w:pPr>
      <w:r w:rsidRPr="00DC6C5B">
        <w:rPr>
          <w:b/>
          <w:sz w:val="26"/>
          <w:szCs w:val="26"/>
        </w:rPr>
        <w:t xml:space="preserve">о социально-экономическом положении </w:t>
      </w:r>
    </w:p>
    <w:p w14:paraId="18F430BD" w14:textId="1970F865" w:rsidR="00DB7C67" w:rsidRPr="00DC6C5B" w:rsidRDefault="00F07DD8" w:rsidP="00454AA2">
      <w:pPr>
        <w:ind w:firstLine="709"/>
        <w:jc w:val="center"/>
        <w:rPr>
          <w:b/>
          <w:sz w:val="26"/>
          <w:szCs w:val="26"/>
        </w:rPr>
      </w:pPr>
      <w:r w:rsidRPr="00DC6C5B">
        <w:rPr>
          <w:b/>
          <w:sz w:val="26"/>
          <w:szCs w:val="26"/>
        </w:rPr>
        <w:t>м</w:t>
      </w:r>
      <w:r w:rsidR="000946C0" w:rsidRPr="00DC6C5B">
        <w:rPr>
          <w:b/>
          <w:sz w:val="26"/>
          <w:szCs w:val="26"/>
        </w:rPr>
        <w:t>униципально</w:t>
      </w:r>
      <w:r w:rsidRPr="00DC6C5B">
        <w:rPr>
          <w:b/>
          <w:sz w:val="26"/>
          <w:szCs w:val="26"/>
        </w:rPr>
        <w:t>го</w:t>
      </w:r>
      <w:r w:rsidR="000946C0" w:rsidRPr="00DC6C5B">
        <w:rPr>
          <w:b/>
          <w:sz w:val="26"/>
          <w:szCs w:val="26"/>
        </w:rPr>
        <w:t xml:space="preserve"> образовани</w:t>
      </w:r>
      <w:r w:rsidRPr="00DC6C5B">
        <w:rPr>
          <w:b/>
          <w:sz w:val="26"/>
          <w:szCs w:val="26"/>
        </w:rPr>
        <w:t>я</w:t>
      </w:r>
      <w:r w:rsidR="00F2392D" w:rsidRPr="00DC6C5B">
        <w:rPr>
          <w:b/>
          <w:sz w:val="26"/>
          <w:szCs w:val="26"/>
        </w:rPr>
        <w:t xml:space="preserve"> </w:t>
      </w:r>
      <w:r w:rsidR="00AD7E84" w:rsidRPr="00DC6C5B">
        <w:rPr>
          <w:b/>
          <w:sz w:val="26"/>
          <w:szCs w:val="26"/>
        </w:rPr>
        <w:t>«Городской округ Ногликский»</w:t>
      </w:r>
    </w:p>
    <w:p w14:paraId="6AFE8F4F" w14:textId="7E26BC9F" w:rsidR="000946C0" w:rsidRPr="00DC6C5B" w:rsidRDefault="00E62E95" w:rsidP="00454AA2">
      <w:pPr>
        <w:ind w:firstLine="709"/>
        <w:jc w:val="center"/>
        <w:rPr>
          <w:sz w:val="26"/>
          <w:szCs w:val="26"/>
        </w:rPr>
      </w:pPr>
      <w:r>
        <w:rPr>
          <w:b/>
          <w:sz w:val="26"/>
          <w:szCs w:val="26"/>
        </w:rPr>
        <w:t>за январь – сентябрь</w:t>
      </w:r>
      <w:r w:rsidR="00AD7E84" w:rsidRPr="00DC6C5B">
        <w:rPr>
          <w:b/>
          <w:sz w:val="26"/>
          <w:szCs w:val="26"/>
        </w:rPr>
        <w:t xml:space="preserve"> 2022 года</w:t>
      </w:r>
      <w:r w:rsidR="003F4D9D">
        <w:rPr>
          <w:b/>
          <w:sz w:val="26"/>
          <w:szCs w:val="26"/>
        </w:rPr>
        <w:t xml:space="preserve"> и ожидаемые </w:t>
      </w:r>
      <w:r w:rsidR="005925F6">
        <w:rPr>
          <w:b/>
          <w:sz w:val="26"/>
          <w:szCs w:val="26"/>
        </w:rPr>
        <w:t xml:space="preserve">итоги </w:t>
      </w:r>
      <w:r w:rsidR="003F4D9D">
        <w:rPr>
          <w:b/>
          <w:sz w:val="26"/>
          <w:szCs w:val="26"/>
        </w:rPr>
        <w:t>за 2022 год</w:t>
      </w:r>
    </w:p>
    <w:p w14:paraId="42CCC2EF" w14:textId="77777777" w:rsidR="005857A8" w:rsidRDefault="005857A8" w:rsidP="00454AA2">
      <w:pPr>
        <w:ind w:firstLine="720"/>
        <w:jc w:val="both"/>
        <w:rPr>
          <w:color w:val="FF0000"/>
          <w:sz w:val="26"/>
          <w:szCs w:val="26"/>
        </w:rPr>
      </w:pPr>
    </w:p>
    <w:p w14:paraId="56D02E75" w14:textId="77777777" w:rsidR="00072E83" w:rsidRPr="00DC6C5B" w:rsidRDefault="00072E83" w:rsidP="00454AA2">
      <w:pPr>
        <w:ind w:firstLine="720"/>
        <w:jc w:val="both"/>
        <w:rPr>
          <w:color w:val="FF0000"/>
          <w:sz w:val="26"/>
          <w:szCs w:val="26"/>
        </w:rPr>
      </w:pPr>
    </w:p>
    <w:p w14:paraId="445F20C4" w14:textId="77777777" w:rsidR="00BE6513" w:rsidRPr="00072E83" w:rsidRDefault="00BE6513" w:rsidP="003F4628">
      <w:pPr>
        <w:spacing w:line="348" w:lineRule="auto"/>
        <w:ind w:firstLine="720"/>
        <w:jc w:val="both"/>
        <w:rPr>
          <w:b/>
          <w:sz w:val="28"/>
          <w:szCs w:val="28"/>
          <w:u w:val="single"/>
        </w:rPr>
      </w:pPr>
      <w:r w:rsidRPr="00072E83">
        <w:rPr>
          <w:b/>
          <w:sz w:val="28"/>
          <w:szCs w:val="28"/>
          <w:u w:val="single"/>
        </w:rPr>
        <w:t>Д</w:t>
      </w:r>
      <w:r w:rsidR="00443C40" w:rsidRPr="00072E83">
        <w:rPr>
          <w:b/>
          <w:sz w:val="28"/>
          <w:szCs w:val="28"/>
          <w:u w:val="single"/>
        </w:rPr>
        <w:t>емографические показатели</w:t>
      </w:r>
    </w:p>
    <w:p w14:paraId="1078E628" w14:textId="228EAB24" w:rsidR="00C1702E" w:rsidRPr="00072E83" w:rsidRDefault="00BE6513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072E83">
        <w:rPr>
          <w:b/>
          <w:sz w:val="28"/>
          <w:szCs w:val="28"/>
        </w:rPr>
        <w:t>Численность населения</w:t>
      </w:r>
      <w:r w:rsidR="0057399A" w:rsidRPr="00072E83">
        <w:rPr>
          <w:b/>
          <w:sz w:val="28"/>
          <w:szCs w:val="28"/>
        </w:rPr>
        <w:t xml:space="preserve"> </w:t>
      </w:r>
      <w:r w:rsidR="00D33B29" w:rsidRPr="00072E83">
        <w:rPr>
          <w:sz w:val="28"/>
          <w:szCs w:val="28"/>
        </w:rPr>
        <w:t xml:space="preserve">городского округа </w:t>
      </w:r>
      <w:r w:rsidR="00A24A7D" w:rsidRPr="00072E83">
        <w:rPr>
          <w:sz w:val="28"/>
          <w:szCs w:val="28"/>
        </w:rPr>
        <w:t xml:space="preserve">по состоянию </w:t>
      </w:r>
      <w:r w:rsidR="0036161B" w:rsidRPr="00072E83">
        <w:rPr>
          <w:sz w:val="28"/>
          <w:szCs w:val="28"/>
        </w:rPr>
        <w:t xml:space="preserve">на </w:t>
      </w:r>
      <w:r w:rsidR="003C77F1" w:rsidRPr="00072E83">
        <w:rPr>
          <w:sz w:val="28"/>
          <w:szCs w:val="28"/>
        </w:rPr>
        <w:t>начало 2022</w:t>
      </w:r>
      <w:r w:rsidR="008137F4" w:rsidRPr="00072E83">
        <w:rPr>
          <w:sz w:val="28"/>
          <w:szCs w:val="28"/>
        </w:rPr>
        <w:t xml:space="preserve"> года</w:t>
      </w:r>
      <w:r w:rsidR="0036161B" w:rsidRPr="00072E83">
        <w:rPr>
          <w:sz w:val="28"/>
          <w:szCs w:val="28"/>
        </w:rPr>
        <w:t xml:space="preserve"> состав</w:t>
      </w:r>
      <w:r w:rsidR="008137F4" w:rsidRPr="00072E83">
        <w:rPr>
          <w:sz w:val="28"/>
          <w:szCs w:val="28"/>
        </w:rPr>
        <w:t>ил</w:t>
      </w:r>
      <w:r w:rsidR="0027756C" w:rsidRPr="00072E83">
        <w:rPr>
          <w:sz w:val="28"/>
          <w:szCs w:val="28"/>
        </w:rPr>
        <w:t>а</w:t>
      </w:r>
      <w:r w:rsidR="00D857E2" w:rsidRPr="00072E83">
        <w:rPr>
          <w:sz w:val="28"/>
          <w:szCs w:val="28"/>
        </w:rPr>
        <w:t xml:space="preserve"> </w:t>
      </w:r>
      <w:r w:rsidR="006543D9" w:rsidRPr="00072E83">
        <w:rPr>
          <w:sz w:val="28"/>
          <w:szCs w:val="28"/>
        </w:rPr>
        <w:t>11,99</w:t>
      </w:r>
      <w:r w:rsidR="000946C0" w:rsidRPr="00072E83">
        <w:rPr>
          <w:sz w:val="28"/>
          <w:szCs w:val="28"/>
        </w:rPr>
        <w:t xml:space="preserve"> тыс. человек</w:t>
      </w:r>
      <w:r w:rsidR="00BD4D7A" w:rsidRPr="00072E83">
        <w:rPr>
          <w:sz w:val="28"/>
          <w:szCs w:val="28"/>
        </w:rPr>
        <w:t xml:space="preserve">, в том числе городское население – </w:t>
      </w:r>
      <w:r w:rsidR="006543D9" w:rsidRPr="00072E83">
        <w:rPr>
          <w:sz w:val="28"/>
          <w:szCs w:val="28"/>
        </w:rPr>
        <w:t>10,64</w:t>
      </w:r>
      <w:r w:rsidR="00BD4D7A" w:rsidRPr="00072E83">
        <w:rPr>
          <w:sz w:val="28"/>
          <w:szCs w:val="28"/>
        </w:rPr>
        <w:t xml:space="preserve"> тыс. человек</w:t>
      </w:r>
      <w:r w:rsidR="00BD4D7A" w:rsidRPr="00072E83">
        <w:rPr>
          <w:b/>
          <w:sz w:val="28"/>
          <w:szCs w:val="28"/>
        </w:rPr>
        <w:t xml:space="preserve">, </w:t>
      </w:r>
      <w:r w:rsidR="00BD4D7A" w:rsidRPr="00072E83">
        <w:rPr>
          <w:sz w:val="28"/>
          <w:szCs w:val="28"/>
        </w:rPr>
        <w:t xml:space="preserve">сельское – </w:t>
      </w:r>
      <w:r w:rsidR="006543D9" w:rsidRPr="00072E83">
        <w:rPr>
          <w:sz w:val="28"/>
          <w:szCs w:val="28"/>
        </w:rPr>
        <w:t>1,35</w:t>
      </w:r>
      <w:r w:rsidR="00BD4D7A" w:rsidRPr="00072E83">
        <w:rPr>
          <w:sz w:val="28"/>
          <w:szCs w:val="28"/>
        </w:rPr>
        <w:t xml:space="preserve"> тыс. человек.</w:t>
      </w:r>
      <w:r w:rsidR="002106AF" w:rsidRPr="00072E83">
        <w:rPr>
          <w:sz w:val="28"/>
          <w:szCs w:val="28"/>
        </w:rPr>
        <w:t xml:space="preserve"> Удельный вес </w:t>
      </w:r>
      <w:r w:rsidR="00457D31" w:rsidRPr="00072E83">
        <w:rPr>
          <w:sz w:val="28"/>
          <w:szCs w:val="28"/>
        </w:rPr>
        <w:t xml:space="preserve">городского </w:t>
      </w:r>
      <w:r w:rsidR="002106AF" w:rsidRPr="00072E83">
        <w:rPr>
          <w:sz w:val="28"/>
          <w:szCs w:val="28"/>
        </w:rPr>
        <w:t xml:space="preserve">населения в общей численности населения </w:t>
      </w:r>
      <w:r w:rsidR="00B200DB" w:rsidRPr="00072E83">
        <w:rPr>
          <w:sz w:val="28"/>
          <w:szCs w:val="28"/>
        </w:rPr>
        <w:t>района</w:t>
      </w:r>
      <w:r w:rsidR="002106AF" w:rsidRPr="00072E83">
        <w:rPr>
          <w:sz w:val="28"/>
          <w:szCs w:val="28"/>
        </w:rPr>
        <w:t xml:space="preserve"> – </w:t>
      </w:r>
      <w:r w:rsidR="006543D9" w:rsidRPr="00072E83">
        <w:rPr>
          <w:sz w:val="28"/>
          <w:szCs w:val="28"/>
        </w:rPr>
        <w:t xml:space="preserve">88,8 </w:t>
      </w:r>
      <w:r w:rsidR="002106AF" w:rsidRPr="00072E83">
        <w:rPr>
          <w:sz w:val="28"/>
          <w:szCs w:val="28"/>
        </w:rPr>
        <w:t>%.</w:t>
      </w:r>
    </w:p>
    <w:p w14:paraId="0922560A" w14:textId="16A39681" w:rsidR="00A761C2" w:rsidRPr="00072E83" w:rsidRDefault="00FB6089" w:rsidP="003F4628">
      <w:pPr>
        <w:spacing w:line="348" w:lineRule="auto"/>
        <w:ind w:firstLine="720"/>
        <w:jc w:val="both"/>
        <w:rPr>
          <w:sz w:val="28"/>
          <w:szCs w:val="28"/>
          <w:lang w:eastAsia="ar-SA"/>
        </w:rPr>
      </w:pPr>
      <w:r w:rsidRPr="00072E83">
        <w:rPr>
          <w:sz w:val="28"/>
          <w:szCs w:val="28"/>
          <w:lang w:eastAsia="ar-SA"/>
        </w:rPr>
        <w:t>З</w:t>
      </w:r>
      <w:r w:rsidR="00A761C2" w:rsidRPr="00072E83">
        <w:rPr>
          <w:sz w:val="28"/>
          <w:szCs w:val="28"/>
          <w:lang w:eastAsia="ar-SA"/>
        </w:rPr>
        <w:t xml:space="preserve">а </w:t>
      </w:r>
      <w:r w:rsidR="00572FC9" w:rsidRPr="00072E83">
        <w:rPr>
          <w:sz w:val="28"/>
          <w:szCs w:val="28"/>
          <w:lang w:eastAsia="ar-SA"/>
        </w:rPr>
        <w:t xml:space="preserve">январь - </w:t>
      </w:r>
      <w:r w:rsidR="008C546F" w:rsidRPr="00072E83">
        <w:rPr>
          <w:sz w:val="28"/>
          <w:szCs w:val="28"/>
          <w:lang w:eastAsia="ar-SA"/>
        </w:rPr>
        <w:t>август</w:t>
      </w:r>
      <w:r w:rsidR="006449CF" w:rsidRPr="00072E83">
        <w:rPr>
          <w:sz w:val="28"/>
          <w:szCs w:val="28"/>
          <w:lang w:eastAsia="ar-SA"/>
        </w:rPr>
        <w:t xml:space="preserve"> </w:t>
      </w:r>
      <w:r w:rsidR="002F7F11" w:rsidRPr="00072E83">
        <w:rPr>
          <w:sz w:val="28"/>
          <w:szCs w:val="28"/>
          <w:lang w:eastAsia="ar-SA"/>
        </w:rPr>
        <w:t>текущего</w:t>
      </w:r>
      <w:r w:rsidR="00A761C2" w:rsidRPr="00072E83">
        <w:rPr>
          <w:sz w:val="28"/>
          <w:szCs w:val="28"/>
          <w:lang w:eastAsia="ar-SA"/>
        </w:rPr>
        <w:t xml:space="preserve"> год</w:t>
      </w:r>
      <w:r w:rsidR="008D4C19" w:rsidRPr="00072E83">
        <w:rPr>
          <w:sz w:val="28"/>
          <w:szCs w:val="28"/>
          <w:lang w:eastAsia="ar-SA"/>
        </w:rPr>
        <w:t xml:space="preserve">а родилось </w:t>
      </w:r>
      <w:r w:rsidR="008C546F" w:rsidRPr="00072E83">
        <w:rPr>
          <w:sz w:val="28"/>
          <w:szCs w:val="28"/>
          <w:lang w:eastAsia="ar-SA"/>
        </w:rPr>
        <w:t>6</w:t>
      </w:r>
      <w:r w:rsidR="00C50EBC" w:rsidRPr="00072E83">
        <w:rPr>
          <w:sz w:val="28"/>
          <w:szCs w:val="28"/>
          <w:lang w:eastAsia="ar-SA"/>
        </w:rPr>
        <w:t>8</w:t>
      </w:r>
      <w:r w:rsidR="00A761C2" w:rsidRPr="00072E83">
        <w:rPr>
          <w:sz w:val="28"/>
          <w:szCs w:val="28"/>
          <w:lang w:eastAsia="ar-SA"/>
        </w:rPr>
        <w:t xml:space="preserve"> человек (на </w:t>
      </w:r>
      <w:r w:rsidR="008C546F" w:rsidRPr="00072E83">
        <w:rPr>
          <w:sz w:val="28"/>
          <w:szCs w:val="28"/>
          <w:lang w:eastAsia="ar-SA"/>
        </w:rPr>
        <w:t>5</w:t>
      </w:r>
      <w:r w:rsidR="008D4C19" w:rsidRPr="00072E83">
        <w:rPr>
          <w:sz w:val="28"/>
          <w:szCs w:val="28"/>
          <w:lang w:eastAsia="ar-SA"/>
        </w:rPr>
        <w:t xml:space="preserve"> человек бол</w:t>
      </w:r>
      <w:r w:rsidR="00A761C2" w:rsidRPr="00072E83">
        <w:rPr>
          <w:sz w:val="28"/>
          <w:szCs w:val="28"/>
          <w:lang w:eastAsia="ar-SA"/>
        </w:rPr>
        <w:t>ьше</w:t>
      </w:r>
      <w:r w:rsidR="001412BB" w:rsidRPr="00072E83">
        <w:rPr>
          <w:sz w:val="28"/>
          <w:szCs w:val="28"/>
          <w:lang w:eastAsia="ar-SA"/>
        </w:rPr>
        <w:t xml:space="preserve"> </w:t>
      </w:r>
      <w:r w:rsidR="00A761C2" w:rsidRPr="00072E83">
        <w:rPr>
          <w:sz w:val="28"/>
          <w:szCs w:val="28"/>
          <w:lang w:eastAsia="ar-SA"/>
        </w:rPr>
        <w:t xml:space="preserve">аналогичного периода прошлого года), </w:t>
      </w:r>
      <w:r w:rsidRPr="00072E83">
        <w:rPr>
          <w:sz w:val="28"/>
          <w:szCs w:val="28"/>
          <w:lang w:eastAsia="ar-SA"/>
        </w:rPr>
        <w:t>умерло</w:t>
      </w:r>
      <w:r w:rsidR="009B1CCB" w:rsidRPr="00072E83">
        <w:rPr>
          <w:sz w:val="28"/>
          <w:szCs w:val="28"/>
          <w:lang w:eastAsia="ar-SA"/>
        </w:rPr>
        <w:t xml:space="preserve"> </w:t>
      </w:r>
      <w:r w:rsidR="008C546F" w:rsidRPr="00072E83">
        <w:rPr>
          <w:sz w:val="28"/>
          <w:szCs w:val="28"/>
          <w:lang w:eastAsia="ar-SA"/>
        </w:rPr>
        <w:t>94</w:t>
      </w:r>
      <w:r w:rsidR="009B1CCB" w:rsidRPr="00072E83">
        <w:rPr>
          <w:sz w:val="28"/>
          <w:szCs w:val="28"/>
          <w:lang w:eastAsia="ar-SA"/>
        </w:rPr>
        <w:t xml:space="preserve"> человек</w:t>
      </w:r>
      <w:r w:rsidR="00C50EBC" w:rsidRPr="00072E83">
        <w:rPr>
          <w:sz w:val="28"/>
          <w:szCs w:val="28"/>
          <w:lang w:eastAsia="ar-SA"/>
        </w:rPr>
        <w:t>а</w:t>
      </w:r>
      <w:r w:rsidR="009B1CCB" w:rsidRPr="00072E83">
        <w:rPr>
          <w:sz w:val="28"/>
          <w:szCs w:val="28"/>
          <w:lang w:eastAsia="ar-SA"/>
        </w:rPr>
        <w:t xml:space="preserve"> </w:t>
      </w:r>
      <w:r w:rsidRPr="00072E83">
        <w:rPr>
          <w:sz w:val="28"/>
          <w:szCs w:val="28"/>
          <w:lang w:eastAsia="ar-SA"/>
        </w:rPr>
        <w:t>(</w:t>
      </w:r>
      <w:r w:rsidR="009B1CCB" w:rsidRPr="00072E83">
        <w:rPr>
          <w:sz w:val="28"/>
          <w:szCs w:val="28"/>
          <w:lang w:eastAsia="ar-SA"/>
        </w:rPr>
        <w:t>на</w:t>
      </w:r>
      <w:r w:rsidR="00572FC9" w:rsidRPr="00072E83">
        <w:rPr>
          <w:sz w:val="28"/>
          <w:szCs w:val="28"/>
          <w:lang w:eastAsia="ar-SA"/>
        </w:rPr>
        <w:t xml:space="preserve"> </w:t>
      </w:r>
      <w:r w:rsidR="008C546F" w:rsidRPr="00072E83">
        <w:rPr>
          <w:sz w:val="28"/>
          <w:szCs w:val="28"/>
          <w:lang w:eastAsia="ar-SA"/>
        </w:rPr>
        <w:t>32</w:t>
      </w:r>
      <w:r w:rsidR="00EE5AC5" w:rsidRPr="00072E83">
        <w:rPr>
          <w:sz w:val="28"/>
          <w:szCs w:val="28"/>
          <w:lang w:eastAsia="ar-SA"/>
        </w:rPr>
        <w:t xml:space="preserve"> </w:t>
      </w:r>
      <w:r w:rsidR="00A761C2" w:rsidRPr="00072E83">
        <w:rPr>
          <w:sz w:val="28"/>
          <w:szCs w:val="28"/>
          <w:lang w:eastAsia="ar-SA"/>
        </w:rPr>
        <w:t>человек</w:t>
      </w:r>
      <w:r w:rsidRPr="00072E83">
        <w:rPr>
          <w:sz w:val="28"/>
          <w:szCs w:val="28"/>
          <w:lang w:eastAsia="ar-SA"/>
        </w:rPr>
        <w:t xml:space="preserve"> </w:t>
      </w:r>
      <w:r w:rsidR="000E6324" w:rsidRPr="00072E83">
        <w:rPr>
          <w:sz w:val="28"/>
          <w:szCs w:val="28"/>
          <w:lang w:eastAsia="ar-SA"/>
        </w:rPr>
        <w:t>меньше</w:t>
      </w:r>
      <w:r w:rsidR="00572FC9" w:rsidRPr="00072E83">
        <w:rPr>
          <w:sz w:val="28"/>
          <w:szCs w:val="28"/>
          <w:lang w:eastAsia="ar-SA"/>
        </w:rPr>
        <w:t xml:space="preserve"> аналогичного периода прошлого года</w:t>
      </w:r>
      <w:r w:rsidR="001412BB" w:rsidRPr="00072E83">
        <w:rPr>
          <w:sz w:val="28"/>
          <w:szCs w:val="28"/>
          <w:lang w:eastAsia="ar-SA"/>
        </w:rPr>
        <w:t>)</w:t>
      </w:r>
      <w:r w:rsidR="00195D19" w:rsidRPr="00072E83">
        <w:rPr>
          <w:sz w:val="28"/>
          <w:szCs w:val="28"/>
          <w:lang w:eastAsia="ar-SA"/>
        </w:rPr>
        <w:t>.</w:t>
      </w:r>
      <w:r w:rsidR="008C546F" w:rsidRPr="00072E83">
        <w:rPr>
          <w:sz w:val="28"/>
          <w:szCs w:val="28"/>
          <w:lang w:eastAsia="ar-SA"/>
        </w:rPr>
        <w:t xml:space="preserve"> Прогнозные показатели рождаемости и смертности за весь период 2022 года составят 105 человек и 135 соответственно.</w:t>
      </w:r>
    </w:p>
    <w:p w14:paraId="054B7861" w14:textId="028FEA6E" w:rsidR="00FB6089" w:rsidRPr="00072E83" w:rsidRDefault="00FB6089" w:rsidP="003F4628">
      <w:pPr>
        <w:spacing w:line="348" w:lineRule="auto"/>
        <w:ind w:firstLine="720"/>
        <w:jc w:val="both"/>
        <w:rPr>
          <w:sz w:val="28"/>
          <w:szCs w:val="28"/>
          <w:lang w:eastAsia="ar-SA"/>
        </w:rPr>
      </w:pPr>
      <w:r w:rsidRPr="00072E83">
        <w:rPr>
          <w:sz w:val="28"/>
          <w:szCs w:val="28"/>
          <w:lang w:eastAsia="ar-SA"/>
        </w:rPr>
        <w:t>Е</w:t>
      </w:r>
      <w:r w:rsidR="00A761C2" w:rsidRPr="00072E83">
        <w:rPr>
          <w:sz w:val="28"/>
          <w:szCs w:val="28"/>
          <w:lang w:eastAsia="ar-SA"/>
        </w:rPr>
        <w:t>ст</w:t>
      </w:r>
      <w:r w:rsidR="007D0969" w:rsidRPr="00072E83">
        <w:rPr>
          <w:sz w:val="28"/>
          <w:szCs w:val="28"/>
          <w:lang w:eastAsia="ar-SA"/>
        </w:rPr>
        <w:t>ественн</w:t>
      </w:r>
      <w:r w:rsidR="00D464A4" w:rsidRPr="00072E83">
        <w:rPr>
          <w:sz w:val="28"/>
          <w:szCs w:val="28"/>
          <w:lang w:eastAsia="ar-SA"/>
        </w:rPr>
        <w:t xml:space="preserve">ая </w:t>
      </w:r>
      <w:r w:rsidR="00F120C6" w:rsidRPr="00072E83">
        <w:rPr>
          <w:sz w:val="28"/>
          <w:szCs w:val="28"/>
          <w:lang w:eastAsia="ar-SA"/>
        </w:rPr>
        <w:t>убыль</w:t>
      </w:r>
      <w:r w:rsidR="007D0969" w:rsidRPr="00072E83">
        <w:rPr>
          <w:sz w:val="28"/>
          <w:szCs w:val="28"/>
          <w:lang w:eastAsia="ar-SA"/>
        </w:rPr>
        <w:t xml:space="preserve"> населения </w:t>
      </w:r>
      <w:r w:rsidR="00D464A4" w:rsidRPr="00072E83">
        <w:rPr>
          <w:sz w:val="28"/>
          <w:szCs w:val="28"/>
          <w:lang w:eastAsia="ar-SA"/>
        </w:rPr>
        <w:t xml:space="preserve">составила </w:t>
      </w:r>
      <w:r w:rsidR="00EE5AC5" w:rsidRPr="00072E83">
        <w:rPr>
          <w:sz w:val="28"/>
          <w:szCs w:val="28"/>
          <w:lang w:eastAsia="ar-SA"/>
        </w:rPr>
        <w:t>2</w:t>
      </w:r>
      <w:r w:rsidR="008C546F" w:rsidRPr="00072E83">
        <w:rPr>
          <w:sz w:val="28"/>
          <w:szCs w:val="28"/>
          <w:lang w:eastAsia="ar-SA"/>
        </w:rPr>
        <w:t>6</w:t>
      </w:r>
      <w:r w:rsidR="00A761C2" w:rsidRPr="00072E83">
        <w:rPr>
          <w:sz w:val="28"/>
          <w:szCs w:val="28"/>
          <w:lang w:eastAsia="ar-SA"/>
        </w:rPr>
        <w:t xml:space="preserve"> человек, за </w:t>
      </w:r>
      <w:r w:rsidR="007D0969" w:rsidRPr="00072E83">
        <w:rPr>
          <w:sz w:val="28"/>
          <w:szCs w:val="28"/>
          <w:lang w:eastAsia="ar-SA"/>
        </w:rPr>
        <w:t xml:space="preserve">аналогичный период </w:t>
      </w:r>
      <w:r w:rsidR="002F7F11" w:rsidRPr="00072E83">
        <w:rPr>
          <w:sz w:val="28"/>
          <w:szCs w:val="28"/>
          <w:lang w:eastAsia="ar-SA"/>
        </w:rPr>
        <w:t>предыдущего</w:t>
      </w:r>
      <w:r w:rsidR="007D0969" w:rsidRPr="00072E83">
        <w:rPr>
          <w:sz w:val="28"/>
          <w:szCs w:val="28"/>
          <w:lang w:eastAsia="ar-SA"/>
        </w:rPr>
        <w:t xml:space="preserve"> года -</w:t>
      </w:r>
      <w:r w:rsidR="00D464A4" w:rsidRPr="00072E83">
        <w:rPr>
          <w:sz w:val="28"/>
          <w:szCs w:val="28"/>
          <w:lang w:eastAsia="ar-SA"/>
        </w:rPr>
        <w:t xml:space="preserve"> </w:t>
      </w:r>
      <w:r w:rsidR="008C546F" w:rsidRPr="00072E83">
        <w:rPr>
          <w:sz w:val="28"/>
          <w:szCs w:val="28"/>
          <w:lang w:eastAsia="ar-SA"/>
        </w:rPr>
        <w:t>63</w:t>
      </w:r>
      <w:r w:rsidR="00A761C2" w:rsidRPr="00072E83">
        <w:rPr>
          <w:sz w:val="28"/>
          <w:szCs w:val="28"/>
          <w:lang w:eastAsia="ar-SA"/>
        </w:rPr>
        <w:t xml:space="preserve"> человек</w:t>
      </w:r>
      <w:r w:rsidR="008C546F" w:rsidRPr="00072E83">
        <w:rPr>
          <w:sz w:val="28"/>
          <w:szCs w:val="28"/>
          <w:lang w:eastAsia="ar-SA"/>
        </w:rPr>
        <w:t>а</w:t>
      </w:r>
      <w:r w:rsidR="00A761C2" w:rsidRPr="00072E83">
        <w:rPr>
          <w:sz w:val="28"/>
          <w:szCs w:val="28"/>
          <w:lang w:eastAsia="ar-SA"/>
        </w:rPr>
        <w:t xml:space="preserve">. </w:t>
      </w:r>
      <w:r w:rsidR="008C546F" w:rsidRPr="00072E83">
        <w:rPr>
          <w:sz w:val="28"/>
          <w:szCs w:val="28"/>
          <w:lang w:eastAsia="ar-SA"/>
        </w:rPr>
        <w:t>По итогам 2022 года показатель естественной убыли населения достигнет 30 человек.</w:t>
      </w:r>
    </w:p>
    <w:p w14:paraId="3B55E44D" w14:textId="6CB55133" w:rsidR="00A761C2" w:rsidRPr="00072E83" w:rsidRDefault="00A761C2" w:rsidP="003F4628">
      <w:pPr>
        <w:spacing w:line="348" w:lineRule="auto"/>
        <w:ind w:firstLine="720"/>
        <w:jc w:val="both"/>
        <w:rPr>
          <w:b/>
          <w:sz w:val="28"/>
          <w:szCs w:val="28"/>
        </w:rPr>
      </w:pPr>
      <w:r w:rsidRPr="00072E83">
        <w:rPr>
          <w:sz w:val="28"/>
          <w:szCs w:val="28"/>
          <w:lang w:eastAsia="ar-SA"/>
        </w:rPr>
        <w:t>Миграцион</w:t>
      </w:r>
      <w:r w:rsidR="00E62FFD" w:rsidRPr="00072E83">
        <w:rPr>
          <w:sz w:val="28"/>
          <w:szCs w:val="28"/>
          <w:lang w:eastAsia="ar-SA"/>
        </w:rPr>
        <w:t>ный отток</w:t>
      </w:r>
      <w:r w:rsidRPr="00072E83">
        <w:rPr>
          <w:sz w:val="28"/>
          <w:szCs w:val="28"/>
          <w:lang w:eastAsia="ar-SA"/>
        </w:rPr>
        <w:t xml:space="preserve"> населения со</w:t>
      </w:r>
      <w:r w:rsidR="00554C81" w:rsidRPr="00072E83">
        <w:rPr>
          <w:sz w:val="28"/>
          <w:szCs w:val="28"/>
          <w:lang w:eastAsia="ar-SA"/>
        </w:rPr>
        <w:t xml:space="preserve">ставил </w:t>
      </w:r>
      <w:r w:rsidR="008C546F" w:rsidRPr="00072E83">
        <w:rPr>
          <w:sz w:val="28"/>
          <w:szCs w:val="28"/>
          <w:lang w:eastAsia="ar-SA"/>
        </w:rPr>
        <w:t>530</w:t>
      </w:r>
      <w:r w:rsidR="00AB56EF" w:rsidRPr="00072E83">
        <w:rPr>
          <w:sz w:val="28"/>
          <w:szCs w:val="28"/>
          <w:lang w:eastAsia="ar-SA"/>
        </w:rPr>
        <w:t xml:space="preserve"> </w:t>
      </w:r>
      <w:r w:rsidRPr="00072E83">
        <w:rPr>
          <w:sz w:val="28"/>
          <w:szCs w:val="28"/>
          <w:lang w:eastAsia="ar-SA"/>
        </w:rPr>
        <w:t>человек</w:t>
      </w:r>
      <w:r w:rsidR="00EE5AC5" w:rsidRPr="00072E83">
        <w:rPr>
          <w:sz w:val="28"/>
          <w:szCs w:val="28"/>
          <w:lang w:eastAsia="ar-SA"/>
        </w:rPr>
        <w:t xml:space="preserve">, за аналогичный период прошлого года – </w:t>
      </w:r>
      <w:r w:rsidR="00416885" w:rsidRPr="00072E83">
        <w:rPr>
          <w:sz w:val="28"/>
          <w:szCs w:val="28"/>
          <w:lang w:eastAsia="ar-SA"/>
        </w:rPr>
        <w:t>2</w:t>
      </w:r>
      <w:r w:rsidR="008C546F" w:rsidRPr="00072E83">
        <w:rPr>
          <w:sz w:val="28"/>
          <w:szCs w:val="28"/>
          <w:lang w:eastAsia="ar-SA"/>
        </w:rPr>
        <w:t>01</w:t>
      </w:r>
      <w:r w:rsidR="00EE5AC5" w:rsidRPr="00072E83">
        <w:rPr>
          <w:sz w:val="28"/>
          <w:szCs w:val="28"/>
          <w:lang w:eastAsia="ar-SA"/>
        </w:rPr>
        <w:t xml:space="preserve"> человек</w:t>
      </w:r>
      <w:r w:rsidR="00B200DB" w:rsidRPr="00072E83">
        <w:rPr>
          <w:sz w:val="28"/>
          <w:szCs w:val="28"/>
          <w:lang w:eastAsia="ar-SA"/>
        </w:rPr>
        <w:t>.</w:t>
      </w:r>
      <w:r w:rsidR="008C546F" w:rsidRPr="00072E83">
        <w:rPr>
          <w:sz w:val="28"/>
          <w:szCs w:val="28"/>
          <w:lang w:eastAsia="ar-SA"/>
        </w:rPr>
        <w:t xml:space="preserve"> Ожидается, что за отчетный 2022 год миграционное движение будет характеризоваться оттоком населения, и его значение не превысит 500 человек. </w:t>
      </w:r>
    </w:p>
    <w:p w14:paraId="69242740" w14:textId="0BA12550" w:rsidR="000946C0" w:rsidRPr="00072E83" w:rsidRDefault="000946C0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072E83">
        <w:rPr>
          <w:b/>
          <w:sz w:val="28"/>
          <w:szCs w:val="28"/>
        </w:rPr>
        <w:t>Уровень</w:t>
      </w:r>
      <w:r w:rsidR="00554C81" w:rsidRPr="00072E83">
        <w:rPr>
          <w:b/>
          <w:sz w:val="28"/>
          <w:szCs w:val="28"/>
        </w:rPr>
        <w:t xml:space="preserve"> </w:t>
      </w:r>
      <w:r w:rsidR="00C1702E" w:rsidRPr="00072E83">
        <w:rPr>
          <w:b/>
          <w:sz w:val="28"/>
          <w:szCs w:val="28"/>
        </w:rPr>
        <w:t xml:space="preserve">зарегистрированной </w:t>
      </w:r>
      <w:r w:rsidRPr="00072E83">
        <w:rPr>
          <w:b/>
          <w:sz w:val="28"/>
          <w:szCs w:val="28"/>
        </w:rPr>
        <w:t>безработицы</w:t>
      </w:r>
      <w:r w:rsidR="0073298D" w:rsidRPr="00072E83">
        <w:rPr>
          <w:b/>
          <w:sz w:val="28"/>
          <w:szCs w:val="28"/>
        </w:rPr>
        <w:t xml:space="preserve"> к экономически активному населению</w:t>
      </w:r>
      <w:r w:rsidR="00554C81" w:rsidRPr="00072E83">
        <w:rPr>
          <w:b/>
          <w:sz w:val="28"/>
          <w:szCs w:val="28"/>
        </w:rPr>
        <w:t xml:space="preserve"> </w:t>
      </w:r>
      <w:r w:rsidR="000647EC" w:rsidRPr="00072E83">
        <w:rPr>
          <w:sz w:val="28"/>
          <w:szCs w:val="28"/>
        </w:rPr>
        <w:t xml:space="preserve">на </w:t>
      </w:r>
      <w:r w:rsidR="008C546F" w:rsidRPr="00072E83">
        <w:rPr>
          <w:sz w:val="28"/>
          <w:szCs w:val="28"/>
        </w:rPr>
        <w:t>1 октября</w:t>
      </w:r>
      <w:r w:rsidR="00572FC9" w:rsidRPr="00072E83">
        <w:rPr>
          <w:sz w:val="28"/>
          <w:szCs w:val="28"/>
        </w:rPr>
        <w:t xml:space="preserve"> </w:t>
      </w:r>
      <w:r w:rsidR="002F7F11" w:rsidRPr="00072E83">
        <w:rPr>
          <w:sz w:val="28"/>
          <w:szCs w:val="28"/>
        </w:rPr>
        <w:t>текущего</w:t>
      </w:r>
      <w:r w:rsidR="00993B26" w:rsidRPr="00072E83">
        <w:rPr>
          <w:sz w:val="28"/>
          <w:szCs w:val="28"/>
        </w:rPr>
        <w:t xml:space="preserve"> года</w:t>
      </w:r>
      <w:r w:rsidR="0036161B" w:rsidRPr="00072E83">
        <w:rPr>
          <w:sz w:val="28"/>
          <w:szCs w:val="28"/>
        </w:rPr>
        <w:t xml:space="preserve"> состав</w:t>
      </w:r>
      <w:r w:rsidR="00D464A4" w:rsidRPr="00072E83">
        <w:rPr>
          <w:sz w:val="28"/>
          <w:szCs w:val="28"/>
        </w:rPr>
        <w:t>ляет</w:t>
      </w:r>
      <w:r w:rsidR="0036161B" w:rsidRPr="00072E83">
        <w:rPr>
          <w:sz w:val="28"/>
          <w:szCs w:val="28"/>
        </w:rPr>
        <w:t xml:space="preserve"> </w:t>
      </w:r>
      <w:r w:rsidR="00572FC9" w:rsidRPr="00072E83">
        <w:rPr>
          <w:sz w:val="28"/>
          <w:szCs w:val="28"/>
        </w:rPr>
        <w:t>0,</w:t>
      </w:r>
      <w:r w:rsidR="008C546F" w:rsidRPr="00072E83">
        <w:rPr>
          <w:sz w:val="28"/>
          <w:szCs w:val="28"/>
        </w:rPr>
        <w:t>5</w:t>
      </w:r>
      <w:r w:rsidR="00572FC9" w:rsidRPr="00072E83">
        <w:rPr>
          <w:sz w:val="28"/>
          <w:szCs w:val="28"/>
        </w:rPr>
        <w:t xml:space="preserve"> </w:t>
      </w:r>
      <w:r w:rsidR="0036161B" w:rsidRPr="00072E83">
        <w:rPr>
          <w:sz w:val="28"/>
          <w:szCs w:val="28"/>
        </w:rPr>
        <w:t>%</w:t>
      </w:r>
      <w:r w:rsidR="00D464A4" w:rsidRPr="00072E83">
        <w:rPr>
          <w:sz w:val="28"/>
          <w:szCs w:val="28"/>
        </w:rPr>
        <w:t>. Численность зарегистрированных безработных на конец месяца</w:t>
      </w:r>
      <w:r w:rsidR="00E537FD" w:rsidRPr="00072E83">
        <w:rPr>
          <w:sz w:val="28"/>
          <w:szCs w:val="28"/>
        </w:rPr>
        <w:t xml:space="preserve"> </w:t>
      </w:r>
      <w:r w:rsidR="00D464A4" w:rsidRPr="00072E83">
        <w:rPr>
          <w:sz w:val="28"/>
          <w:szCs w:val="28"/>
        </w:rPr>
        <w:t xml:space="preserve">составила </w:t>
      </w:r>
      <w:r w:rsidR="00AA19F8" w:rsidRPr="00072E83">
        <w:rPr>
          <w:sz w:val="28"/>
          <w:szCs w:val="28"/>
        </w:rPr>
        <w:t>3</w:t>
      </w:r>
      <w:r w:rsidR="008C546F" w:rsidRPr="00072E83">
        <w:rPr>
          <w:sz w:val="28"/>
          <w:szCs w:val="28"/>
        </w:rPr>
        <w:t>7</w:t>
      </w:r>
      <w:r w:rsidR="00D464A4" w:rsidRPr="00072E83">
        <w:rPr>
          <w:sz w:val="28"/>
          <w:szCs w:val="28"/>
        </w:rPr>
        <w:t xml:space="preserve"> человек</w:t>
      </w:r>
      <w:r w:rsidR="00AA19F8" w:rsidRPr="00072E83">
        <w:rPr>
          <w:sz w:val="28"/>
          <w:szCs w:val="28"/>
        </w:rPr>
        <w:t xml:space="preserve">, что </w:t>
      </w:r>
      <w:r w:rsidR="00416885" w:rsidRPr="00072E83">
        <w:rPr>
          <w:sz w:val="28"/>
          <w:szCs w:val="28"/>
        </w:rPr>
        <w:t xml:space="preserve">на </w:t>
      </w:r>
      <w:r w:rsidR="008C546F" w:rsidRPr="00072E83">
        <w:rPr>
          <w:sz w:val="28"/>
          <w:szCs w:val="28"/>
        </w:rPr>
        <w:t>3</w:t>
      </w:r>
      <w:r w:rsidR="00EE5AC5" w:rsidRPr="00072E83">
        <w:rPr>
          <w:sz w:val="28"/>
          <w:szCs w:val="28"/>
        </w:rPr>
        <w:t xml:space="preserve"> человека меньше уровня </w:t>
      </w:r>
      <w:r w:rsidR="00D464A4" w:rsidRPr="00072E83">
        <w:rPr>
          <w:sz w:val="28"/>
          <w:szCs w:val="28"/>
        </w:rPr>
        <w:t>пр</w:t>
      </w:r>
      <w:r w:rsidR="00FB6089" w:rsidRPr="00072E83">
        <w:rPr>
          <w:sz w:val="28"/>
          <w:szCs w:val="28"/>
        </w:rPr>
        <w:t>едыдущего года</w:t>
      </w:r>
      <w:r w:rsidR="00AA19F8" w:rsidRPr="00072E83">
        <w:rPr>
          <w:sz w:val="28"/>
          <w:szCs w:val="28"/>
        </w:rPr>
        <w:t>.</w:t>
      </w:r>
      <w:r w:rsidR="008C546F" w:rsidRPr="00072E83">
        <w:rPr>
          <w:sz w:val="28"/>
          <w:szCs w:val="28"/>
        </w:rPr>
        <w:t xml:space="preserve"> Ожидаемый показатель</w:t>
      </w:r>
      <w:r w:rsidR="00003E7F" w:rsidRPr="00072E83">
        <w:rPr>
          <w:sz w:val="28"/>
          <w:szCs w:val="28"/>
        </w:rPr>
        <w:t xml:space="preserve"> безработицы на конец 2022 года составит 0,5%.</w:t>
      </w:r>
    </w:p>
    <w:p w14:paraId="2B02B4D1" w14:textId="33B4C725" w:rsidR="00F80AF8" w:rsidRPr="00072E83" w:rsidRDefault="00F80AF8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072E83">
        <w:rPr>
          <w:b/>
          <w:sz w:val="28"/>
          <w:szCs w:val="28"/>
        </w:rPr>
        <w:t>Среднемеся</w:t>
      </w:r>
      <w:r w:rsidR="00165E02" w:rsidRPr="00072E83">
        <w:rPr>
          <w:b/>
          <w:sz w:val="28"/>
          <w:szCs w:val="28"/>
        </w:rPr>
        <w:t>чная заработная плата</w:t>
      </w:r>
      <w:r w:rsidR="00554C81" w:rsidRPr="00072E83">
        <w:rPr>
          <w:b/>
          <w:sz w:val="28"/>
          <w:szCs w:val="28"/>
        </w:rPr>
        <w:t xml:space="preserve"> </w:t>
      </w:r>
      <w:r w:rsidR="00D464A4" w:rsidRPr="00072E83">
        <w:rPr>
          <w:sz w:val="28"/>
          <w:szCs w:val="28"/>
        </w:rPr>
        <w:t xml:space="preserve">за </w:t>
      </w:r>
      <w:r w:rsidR="00003E7F" w:rsidRPr="00072E83">
        <w:rPr>
          <w:sz w:val="28"/>
          <w:szCs w:val="28"/>
        </w:rPr>
        <w:t>август</w:t>
      </w:r>
      <w:r w:rsidR="00572FC9" w:rsidRPr="00072E83">
        <w:rPr>
          <w:sz w:val="28"/>
          <w:szCs w:val="28"/>
        </w:rPr>
        <w:t xml:space="preserve"> </w:t>
      </w:r>
      <w:r w:rsidR="002F7F11" w:rsidRPr="00072E83">
        <w:rPr>
          <w:sz w:val="28"/>
          <w:szCs w:val="28"/>
        </w:rPr>
        <w:t xml:space="preserve">текущего </w:t>
      </w:r>
      <w:r w:rsidR="00D464A4" w:rsidRPr="00072E83">
        <w:rPr>
          <w:sz w:val="28"/>
          <w:szCs w:val="28"/>
        </w:rPr>
        <w:t>года</w:t>
      </w:r>
      <w:r w:rsidR="00D464A4" w:rsidRPr="00072E83">
        <w:rPr>
          <w:b/>
          <w:sz w:val="28"/>
          <w:szCs w:val="28"/>
        </w:rPr>
        <w:t xml:space="preserve"> </w:t>
      </w:r>
      <w:r w:rsidRPr="00072E83">
        <w:rPr>
          <w:sz w:val="28"/>
          <w:szCs w:val="28"/>
        </w:rPr>
        <w:t xml:space="preserve">составила </w:t>
      </w:r>
      <w:r w:rsidR="00572FC9" w:rsidRPr="00072E83">
        <w:rPr>
          <w:sz w:val="28"/>
          <w:szCs w:val="28"/>
        </w:rPr>
        <w:t>1</w:t>
      </w:r>
      <w:r w:rsidR="00003E7F" w:rsidRPr="00072E83">
        <w:rPr>
          <w:sz w:val="28"/>
          <w:szCs w:val="28"/>
        </w:rPr>
        <w:t>48,6</w:t>
      </w:r>
      <w:r w:rsidR="000D44DF" w:rsidRPr="00072E83">
        <w:rPr>
          <w:sz w:val="28"/>
          <w:szCs w:val="28"/>
        </w:rPr>
        <w:t xml:space="preserve"> тыс.</w:t>
      </w:r>
      <w:r w:rsidRPr="00072E83">
        <w:rPr>
          <w:sz w:val="28"/>
          <w:szCs w:val="28"/>
        </w:rPr>
        <w:t xml:space="preserve"> рублей</w:t>
      </w:r>
      <w:r w:rsidR="00AA19F8" w:rsidRPr="00072E83">
        <w:rPr>
          <w:sz w:val="28"/>
          <w:szCs w:val="28"/>
        </w:rPr>
        <w:t xml:space="preserve">, что выше </w:t>
      </w:r>
      <w:r w:rsidR="008446BA" w:rsidRPr="00072E83">
        <w:rPr>
          <w:sz w:val="28"/>
          <w:szCs w:val="28"/>
        </w:rPr>
        <w:t xml:space="preserve">на </w:t>
      </w:r>
      <w:r w:rsidR="00003E7F" w:rsidRPr="00072E83">
        <w:rPr>
          <w:sz w:val="28"/>
          <w:szCs w:val="28"/>
        </w:rPr>
        <w:t>23,3</w:t>
      </w:r>
      <w:r w:rsidR="004B4F20" w:rsidRPr="00072E83">
        <w:rPr>
          <w:sz w:val="28"/>
          <w:szCs w:val="28"/>
        </w:rPr>
        <w:t xml:space="preserve"> </w:t>
      </w:r>
      <w:r w:rsidR="008446BA" w:rsidRPr="00072E83">
        <w:rPr>
          <w:sz w:val="28"/>
          <w:szCs w:val="28"/>
        </w:rPr>
        <w:t>%</w:t>
      </w:r>
      <w:r w:rsidR="00D464A4" w:rsidRPr="00072E83">
        <w:rPr>
          <w:sz w:val="28"/>
          <w:szCs w:val="28"/>
        </w:rPr>
        <w:t xml:space="preserve"> </w:t>
      </w:r>
      <w:r w:rsidR="00AA19F8" w:rsidRPr="00072E83">
        <w:rPr>
          <w:sz w:val="28"/>
          <w:szCs w:val="28"/>
        </w:rPr>
        <w:t xml:space="preserve">показателя </w:t>
      </w:r>
      <w:r w:rsidR="00D464A4" w:rsidRPr="00072E83">
        <w:rPr>
          <w:sz w:val="28"/>
          <w:szCs w:val="28"/>
        </w:rPr>
        <w:t>аналогичн</w:t>
      </w:r>
      <w:r w:rsidR="00AA19F8" w:rsidRPr="00072E83">
        <w:rPr>
          <w:sz w:val="28"/>
          <w:szCs w:val="28"/>
        </w:rPr>
        <w:t>ого</w:t>
      </w:r>
      <w:r w:rsidR="00D464A4" w:rsidRPr="00072E83">
        <w:rPr>
          <w:sz w:val="28"/>
          <w:szCs w:val="28"/>
        </w:rPr>
        <w:t xml:space="preserve"> период</w:t>
      </w:r>
      <w:r w:rsidR="00AA19F8" w:rsidRPr="00072E83">
        <w:rPr>
          <w:sz w:val="28"/>
          <w:szCs w:val="28"/>
        </w:rPr>
        <w:t>а</w:t>
      </w:r>
      <w:r w:rsidR="00D464A4" w:rsidRPr="00072E83">
        <w:rPr>
          <w:sz w:val="28"/>
          <w:szCs w:val="28"/>
        </w:rPr>
        <w:t xml:space="preserve"> предыдущего года</w:t>
      </w:r>
      <w:r w:rsidR="00FA6D9C" w:rsidRPr="00072E83">
        <w:rPr>
          <w:sz w:val="28"/>
          <w:szCs w:val="28"/>
        </w:rPr>
        <w:t>.</w:t>
      </w:r>
      <w:r w:rsidR="00003E7F" w:rsidRPr="00072E83">
        <w:rPr>
          <w:sz w:val="28"/>
          <w:szCs w:val="28"/>
        </w:rPr>
        <w:t xml:space="preserve"> Величина средней зараб</w:t>
      </w:r>
      <w:r w:rsidR="00A62727" w:rsidRPr="00072E83">
        <w:rPr>
          <w:sz w:val="28"/>
          <w:szCs w:val="28"/>
        </w:rPr>
        <w:t>о</w:t>
      </w:r>
      <w:r w:rsidR="00003E7F" w:rsidRPr="00072E83">
        <w:rPr>
          <w:sz w:val="28"/>
          <w:szCs w:val="28"/>
        </w:rPr>
        <w:t>тной платы за декабрь 2022 года планируется на уровне 145,0 тыс. рублей</w:t>
      </w:r>
    </w:p>
    <w:p w14:paraId="4DE21196" w14:textId="22B6B87C" w:rsidR="002F7F11" w:rsidRPr="00072E83" w:rsidRDefault="002F7F11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072E83">
        <w:rPr>
          <w:b/>
          <w:sz w:val="28"/>
          <w:szCs w:val="28"/>
        </w:rPr>
        <w:lastRenderedPageBreak/>
        <w:t xml:space="preserve">Среднесписочная численность работников </w:t>
      </w:r>
      <w:r w:rsidR="00AA19F8" w:rsidRPr="00072E83">
        <w:rPr>
          <w:sz w:val="28"/>
          <w:szCs w:val="28"/>
        </w:rPr>
        <w:t xml:space="preserve">в </w:t>
      </w:r>
      <w:r w:rsidR="00A62727" w:rsidRPr="00072E83">
        <w:rPr>
          <w:sz w:val="28"/>
          <w:szCs w:val="28"/>
        </w:rPr>
        <w:t>августе</w:t>
      </w:r>
      <w:r w:rsidR="00AA19F8" w:rsidRPr="00072E83">
        <w:rPr>
          <w:b/>
          <w:sz w:val="28"/>
          <w:szCs w:val="28"/>
        </w:rPr>
        <w:t xml:space="preserve"> </w:t>
      </w:r>
      <w:r w:rsidRPr="00072E83">
        <w:rPr>
          <w:sz w:val="28"/>
          <w:szCs w:val="28"/>
        </w:rPr>
        <w:t>текущего года</w:t>
      </w:r>
      <w:r w:rsidRPr="00072E83">
        <w:rPr>
          <w:b/>
          <w:sz w:val="28"/>
          <w:szCs w:val="28"/>
        </w:rPr>
        <w:t xml:space="preserve"> </w:t>
      </w:r>
      <w:r w:rsidRPr="00072E83">
        <w:rPr>
          <w:sz w:val="28"/>
          <w:szCs w:val="28"/>
        </w:rPr>
        <w:t xml:space="preserve">составила </w:t>
      </w:r>
      <w:r w:rsidR="00AA19F8" w:rsidRPr="00072E83">
        <w:rPr>
          <w:sz w:val="28"/>
          <w:szCs w:val="28"/>
        </w:rPr>
        <w:t>1</w:t>
      </w:r>
      <w:r w:rsidR="004B4F20" w:rsidRPr="00072E83">
        <w:rPr>
          <w:sz w:val="28"/>
          <w:szCs w:val="28"/>
        </w:rPr>
        <w:t>2,</w:t>
      </w:r>
      <w:r w:rsidR="00A62727" w:rsidRPr="00072E83">
        <w:rPr>
          <w:sz w:val="28"/>
          <w:szCs w:val="28"/>
        </w:rPr>
        <w:t>5</w:t>
      </w:r>
      <w:r w:rsidRPr="00072E83">
        <w:rPr>
          <w:sz w:val="28"/>
          <w:szCs w:val="28"/>
        </w:rPr>
        <w:t xml:space="preserve"> тыс. </w:t>
      </w:r>
      <w:r w:rsidR="00AA19F8" w:rsidRPr="00072E83">
        <w:rPr>
          <w:sz w:val="28"/>
          <w:szCs w:val="28"/>
        </w:rPr>
        <w:t>человек</w:t>
      </w:r>
      <w:r w:rsidRPr="00072E83">
        <w:rPr>
          <w:sz w:val="28"/>
          <w:szCs w:val="28"/>
        </w:rPr>
        <w:t xml:space="preserve"> и увеличилась на </w:t>
      </w:r>
      <w:r w:rsidR="004B4F20" w:rsidRPr="00072E83">
        <w:rPr>
          <w:sz w:val="28"/>
          <w:szCs w:val="28"/>
        </w:rPr>
        <w:t>2</w:t>
      </w:r>
      <w:r w:rsidR="00A62727" w:rsidRPr="00072E83">
        <w:rPr>
          <w:sz w:val="28"/>
          <w:szCs w:val="28"/>
        </w:rPr>
        <w:t>2</w:t>
      </w:r>
      <w:r w:rsidR="004B4F20" w:rsidRPr="00072E83">
        <w:rPr>
          <w:sz w:val="28"/>
          <w:szCs w:val="28"/>
        </w:rPr>
        <w:t>,5</w:t>
      </w:r>
      <w:r w:rsidR="00572FC9" w:rsidRPr="00072E83">
        <w:rPr>
          <w:sz w:val="28"/>
          <w:szCs w:val="28"/>
        </w:rPr>
        <w:t xml:space="preserve"> </w:t>
      </w:r>
      <w:r w:rsidRPr="00072E83">
        <w:rPr>
          <w:sz w:val="28"/>
          <w:szCs w:val="28"/>
        </w:rPr>
        <w:t>% по сравнению с аналогичным периодом предыдущего года.</w:t>
      </w:r>
      <w:r w:rsidR="00A62727" w:rsidRPr="00072E83">
        <w:rPr>
          <w:sz w:val="28"/>
          <w:szCs w:val="28"/>
        </w:rPr>
        <w:t xml:space="preserve"> К кончу отчетного периода (в декабре)</w:t>
      </w:r>
      <w:r w:rsidR="00072E83">
        <w:rPr>
          <w:sz w:val="28"/>
          <w:szCs w:val="28"/>
        </w:rPr>
        <w:t xml:space="preserve"> </w:t>
      </w:r>
      <w:r w:rsidR="00A62727" w:rsidRPr="00072E83">
        <w:rPr>
          <w:sz w:val="28"/>
          <w:szCs w:val="28"/>
        </w:rPr>
        <w:t xml:space="preserve">среднесписочная численность планируется в количестве 12,2 тыс. человек. </w:t>
      </w:r>
    </w:p>
    <w:p w14:paraId="21DF855A" w14:textId="1D8AD3EF" w:rsidR="00B71C50" w:rsidRPr="00072E83" w:rsidRDefault="00D00851" w:rsidP="003F4628">
      <w:pPr>
        <w:pStyle w:val="a3"/>
        <w:spacing w:line="348" w:lineRule="auto"/>
        <w:ind w:firstLine="708"/>
        <w:rPr>
          <w:szCs w:val="28"/>
        </w:rPr>
      </w:pPr>
      <w:r w:rsidRPr="00072E83">
        <w:rPr>
          <w:b/>
          <w:szCs w:val="28"/>
          <w:u w:val="single"/>
        </w:rPr>
        <w:t>Промышленное производство</w:t>
      </w:r>
    </w:p>
    <w:p w14:paraId="27DAD535" w14:textId="4416D01E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В структуре экономики городского округа более 9</w:t>
      </w:r>
      <w:r w:rsidR="003F4362" w:rsidRPr="00072E83">
        <w:rPr>
          <w:sz w:val="28"/>
          <w:szCs w:val="28"/>
        </w:rPr>
        <w:t xml:space="preserve">9 </w:t>
      </w:r>
      <w:r w:rsidRPr="00072E83">
        <w:rPr>
          <w:sz w:val="28"/>
          <w:szCs w:val="28"/>
        </w:rPr>
        <w:t>% занимает добыча полезных ископаемых (нефть, газ).</w:t>
      </w:r>
    </w:p>
    <w:p w14:paraId="113228A6" w14:textId="71F140BA" w:rsidR="001A6221" w:rsidRPr="00072E83" w:rsidRDefault="001A6221" w:rsidP="00072E83">
      <w:pPr>
        <w:spacing w:line="360" w:lineRule="auto"/>
        <w:ind w:firstLine="561"/>
        <w:jc w:val="both"/>
        <w:rPr>
          <w:sz w:val="28"/>
          <w:szCs w:val="28"/>
        </w:rPr>
      </w:pPr>
      <w:r w:rsidRPr="00072E83">
        <w:rPr>
          <w:iCs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по чистым видам деятельности за</w:t>
      </w:r>
      <w:r w:rsidRPr="00072E83">
        <w:rPr>
          <w:sz w:val="28"/>
          <w:szCs w:val="28"/>
        </w:rPr>
        <w:t xml:space="preserve"> январь – </w:t>
      </w:r>
      <w:r w:rsidR="00D23C78" w:rsidRPr="00072E83">
        <w:rPr>
          <w:sz w:val="28"/>
          <w:szCs w:val="28"/>
        </w:rPr>
        <w:t>сентябрь</w:t>
      </w:r>
      <w:r w:rsidRPr="00072E83">
        <w:rPr>
          <w:sz w:val="28"/>
          <w:szCs w:val="28"/>
        </w:rPr>
        <w:t xml:space="preserve"> 2022 составил </w:t>
      </w:r>
      <w:r w:rsidR="00D23C78" w:rsidRPr="00072E83">
        <w:rPr>
          <w:sz w:val="28"/>
          <w:szCs w:val="28"/>
        </w:rPr>
        <w:t>311,5</w:t>
      </w:r>
      <w:r w:rsidRPr="00072E83">
        <w:rPr>
          <w:sz w:val="28"/>
          <w:szCs w:val="28"/>
        </w:rPr>
        <w:t xml:space="preserve"> млрд. рублей, </w:t>
      </w:r>
      <w:r w:rsidR="00D23C78" w:rsidRPr="00072E83">
        <w:rPr>
          <w:sz w:val="28"/>
          <w:szCs w:val="28"/>
        </w:rPr>
        <w:t>что составляет 79,4</w:t>
      </w:r>
      <w:r w:rsidR="00037168" w:rsidRPr="00072E83">
        <w:rPr>
          <w:sz w:val="28"/>
          <w:szCs w:val="28"/>
        </w:rPr>
        <w:t xml:space="preserve"> % </w:t>
      </w:r>
      <w:r w:rsidRPr="00072E83">
        <w:rPr>
          <w:sz w:val="28"/>
          <w:szCs w:val="28"/>
        </w:rPr>
        <w:t>к соответствующему периоду прошлого года</w:t>
      </w:r>
      <w:r w:rsidR="00037168" w:rsidRPr="00072E83">
        <w:rPr>
          <w:sz w:val="28"/>
          <w:szCs w:val="28"/>
        </w:rPr>
        <w:t>.</w:t>
      </w:r>
      <w:r w:rsidRPr="00072E83">
        <w:rPr>
          <w:sz w:val="28"/>
          <w:szCs w:val="28"/>
        </w:rPr>
        <w:t xml:space="preserve"> </w:t>
      </w:r>
      <w:r w:rsidR="00037168" w:rsidRPr="00072E83">
        <w:rPr>
          <w:sz w:val="28"/>
          <w:szCs w:val="28"/>
        </w:rPr>
        <w:t xml:space="preserve">Снижение объемов промышленного производства произошло </w:t>
      </w:r>
      <w:r w:rsidRPr="00072E83">
        <w:rPr>
          <w:sz w:val="28"/>
          <w:szCs w:val="28"/>
        </w:rPr>
        <w:t>за счет сферы добычи полезных ископаемых</w:t>
      </w:r>
      <w:r w:rsidR="00680133" w:rsidRPr="00072E83">
        <w:rPr>
          <w:sz w:val="28"/>
          <w:szCs w:val="28"/>
        </w:rPr>
        <w:t>.</w:t>
      </w:r>
      <w:r w:rsidR="005925F6" w:rsidRPr="00072E83">
        <w:rPr>
          <w:sz w:val="28"/>
          <w:szCs w:val="28"/>
        </w:rPr>
        <w:t xml:space="preserve"> По итогам 2022 года ожидаемый объем промышленного производства сложится в размере 415,5 млрд.</w:t>
      </w:r>
      <w:r w:rsidR="00072E83">
        <w:rPr>
          <w:sz w:val="28"/>
          <w:szCs w:val="28"/>
        </w:rPr>
        <w:t xml:space="preserve"> </w:t>
      </w:r>
      <w:r w:rsidR="005925F6" w:rsidRPr="00072E83">
        <w:rPr>
          <w:sz w:val="28"/>
          <w:szCs w:val="28"/>
        </w:rPr>
        <w:t>рублей.</w:t>
      </w:r>
    </w:p>
    <w:p w14:paraId="4C4E2C57" w14:textId="77777777" w:rsidR="001A6221" w:rsidRPr="00072E83" w:rsidRDefault="001A6221" w:rsidP="001A62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072E83">
        <w:rPr>
          <w:b/>
          <w:i/>
          <w:sz w:val="28"/>
          <w:szCs w:val="28"/>
        </w:rPr>
        <w:t>Нефтегазовая отрасль</w:t>
      </w:r>
    </w:p>
    <w:p w14:paraId="6E07DCBF" w14:textId="77777777" w:rsidR="001A6221" w:rsidRPr="00072E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Нефтегазовый комплекс традиционно занимает доминирующее положение в структуре промышленного производства городского округа. Предприятия отрасли:</w:t>
      </w:r>
    </w:p>
    <w:p w14:paraId="3EAC6EBE" w14:textId="77777777" w:rsidR="001A6221" w:rsidRPr="00072E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- ООО «ННК-Сахалинморнефтегаз» (деятельность на суше);</w:t>
      </w:r>
    </w:p>
    <w:p w14:paraId="78214377" w14:textId="0BC01B2B" w:rsidR="001A6221" w:rsidRPr="00072E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-</w:t>
      </w:r>
      <w:r w:rsidR="002B057D" w:rsidRPr="00072E83">
        <w:rPr>
          <w:sz w:val="28"/>
          <w:szCs w:val="28"/>
        </w:rPr>
        <w:t xml:space="preserve">компания Сахалин Энерджи, с августа т.г. </w:t>
      </w:r>
      <w:r w:rsidR="00E62E95" w:rsidRPr="00072E83">
        <w:rPr>
          <w:sz w:val="28"/>
          <w:szCs w:val="28"/>
        </w:rPr>
        <w:t>ООО</w:t>
      </w:r>
      <w:r w:rsidRPr="00072E83">
        <w:rPr>
          <w:sz w:val="28"/>
          <w:szCs w:val="28"/>
        </w:rPr>
        <w:t xml:space="preserve"> «Сахали</w:t>
      </w:r>
      <w:r w:rsidR="00E62E95" w:rsidRPr="00072E83">
        <w:rPr>
          <w:sz w:val="28"/>
          <w:szCs w:val="28"/>
        </w:rPr>
        <w:t>нская Энергия</w:t>
      </w:r>
      <w:r w:rsidRPr="00072E83">
        <w:rPr>
          <w:sz w:val="28"/>
          <w:szCs w:val="28"/>
        </w:rPr>
        <w:t>»;</w:t>
      </w:r>
    </w:p>
    <w:p w14:paraId="0F7A5127" w14:textId="77777777" w:rsidR="00817DB0" w:rsidRPr="00072E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- компания «Эксон Нефтегаз Лимитед</w:t>
      </w:r>
      <w:r w:rsidR="00E62E95" w:rsidRPr="00072E83">
        <w:rPr>
          <w:sz w:val="28"/>
          <w:szCs w:val="28"/>
        </w:rPr>
        <w:t>»</w:t>
      </w:r>
      <w:r w:rsidR="00817DB0" w:rsidRPr="00072E83">
        <w:rPr>
          <w:sz w:val="28"/>
          <w:szCs w:val="28"/>
        </w:rPr>
        <w:t>;</w:t>
      </w:r>
    </w:p>
    <w:p w14:paraId="2F262145" w14:textId="177D8F51" w:rsidR="001A6221" w:rsidRPr="00072E83" w:rsidRDefault="00817DB0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- ОАО «Газпром»</w:t>
      </w:r>
      <w:r w:rsidR="001A6221" w:rsidRPr="00072E83">
        <w:rPr>
          <w:sz w:val="28"/>
          <w:szCs w:val="28"/>
        </w:rPr>
        <w:t>.</w:t>
      </w:r>
    </w:p>
    <w:p w14:paraId="64D7236A" w14:textId="4C6754B5" w:rsidR="001A6221" w:rsidRPr="00072E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Объемы добычи углеводородов </w:t>
      </w:r>
      <w:r w:rsidR="005925F6" w:rsidRPr="00072E83">
        <w:rPr>
          <w:sz w:val="28"/>
          <w:szCs w:val="28"/>
        </w:rPr>
        <w:t>за 9 месяцев текущего года</w:t>
      </w:r>
      <w:r w:rsidRPr="00072E83">
        <w:rPr>
          <w:sz w:val="28"/>
          <w:szCs w:val="28"/>
        </w:rPr>
        <w:t xml:space="preserve"> в натуральном выражении </w:t>
      </w:r>
      <w:r w:rsidR="003F20C4" w:rsidRPr="00072E83">
        <w:rPr>
          <w:sz w:val="28"/>
          <w:szCs w:val="28"/>
        </w:rPr>
        <w:t xml:space="preserve">снизились и </w:t>
      </w:r>
      <w:r w:rsidRPr="00072E83">
        <w:rPr>
          <w:sz w:val="28"/>
          <w:szCs w:val="28"/>
        </w:rPr>
        <w:t>составили в объеме:</w:t>
      </w:r>
    </w:p>
    <w:p w14:paraId="2C76810F" w14:textId="59FA0650" w:rsidR="001A6221" w:rsidRPr="00072E83" w:rsidRDefault="001A6221" w:rsidP="001A6221">
      <w:pPr>
        <w:spacing w:line="360" w:lineRule="auto"/>
        <w:ind w:firstLine="567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- нефть, включая газовый конденсат – </w:t>
      </w:r>
      <w:r w:rsidR="00D23C78" w:rsidRPr="00072E83">
        <w:rPr>
          <w:sz w:val="28"/>
          <w:szCs w:val="28"/>
        </w:rPr>
        <w:t>6,6</w:t>
      </w:r>
      <w:r w:rsidRPr="00072E83">
        <w:rPr>
          <w:sz w:val="28"/>
          <w:szCs w:val="28"/>
        </w:rPr>
        <w:t xml:space="preserve"> млн. тн. (</w:t>
      </w:r>
      <w:r w:rsidR="00D23C78" w:rsidRPr="00072E83">
        <w:rPr>
          <w:sz w:val="28"/>
          <w:szCs w:val="28"/>
        </w:rPr>
        <w:t>54,9</w:t>
      </w:r>
      <w:r w:rsidRPr="00072E83">
        <w:rPr>
          <w:sz w:val="28"/>
          <w:szCs w:val="28"/>
        </w:rPr>
        <w:t xml:space="preserve"> % к уровню 2021 г.); </w:t>
      </w:r>
    </w:p>
    <w:p w14:paraId="5941F756" w14:textId="5D6FF81D" w:rsidR="001A6221" w:rsidRPr="00072E83" w:rsidRDefault="00E62E95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- газ природный и попутный – 20,3</w:t>
      </w:r>
      <w:r w:rsidR="001A6221" w:rsidRPr="00072E83">
        <w:rPr>
          <w:sz w:val="28"/>
          <w:szCs w:val="28"/>
        </w:rPr>
        <w:t xml:space="preserve"> млрд. куб.м. (</w:t>
      </w:r>
      <w:r w:rsidRPr="00072E83">
        <w:rPr>
          <w:sz w:val="28"/>
          <w:szCs w:val="28"/>
        </w:rPr>
        <w:t>88,4</w:t>
      </w:r>
      <w:r w:rsidR="001A6221" w:rsidRPr="00072E83">
        <w:rPr>
          <w:sz w:val="28"/>
          <w:szCs w:val="28"/>
        </w:rPr>
        <w:t xml:space="preserve"> % к уровню 2021 г.).</w:t>
      </w:r>
    </w:p>
    <w:p w14:paraId="3BCB4C72" w14:textId="117173C6" w:rsidR="003F4D9D" w:rsidRPr="00072E83" w:rsidRDefault="003F4D9D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lastRenderedPageBreak/>
        <w:t xml:space="preserve">До конца года ожидается добыть </w:t>
      </w:r>
      <w:r w:rsidR="00C018CA" w:rsidRPr="00072E83">
        <w:rPr>
          <w:sz w:val="28"/>
          <w:szCs w:val="28"/>
        </w:rPr>
        <w:t>8,8 млн. тонн нефти и 27,1 млрд. куб.м. газа.</w:t>
      </w:r>
    </w:p>
    <w:p w14:paraId="52BA84BE" w14:textId="77777777" w:rsidR="001A6221" w:rsidRPr="00072E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Объем добычи на территории муниципалитета углеводородного сырья формирует объемы добычи углеводородов всей области в целом: </w:t>
      </w:r>
    </w:p>
    <w:p w14:paraId="58835972" w14:textId="1B412BAC" w:rsidR="001A6221" w:rsidRPr="00072E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- по нефти, включая газовый конденсат – на 99,</w:t>
      </w:r>
      <w:r w:rsidR="00D02EC0" w:rsidRPr="00072E83">
        <w:rPr>
          <w:sz w:val="28"/>
          <w:szCs w:val="28"/>
        </w:rPr>
        <w:t>7</w:t>
      </w:r>
      <w:r w:rsidRPr="00072E83">
        <w:rPr>
          <w:sz w:val="28"/>
          <w:szCs w:val="28"/>
        </w:rPr>
        <w:t xml:space="preserve"> процента, </w:t>
      </w:r>
    </w:p>
    <w:p w14:paraId="420B3DE2" w14:textId="77777777" w:rsidR="001A6221" w:rsidRPr="00072E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- по газу природному и попутному – на 99,9 процента.</w:t>
      </w:r>
    </w:p>
    <w:p w14:paraId="4451EE47" w14:textId="77777777" w:rsidR="001A6221" w:rsidRPr="00072E83" w:rsidRDefault="001A6221" w:rsidP="001A62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072E83">
        <w:rPr>
          <w:b/>
          <w:i/>
          <w:sz w:val="28"/>
          <w:szCs w:val="28"/>
        </w:rPr>
        <w:t>Энергетика</w:t>
      </w:r>
    </w:p>
    <w:p w14:paraId="162EF835" w14:textId="77777777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Основу энергетики муниципального образования составляют ОАО «Ногликская газовая электростанция» (вырабатывает электроэнергию для отпуска в единую энергосистему острова и автономные электросети), МУП «Водоканал» (единственный источник тепловой энергии в пгт. Ноглики, селах Ныш, Вал и Катангли, основные потребители – население, бюджетные организации).</w:t>
      </w:r>
    </w:p>
    <w:p w14:paraId="170B95DB" w14:textId="5B44B20F" w:rsidR="00B700C9" w:rsidRPr="00072E83" w:rsidRDefault="001A6221" w:rsidP="00072E83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За январь – </w:t>
      </w:r>
      <w:r w:rsidR="00D23C78" w:rsidRPr="00072E83">
        <w:rPr>
          <w:sz w:val="28"/>
          <w:szCs w:val="28"/>
        </w:rPr>
        <w:t>сентябрь</w:t>
      </w:r>
      <w:r w:rsidRPr="00072E83">
        <w:rPr>
          <w:sz w:val="28"/>
          <w:szCs w:val="28"/>
        </w:rPr>
        <w:t xml:space="preserve"> 2022 года производство электроэнергии составило </w:t>
      </w:r>
      <w:r w:rsidR="00D23C78" w:rsidRPr="00072E83">
        <w:rPr>
          <w:sz w:val="28"/>
          <w:szCs w:val="28"/>
        </w:rPr>
        <w:t xml:space="preserve">891,09 </w:t>
      </w:r>
      <w:r w:rsidRPr="00072E83">
        <w:rPr>
          <w:sz w:val="28"/>
          <w:szCs w:val="28"/>
        </w:rPr>
        <w:t>млн. кВт.ч. (8</w:t>
      </w:r>
      <w:r w:rsidR="00D23C78" w:rsidRPr="00072E83">
        <w:rPr>
          <w:sz w:val="28"/>
          <w:szCs w:val="28"/>
        </w:rPr>
        <w:t>5,1</w:t>
      </w:r>
      <w:r w:rsidRPr="00072E83">
        <w:rPr>
          <w:sz w:val="28"/>
          <w:szCs w:val="28"/>
        </w:rPr>
        <w:t xml:space="preserve"> % к уровню 2021 года), тепловой энергией и горячей воды – </w:t>
      </w:r>
      <w:r w:rsidR="00D23C78" w:rsidRPr="00072E83">
        <w:rPr>
          <w:sz w:val="28"/>
          <w:szCs w:val="28"/>
        </w:rPr>
        <w:t>886,2</w:t>
      </w:r>
      <w:r w:rsidR="00A809B3" w:rsidRPr="00072E83">
        <w:rPr>
          <w:sz w:val="28"/>
          <w:szCs w:val="28"/>
        </w:rPr>
        <w:t xml:space="preserve"> </w:t>
      </w:r>
      <w:r w:rsidRPr="00072E83">
        <w:rPr>
          <w:sz w:val="28"/>
          <w:szCs w:val="28"/>
        </w:rPr>
        <w:t>тыс. Гкал (91,</w:t>
      </w:r>
      <w:r w:rsidR="00D23C78" w:rsidRPr="00072E83">
        <w:rPr>
          <w:sz w:val="28"/>
          <w:szCs w:val="28"/>
        </w:rPr>
        <w:t>4</w:t>
      </w:r>
      <w:r w:rsidRPr="00072E83">
        <w:rPr>
          <w:sz w:val="28"/>
          <w:szCs w:val="28"/>
        </w:rPr>
        <w:t xml:space="preserve"> % к уровню 2021 года).</w:t>
      </w:r>
      <w:r w:rsidR="00C018CA" w:rsidRPr="00072E83">
        <w:rPr>
          <w:sz w:val="28"/>
          <w:szCs w:val="28"/>
        </w:rPr>
        <w:t xml:space="preserve"> Прогнозная оценка за 2022 год производства электроэнергии составит 1195,0 млн. кВт.ч, теплоэнергии – </w:t>
      </w:r>
      <w:r w:rsidR="009E1F71" w:rsidRPr="00072E83">
        <w:rPr>
          <w:sz w:val="28"/>
          <w:szCs w:val="28"/>
        </w:rPr>
        <w:t>1</w:t>
      </w:r>
      <w:r w:rsidR="00C018CA" w:rsidRPr="00072E83">
        <w:rPr>
          <w:sz w:val="28"/>
          <w:szCs w:val="28"/>
        </w:rPr>
        <w:t>490,5 тыс. Гкал.</w:t>
      </w:r>
    </w:p>
    <w:p w14:paraId="3280A2F7" w14:textId="4F4D15A8" w:rsidR="007611C7" w:rsidRPr="00072E83" w:rsidRDefault="00B700C9" w:rsidP="00B700C9">
      <w:pPr>
        <w:spacing w:line="348" w:lineRule="auto"/>
        <w:ind w:firstLine="709"/>
        <w:jc w:val="both"/>
        <w:rPr>
          <w:bCs/>
          <w:i/>
          <w:iCs/>
          <w:sz w:val="28"/>
          <w:szCs w:val="28"/>
        </w:rPr>
      </w:pPr>
      <w:r w:rsidRPr="00072E83">
        <w:rPr>
          <w:b/>
          <w:bCs/>
          <w:i/>
          <w:iCs/>
          <w:sz w:val="28"/>
          <w:szCs w:val="28"/>
        </w:rPr>
        <w:t>Р</w:t>
      </w:r>
      <w:r w:rsidR="002F55F0" w:rsidRPr="00072E83">
        <w:rPr>
          <w:b/>
          <w:bCs/>
          <w:i/>
          <w:iCs/>
          <w:sz w:val="28"/>
          <w:szCs w:val="28"/>
        </w:rPr>
        <w:t>ыбохозяйственн</w:t>
      </w:r>
      <w:r w:rsidRPr="00072E83">
        <w:rPr>
          <w:b/>
          <w:bCs/>
          <w:i/>
          <w:iCs/>
          <w:sz w:val="28"/>
          <w:szCs w:val="28"/>
        </w:rPr>
        <w:t>ый</w:t>
      </w:r>
      <w:r w:rsidR="002F55F0" w:rsidRPr="00072E83">
        <w:rPr>
          <w:b/>
          <w:bCs/>
          <w:i/>
          <w:iCs/>
          <w:sz w:val="28"/>
          <w:szCs w:val="28"/>
        </w:rPr>
        <w:t xml:space="preserve"> комплекс</w:t>
      </w:r>
      <w:r w:rsidR="00C60EC8" w:rsidRPr="00072E83">
        <w:rPr>
          <w:bCs/>
          <w:i/>
          <w:iCs/>
          <w:sz w:val="28"/>
          <w:szCs w:val="28"/>
        </w:rPr>
        <w:t xml:space="preserve"> </w:t>
      </w:r>
    </w:p>
    <w:p w14:paraId="02DC892D" w14:textId="77777777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Рыбопромышленный комплекс</w:t>
      </w:r>
      <w:r w:rsidRPr="00072E83">
        <w:rPr>
          <w:b/>
          <w:sz w:val="28"/>
          <w:szCs w:val="28"/>
        </w:rPr>
        <w:t xml:space="preserve"> </w:t>
      </w:r>
      <w:r w:rsidRPr="00072E83">
        <w:rPr>
          <w:sz w:val="28"/>
          <w:szCs w:val="28"/>
        </w:rPr>
        <w:t>муниципального образования</w:t>
      </w:r>
      <w:r w:rsidRPr="00072E83">
        <w:rPr>
          <w:b/>
          <w:sz w:val="28"/>
          <w:szCs w:val="28"/>
        </w:rPr>
        <w:t xml:space="preserve"> </w:t>
      </w:r>
      <w:r w:rsidRPr="00072E83">
        <w:rPr>
          <w:sz w:val="28"/>
          <w:szCs w:val="28"/>
        </w:rPr>
        <w:t>представлен 31 хозяйствующим субъектом, четыре из которых – ООО «Ловец», ООО «Даги», ООО «Ирида», ООО «Восток-Ноглики» – наиболее крупные компании заняты прибрежным рыболовством.  Хозяйства работают циклично, только в период путины.</w:t>
      </w:r>
    </w:p>
    <w:p w14:paraId="61873F97" w14:textId="67794648" w:rsidR="001A6221" w:rsidRPr="00072E83" w:rsidRDefault="001A6221" w:rsidP="001A6221">
      <w:pPr>
        <w:tabs>
          <w:tab w:val="left" w:pos="851"/>
        </w:tabs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В городском округе осуществляется вылов следующих объектов водных биологических ресурсов: горбуша, кета, камбала, навага и прочие виды ВБР (бычок, сельдь тихоокеанская, корюшка малоротая, корюшка зубастая, голец, кунджа, мойва,</w:t>
      </w:r>
      <w:r w:rsidR="00B50014" w:rsidRPr="00072E83">
        <w:rPr>
          <w:sz w:val="28"/>
          <w:szCs w:val="28"/>
        </w:rPr>
        <w:t xml:space="preserve"> щука, карась,</w:t>
      </w:r>
      <w:r w:rsidRPr="00072E83">
        <w:rPr>
          <w:sz w:val="28"/>
          <w:szCs w:val="28"/>
        </w:rPr>
        <w:t xml:space="preserve"> красноперка).</w:t>
      </w:r>
    </w:p>
    <w:p w14:paraId="1C9F5F33" w14:textId="4B97B968" w:rsidR="001A6221" w:rsidRPr="00072E83" w:rsidRDefault="001A6221" w:rsidP="001A6221">
      <w:pPr>
        <w:tabs>
          <w:tab w:val="left" w:pos="851"/>
        </w:tabs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В рыбной отрасли на территории муниципального образования имеется 1</w:t>
      </w:r>
      <w:r w:rsidR="00BC4D04" w:rsidRPr="00072E83">
        <w:rPr>
          <w:sz w:val="28"/>
          <w:szCs w:val="28"/>
        </w:rPr>
        <w:t>0</w:t>
      </w:r>
      <w:r w:rsidRPr="00072E83">
        <w:rPr>
          <w:sz w:val="28"/>
          <w:szCs w:val="28"/>
        </w:rPr>
        <w:t xml:space="preserve"> предприятий, осуществляющих деятельность по первичной переработке </w:t>
      </w:r>
      <w:r w:rsidRPr="00072E83">
        <w:rPr>
          <w:sz w:val="28"/>
          <w:szCs w:val="28"/>
        </w:rPr>
        <w:lastRenderedPageBreak/>
        <w:t>рыбы: ООО «Восток-Ноглики», ООО «Ирида», ООО «Ловец», ООО «Даги», ИП Сутулова Л.П., ООО РПК «Севера Сахалина», ООО «Кор-Сервис», О</w:t>
      </w:r>
      <w:r w:rsidR="00096F98" w:rsidRPr="00072E83">
        <w:rPr>
          <w:sz w:val="28"/>
          <w:szCs w:val="28"/>
        </w:rPr>
        <w:t>ОО «Витязь Аква», ООО «Фрегат».</w:t>
      </w:r>
    </w:p>
    <w:p w14:paraId="2913DBC1" w14:textId="77777777" w:rsidR="001A6221" w:rsidRPr="00072E83" w:rsidRDefault="001A6221" w:rsidP="001A6221">
      <w:pPr>
        <w:spacing w:line="360" w:lineRule="auto"/>
        <w:jc w:val="both"/>
        <w:rPr>
          <w:sz w:val="28"/>
          <w:szCs w:val="28"/>
        </w:rPr>
      </w:pPr>
      <w:r w:rsidRPr="00072E83">
        <w:rPr>
          <w:sz w:val="28"/>
          <w:szCs w:val="28"/>
        </w:rPr>
        <w:tab/>
        <w:t>Перерабатывающие мощности компаний рыбопромышленного комплекса на сегодня имеют в наличии:</w:t>
      </w:r>
    </w:p>
    <w:p w14:paraId="79E245BD" w14:textId="77777777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- холодильные мощности с объемом хранения 4,04 тыс. тонн готовой продукции;</w:t>
      </w:r>
    </w:p>
    <w:p w14:paraId="789A6090" w14:textId="77777777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- морозильные мощности с объемом заморозки 531,0 тонна рыбы-сырца в сутки.</w:t>
      </w:r>
    </w:p>
    <w:p w14:paraId="55776CB9" w14:textId="77777777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Имеется установка по производству муки рыбной (14,4 тонн в сутки).</w:t>
      </w:r>
    </w:p>
    <w:p w14:paraId="6192CB26" w14:textId="77777777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В настоящий момент на всех предприятиях имеются автоматизированные линии по разделке лосося и цеха по производству деликатесной продукции (мощности по переработки икры – 90 тонн в сутки).   </w:t>
      </w:r>
    </w:p>
    <w:p w14:paraId="578857C1" w14:textId="77777777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На акватории, прилегающей к МО «Городской округ Ногликский» имеется 61 рыбопромысловый участок, предназначенный для промышленного рыболовства, прибрежного рыболовства, и организации любительского рыболовства. </w:t>
      </w:r>
    </w:p>
    <w:p w14:paraId="249B76FC" w14:textId="6B65B7E4" w:rsidR="001A6221" w:rsidRPr="00072E83" w:rsidRDefault="001A6221" w:rsidP="001A6221">
      <w:pPr>
        <w:spacing w:line="360" w:lineRule="auto"/>
        <w:ind w:firstLine="709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 За январь – </w:t>
      </w:r>
      <w:r w:rsidR="00CA0053" w:rsidRPr="00072E83">
        <w:rPr>
          <w:sz w:val="28"/>
          <w:szCs w:val="28"/>
        </w:rPr>
        <w:t>сентябрь</w:t>
      </w:r>
      <w:r w:rsidRPr="00072E83">
        <w:rPr>
          <w:sz w:val="28"/>
          <w:szCs w:val="28"/>
        </w:rPr>
        <w:t xml:space="preserve"> те</w:t>
      </w:r>
      <w:r w:rsidR="007B2D11" w:rsidRPr="00072E83">
        <w:rPr>
          <w:sz w:val="28"/>
          <w:szCs w:val="28"/>
        </w:rPr>
        <w:t xml:space="preserve">кущего года было выловлено: </w:t>
      </w:r>
      <w:r w:rsidR="00E9259E" w:rsidRPr="00072E83">
        <w:rPr>
          <w:sz w:val="28"/>
          <w:szCs w:val="28"/>
        </w:rPr>
        <w:t>2 876,892</w:t>
      </w:r>
      <w:r w:rsidRPr="00072E83">
        <w:rPr>
          <w:sz w:val="28"/>
          <w:szCs w:val="28"/>
        </w:rPr>
        <w:t xml:space="preserve"> тонн разнорыбицы (</w:t>
      </w:r>
      <w:r w:rsidR="00FD56D1" w:rsidRPr="00072E83">
        <w:rPr>
          <w:sz w:val="28"/>
          <w:szCs w:val="28"/>
        </w:rPr>
        <w:t xml:space="preserve">горбуша, кета, </w:t>
      </w:r>
      <w:r w:rsidRPr="00072E83">
        <w:rPr>
          <w:sz w:val="28"/>
          <w:szCs w:val="28"/>
        </w:rPr>
        <w:t>бычок, корюшка малоротая, навага, камбала</w:t>
      </w:r>
      <w:r w:rsidR="00953137" w:rsidRPr="00072E83">
        <w:rPr>
          <w:sz w:val="28"/>
          <w:szCs w:val="28"/>
        </w:rPr>
        <w:t>, сельдь, красноперка</w:t>
      </w:r>
      <w:r w:rsidRPr="00072E83">
        <w:rPr>
          <w:sz w:val="28"/>
          <w:szCs w:val="28"/>
        </w:rPr>
        <w:t xml:space="preserve">). </w:t>
      </w:r>
      <w:r w:rsidR="00FD56D1" w:rsidRPr="00072E83">
        <w:rPr>
          <w:sz w:val="28"/>
          <w:szCs w:val="28"/>
        </w:rPr>
        <w:t xml:space="preserve">Объем вылова лососевых (горбуша, кета) составил </w:t>
      </w:r>
      <w:r w:rsidR="00E9259E" w:rsidRPr="00072E83">
        <w:rPr>
          <w:sz w:val="28"/>
          <w:szCs w:val="28"/>
        </w:rPr>
        <w:t>2 791,632</w:t>
      </w:r>
      <w:r w:rsidR="00FD56D1" w:rsidRPr="00072E83">
        <w:rPr>
          <w:sz w:val="28"/>
          <w:szCs w:val="28"/>
        </w:rPr>
        <w:t xml:space="preserve"> тн. </w:t>
      </w:r>
      <w:r w:rsidRPr="00072E83">
        <w:rPr>
          <w:sz w:val="28"/>
          <w:szCs w:val="28"/>
        </w:rPr>
        <w:t xml:space="preserve">Разрешение на вылов наваги имеет три предприятия (ООО «Восток – Ноглики», ООО «Даги», ООО «Ирида»), общая квота на вылов наваги составила 24,69 тн, разрешение на вылов разнорыбицы (бычки, корюшка малоротая, мойва, сельдь, красноперка и др.)  имеют два предприятия ИП Хрянин И.В. и ООО «Ирида» общим объемом 236,0 тн. </w:t>
      </w:r>
    </w:p>
    <w:p w14:paraId="221321E9" w14:textId="3AC69C40" w:rsidR="007F074C" w:rsidRPr="00072E83" w:rsidRDefault="007F074C" w:rsidP="001A6221">
      <w:pPr>
        <w:spacing w:line="360" w:lineRule="auto"/>
        <w:ind w:firstLine="709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Квоты на вылов тихоокеанских лососей для осуществления промышленного рыболовства в промысловых районах Сахалинской области получили 23 предприятия, имеющие рыболовные участки в Ногликском районе. Общий объем квот по району на 2022 год составляет: горбуша – 20 980,0 тн; кета – 10 800,0 тн.</w:t>
      </w:r>
    </w:p>
    <w:p w14:paraId="069B0350" w14:textId="28575ED9" w:rsidR="008E24EF" w:rsidRPr="00072E83" w:rsidRDefault="008E24EF" w:rsidP="001A6221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72E83">
        <w:rPr>
          <w:bCs/>
          <w:iCs/>
          <w:sz w:val="28"/>
          <w:szCs w:val="28"/>
        </w:rPr>
        <w:lastRenderedPageBreak/>
        <w:t>До конца года ожидается вылов наваги в количестве 200 – 300 кг.</w:t>
      </w:r>
    </w:p>
    <w:p w14:paraId="5BDB996C" w14:textId="756FD618" w:rsidR="00B700C9" w:rsidRPr="00072E83" w:rsidRDefault="00D017F5" w:rsidP="003F4628">
      <w:pPr>
        <w:spacing w:line="348" w:lineRule="auto"/>
        <w:ind w:firstLine="709"/>
        <w:jc w:val="both"/>
        <w:rPr>
          <w:b/>
          <w:i/>
          <w:sz w:val="28"/>
          <w:szCs w:val="28"/>
        </w:rPr>
      </w:pPr>
      <w:r w:rsidRPr="00072E83">
        <w:rPr>
          <w:b/>
          <w:i/>
          <w:sz w:val="28"/>
          <w:szCs w:val="28"/>
        </w:rPr>
        <w:t>Промышленность строительных материалов</w:t>
      </w:r>
    </w:p>
    <w:p w14:paraId="51D768BE" w14:textId="77777777" w:rsidR="00865C16" w:rsidRPr="00072E83" w:rsidRDefault="00865C16" w:rsidP="003F4628">
      <w:pPr>
        <w:spacing w:line="348" w:lineRule="auto"/>
        <w:ind w:firstLine="709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Объемы производства строительных материалов составили:</w:t>
      </w:r>
    </w:p>
    <w:p w14:paraId="1AD1F301" w14:textId="478BFBE4" w:rsidR="00865C16" w:rsidRPr="00072E83" w:rsidRDefault="000B356A" w:rsidP="003F4628">
      <w:pPr>
        <w:spacing w:line="348" w:lineRule="auto"/>
        <w:ind w:firstLine="709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- бетон товарный – </w:t>
      </w:r>
      <w:r w:rsidR="00D23C78" w:rsidRPr="00072E83">
        <w:rPr>
          <w:sz w:val="28"/>
          <w:szCs w:val="28"/>
        </w:rPr>
        <w:t>6,4</w:t>
      </w:r>
      <w:r w:rsidRPr="00072E83">
        <w:rPr>
          <w:sz w:val="28"/>
          <w:szCs w:val="28"/>
        </w:rPr>
        <w:t xml:space="preserve"> тыс. куб.м. или </w:t>
      </w:r>
      <w:r w:rsidR="00D23C78" w:rsidRPr="00072E83">
        <w:rPr>
          <w:sz w:val="28"/>
          <w:szCs w:val="28"/>
        </w:rPr>
        <w:t>105,3</w:t>
      </w:r>
      <w:r w:rsidR="00B33116" w:rsidRPr="00072E83">
        <w:rPr>
          <w:sz w:val="28"/>
          <w:szCs w:val="28"/>
        </w:rPr>
        <w:t xml:space="preserve"> </w:t>
      </w:r>
      <w:r w:rsidR="00865C16" w:rsidRPr="00072E83">
        <w:rPr>
          <w:sz w:val="28"/>
          <w:szCs w:val="28"/>
        </w:rPr>
        <w:t>% к уровню 2021 года;</w:t>
      </w:r>
    </w:p>
    <w:p w14:paraId="1299A977" w14:textId="0D2699B2" w:rsidR="00B700C9" w:rsidRPr="00072E83" w:rsidRDefault="00865C16" w:rsidP="003F4628">
      <w:pPr>
        <w:spacing w:line="348" w:lineRule="auto"/>
        <w:ind w:firstLine="709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- гранулы, крошка</w:t>
      </w:r>
      <w:r w:rsidR="000B356A" w:rsidRPr="00072E83">
        <w:rPr>
          <w:sz w:val="28"/>
          <w:szCs w:val="28"/>
        </w:rPr>
        <w:t xml:space="preserve"> </w:t>
      </w:r>
      <w:r w:rsidR="00D23C78" w:rsidRPr="00072E83">
        <w:rPr>
          <w:sz w:val="28"/>
          <w:szCs w:val="28"/>
        </w:rPr>
        <w:t>и порошок, галька, гравий – 6,6 тыс.куб.м., что в 3,9</w:t>
      </w:r>
      <w:r w:rsidRPr="00072E83">
        <w:rPr>
          <w:sz w:val="28"/>
          <w:szCs w:val="28"/>
        </w:rPr>
        <w:t xml:space="preserve"> раза больше уровня 2021 года. </w:t>
      </w:r>
      <w:r w:rsidR="002B057D" w:rsidRPr="00072E83">
        <w:rPr>
          <w:sz w:val="28"/>
          <w:szCs w:val="28"/>
        </w:rPr>
        <w:t xml:space="preserve"> Ожидаемые объемы производства строительных материалов </w:t>
      </w:r>
      <w:r w:rsidR="009E1F71" w:rsidRPr="00072E83">
        <w:rPr>
          <w:sz w:val="28"/>
          <w:szCs w:val="28"/>
        </w:rPr>
        <w:t xml:space="preserve">за 2022 год </w:t>
      </w:r>
      <w:r w:rsidR="002B057D" w:rsidRPr="00072E83">
        <w:rPr>
          <w:sz w:val="28"/>
          <w:szCs w:val="28"/>
        </w:rPr>
        <w:t>составят 9,0 тыс.</w:t>
      </w:r>
      <w:r w:rsidR="00690564">
        <w:rPr>
          <w:sz w:val="28"/>
          <w:szCs w:val="28"/>
        </w:rPr>
        <w:t xml:space="preserve"> </w:t>
      </w:r>
      <w:r w:rsidR="002B057D" w:rsidRPr="00072E83">
        <w:rPr>
          <w:sz w:val="28"/>
          <w:szCs w:val="28"/>
        </w:rPr>
        <w:t>куб.</w:t>
      </w:r>
      <w:r w:rsidR="00690564">
        <w:rPr>
          <w:sz w:val="28"/>
          <w:szCs w:val="28"/>
        </w:rPr>
        <w:t xml:space="preserve"> </w:t>
      </w:r>
      <w:r w:rsidR="002B057D" w:rsidRPr="00072E83">
        <w:rPr>
          <w:sz w:val="28"/>
          <w:szCs w:val="28"/>
        </w:rPr>
        <w:t xml:space="preserve">м бетона и 10,5 </w:t>
      </w:r>
      <w:proofErr w:type="spellStart"/>
      <w:r w:rsidR="002B057D" w:rsidRPr="00072E83">
        <w:rPr>
          <w:sz w:val="28"/>
          <w:szCs w:val="28"/>
        </w:rPr>
        <w:t>тыс.куб.м</w:t>
      </w:r>
      <w:proofErr w:type="spellEnd"/>
      <w:r w:rsidR="002B057D" w:rsidRPr="00072E83">
        <w:rPr>
          <w:sz w:val="28"/>
          <w:szCs w:val="28"/>
        </w:rPr>
        <w:t>.  гранул, крошки и порошка, гальки, гравия.</w:t>
      </w:r>
    </w:p>
    <w:p w14:paraId="2C06FCEB" w14:textId="5E753F18" w:rsidR="00D00851" w:rsidRPr="00072E83" w:rsidRDefault="00D00851" w:rsidP="003F4628">
      <w:pPr>
        <w:tabs>
          <w:tab w:val="left" w:pos="720"/>
        </w:tabs>
        <w:spacing w:line="348" w:lineRule="auto"/>
        <w:ind w:firstLine="709"/>
        <w:jc w:val="both"/>
        <w:rPr>
          <w:b/>
          <w:i/>
          <w:sz w:val="28"/>
          <w:szCs w:val="28"/>
        </w:rPr>
      </w:pPr>
      <w:r w:rsidRPr="00072E83">
        <w:rPr>
          <w:b/>
          <w:i/>
          <w:sz w:val="28"/>
          <w:szCs w:val="28"/>
        </w:rPr>
        <w:t>Обрабатывающие производства</w:t>
      </w:r>
    </w:p>
    <w:p w14:paraId="163BDC30" w14:textId="77777777" w:rsidR="001A6221" w:rsidRPr="00072E83" w:rsidRDefault="001A6221" w:rsidP="001A62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72E83">
        <w:rPr>
          <w:i/>
          <w:sz w:val="28"/>
          <w:szCs w:val="28"/>
        </w:rPr>
        <w:t>Обработка древесины</w:t>
      </w:r>
    </w:p>
    <w:p w14:paraId="117AC959" w14:textId="02F2B163" w:rsidR="001A6221" w:rsidRPr="00072E83" w:rsidRDefault="001A6221" w:rsidP="001A6221">
      <w:pPr>
        <w:spacing w:line="360" w:lineRule="auto"/>
        <w:ind w:firstLine="709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Производством лесоматериалов </w:t>
      </w:r>
      <w:r w:rsidR="00F3712C" w:rsidRPr="00072E83">
        <w:rPr>
          <w:sz w:val="28"/>
          <w:szCs w:val="28"/>
        </w:rPr>
        <w:t xml:space="preserve">продольно распиленных </w:t>
      </w:r>
      <w:r w:rsidRPr="00072E83">
        <w:rPr>
          <w:sz w:val="28"/>
          <w:szCs w:val="28"/>
        </w:rPr>
        <w:t>на территории округа занималось ОАУ «Северное лесное хозяйство»</w:t>
      </w:r>
      <w:r w:rsidR="00DF6C55" w:rsidRPr="00072E83">
        <w:rPr>
          <w:sz w:val="28"/>
          <w:szCs w:val="28"/>
        </w:rPr>
        <w:t>, объем производс</w:t>
      </w:r>
      <w:r w:rsidR="000B356A" w:rsidRPr="00072E83">
        <w:rPr>
          <w:sz w:val="28"/>
          <w:szCs w:val="28"/>
        </w:rPr>
        <w:t>тва пиломатериалов составил 0,</w:t>
      </w:r>
      <w:r w:rsidR="00D23C78" w:rsidRPr="00072E83">
        <w:rPr>
          <w:sz w:val="28"/>
          <w:szCs w:val="28"/>
        </w:rPr>
        <w:t>9</w:t>
      </w:r>
      <w:r w:rsidR="000B356A" w:rsidRPr="00072E83">
        <w:rPr>
          <w:sz w:val="28"/>
          <w:szCs w:val="28"/>
        </w:rPr>
        <w:t>8 тыс.куб.м. или 1</w:t>
      </w:r>
      <w:r w:rsidR="00D23C78" w:rsidRPr="00072E83">
        <w:rPr>
          <w:sz w:val="28"/>
          <w:szCs w:val="28"/>
        </w:rPr>
        <w:t>40</w:t>
      </w:r>
      <w:r w:rsidR="00B33116" w:rsidRPr="00072E83">
        <w:rPr>
          <w:sz w:val="28"/>
          <w:szCs w:val="28"/>
        </w:rPr>
        <w:t xml:space="preserve"> </w:t>
      </w:r>
      <w:r w:rsidR="00DF6C55" w:rsidRPr="00072E83">
        <w:rPr>
          <w:sz w:val="28"/>
          <w:szCs w:val="28"/>
        </w:rPr>
        <w:t>% к уровню 2021 года.</w:t>
      </w:r>
      <w:r w:rsidRPr="00072E83">
        <w:rPr>
          <w:sz w:val="28"/>
          <w:szCs w:val="28"/>
        </w:rPr>
        <w:t xml:space="preserve"> </w:t>
      </w:r>
    </w:p>
    <w:p w14:paraId="6CFBB8FB" w14:textId="77777777" w:rsidR="00F3712C" w:rsidRPr="00072E83" w:rsidRDefault="001A6221" w:rsidP="001A6221">
      <w:pPr>
        <w:spacing w:line="360" w:lineRule="auto"/>
        <w:ind w:firstLine="709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Объемы производства лесоматериалов необработанных за январь – </w:t>
      </w:r>
      <w:r w:rsidR="00D23C78" w:rsidRPr="00072E83">
        <w:rPr>
          <w:sz w:val="28"/>
          <w:szCs w:val="28"/>
        </w:rPr>
        <w:t>сентябрь</w:t>
      </w:r>
      <w:r w:rsidRPr="00072E83">
        <w:rPr>
          <w:sz w:val="28"/>
          <w:szCs w:val="28"/>
        </w:rPr>
        <w:t xml:space="preserve"> 2022 года составили </w:t>
      </w:r>
      <w:r w:rsidR="00DF6C55" w:rsidRPr="00072E83">
        <w:rPr>
          <w:sz w:val="28"/>
          <w:szCs w:val="28"/>
        </w:rPr>
        <w:t>2,0</w:t>
      </w:r>
      <w:r w:rsidRPr="00072E83">
        <w:rPr>
          <w:sz w:val="28"/>
          <w:szCs w:val="28"/>
        </w:rPr>
        <w:t xml:space="preserve"> тыс. куб. м</w:t>
      </w:r>
      <w:r w:rsidR="0016262C" w:rsidRPr="00072E83">
        <w:rPr>
          <w:sz w:val="28"/>
          <w:szCs w:val="28"/>
        </w:rPr>
        <w:t>.</w:t>
      </w:r>
      <w:r w:rsidR="00B33116" w:rsidRPr="00072E83">
        <w:rPr>
          <w:sz w:val="28"/>
          <w:szCs w:val="28"/>
        </w:rPr>
        <w:t>, в аналогичном периоде 2021 года производство лесоматериалов необработанных не осуществлялось.</w:t>
      </w:r>
      <w:r w:rsidRPr="00072E83">
        <w:rPr>
          <w:sz w:val="28"/>
          <w:szCs w:val="28"/>
        </w:rPr>
        <w:t xml:space="preserve"> </w:t>
      </w:r>
      <w:r w:rsidR="009E1F71" w:rsidRPr="00072E83">
        <w:rPr>
          <w:sz w:val="28"/>
          <w:szCs w:val="28"/>
        </w:rPr>
        <w:t xml:space="preserve"> </w:t>
      </w:r>
    </w:p>
    <w:p w14:paraId="2E8B1FBE" w14:textId="289D0CB4" w:rsidR="001A6221" w:rsidRPr="00072E83" w:rsidRDefault="009E1F71" w:rsidP="001A6221">
      <w:pPr>
        <w:spacing w:line="360" w:lineRule="auto"/>
        <w:ind w:firstLine="709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До конца 2022 года объемы </w:t>
      </w:r>
      <w:r w:rsidR="00F3712C" w:rsidRPr="00072E83">
        <w:rPr>
          <w:sz w:val="28"/>
          <w:szCs w:val="28"/>
        </w:rPr>
        <w:t>производства пиломатериалов продольно распиленных и лесоматериалов необработанных ожидаются в размере 1,6 тыс.куб.м. и 2,5 тыс.куб.м. соответственно.</w:t>
      </w:r>
    </w:p>
    <w:p w14:paraId="2A4D8FA5" w14:textId="77777777" w:rsidR="001A6221" w:rsidRPr="00072E83" w:rsidRDefault="001A6221" w:rsidP="001A6221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072E83">
        <w:rPr>
          <w:i/>
          <w:sz w:val="28"/>
          <w:szCs w:val="28"/>
        </w:rPr>
        <w:t>Пищевая промышленность</w:t>
      </w:r>
    </w:p>
    <w:p w14:paraId="7C8C7BB0" w14:textId="77777777" w:rsidR="001A6221" w:rsidRPr="00072E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i/>
          <w:sz w:val="28"/>
          <w:szCs w:val="28"/>
        </w:rPr>
        <w:t>Пищевая промышленность</w:t>
      </w:r>
      <w:r w:rsidRPr="00072E83">
        <w:rPr>
          <w:sz w:val="28"/>
          <w:szCs w:val="28"/>
        </w:rPr>
        <w:t xml:space="preserve"> представлена 8 хозяйствующими субъектами, осуществляющими производство хлебобулочной, кондитерской и колбасной продукции. </w:t>
      </w:r>
    </w:p>
    <w:p w14:paraId="34720B78" w14:textId="1CE2FA2A" w:rsidR="001A6221" w:rsidRPr="00072E83" w:rsidRDefault="001A6221" w:rsidP="001A62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072E83">
        <w:rPr>
          <w:sz w:val="28"/>
          <w:szCs w:val="28"/>
        </w:rPr>
        <w:t>По оперативной информации объемы производства хлеба и хлебобулочных изделий, производимых субъектами малого и среднего предпринимательства, за январь-</w:t>
      </w:r>
      <w:r w:rsidR="004E38F1" w:rsidRPr="00072E83">
        <w:rPr>
          <w:sz w:val="28"/>
          <w:szCs w:val="28"/>
        </w:rPr>
        <w:t>сентябрь</w:t>
      </w:r>
      <w:r w:rsidR="002831C2" w:rsidRPr="00072E83">
        <w:rPr>
          <w:sz w:val="28"/>
          <w:szCs w:val="28"/>
        </w:rPr>
        <w:t xml:space="preserve"> месяцы </w:t>
      </w:r>
      <w:r w:rsidR="00A809B3" w:rsidRPr="00072E83">
        <w:rPr>
          <w:sz w:val="28"/>
          <w:szCs w:val="28"/>
        </w:rPr>
        <w:t>составили 36</w:t>
      </w:r>
      <w:r w:rsidR="004E38F1" w:rsidRPr="00072E83">
        <w:rPr>
          <w:sz w:val="28"/>
          <w:szCs w:val="28"/>
        </w:rPr>
        <w:t>1,9</w:t>
      </w:r>
      <w:r w:rsidRPr="00072E83">
        <w:rPr>
          <w:sz w:val="28"/>
          <w:szCs w:val="28"/>
        </w:rPr>
        <w:t xml:space="preserve"> </w:t>
      </w:r>
      <w:r w:rsidR="007124E8" w:rsidRPr="00072E83">
        <w:rPr>
          <w:sz w:val="28"/>
          <w:szCs w:val="28"/>
        </w:rPr>
        <w:t xml:space="preserve">тн., </w:t>
      </w:r>
      <w:r w:rsidRPr="00072E83">
        <w:rPr>
          <w:sz w:val="28"/>
          <w:szCs w:val="28"/>
        </w:rPr>
        <w:t xml:space="preserve">что на </w:t>
      </w:r>
      <w:r w:rsidR="004E38F1" w:rsidRPr="00072E83">
        <w:rPr>
          <w:sz w:val="28"/>
          <w:szCs w:val="28"/>
        </w:rPr>
        <w:t>2,6</w:t>
      </w:r>
      <w:r w:rsidR="00EE5AC5" w:rsidRPr="00072E83">
        <w:rPr>
          <w:sz w:val="28"/>
          <w:szCs w:val="28"/>
        </w:rPr>
        <w:t xml:space="preserve"> </w:t>
      </w:r>
      <w:r w:rsidRPr="00072E83">
        <w:rPr>
          <w:sz w:val="28"/>
          <w:szCs w:val="28"/>
        </w:rPr>
        <w:t xml:space="preserve">% </w:t>
      </w:r>
      <w:r w:rsidR="004E38F1" w:rsidRPr="00072E83">
        <w:rPr>
          <w:sz w:val="28"/>
          <w:szCs w:val="28"/>
        </w:rPr>
        <w:t>ниже</w:t>
      </w:r>
      <w:r w:rsidRPr="00072E83">
        <w:rPr>
          <w:sz w:val="28"/>
          <w:szCs w:val="28"/>
        </w:rPr>
        <w:t xml:space="preserve"> аналогичного периода 2</w:t>
      </w:r>
      <w:r w:rsidR="001A6F74" w:rsidRPr="00072E83">
        <w:rPr>
          <w:sz w:val="28"/>
          <w:szCs w:val="28"/>
        </w:rPr>
        <w:t xml:space="preserve">021 года, кондитерских изделий </w:t>
      </w:r>
      <w:r w:rsidR="00A809B3" w:rsidRPr="00072E83">
        <w:rPr>
          <w:sz w:val="28"/>
          <w:szCs w:val="28"/>
        </w:rPr>
        <w:t>30,</w:t>
      </w:r>
      <w:r w:rsidR="004E38F1" w:rsidRPr="00072E83">
        <w:rPr>
          <w:sz w:val="28"/>
          <w:szCs w:val="28"/>
        </w:rPr>
        <w:t>7</w:t>
      </w:r>
      <w:r w:rsidR="00A809B3" w:rsidRPr="00072E83">
        <w:rPr>
          <w:sz w:val="28"/>
          <w:szCs w:val="28"/>
        </w:rPr>
        <w:t xml:space="preserve"> тн., что на </w:t>
      </w:r>
      <w:r w:rsidR="004E38F1" w:rsidRPr="00072E83">
        <w:rPr>
          <w:sz w:val="28"/>
          <w:szCs w:val="28"/>
        </w:rPr>
        <w:t>14,6</w:t>
      </w:r>
      <w:r w:rsidR="001A6F74" w:rsidRPr="00072E83">
        <w:rPr>
          <w:sz w:val="28"/>
          <w:szCs w:val="28"/>
        </w:rPr>
        <w:t xml:space="preserve"> % выше</w:t>
      </w:r>
      <w:r w:rsidRPr="00072E83">
        <w:rPr>
          <w:sz w:val="28"/>
          <w:szCs w:val="28"/>
        </w:rPr>
        <w:t xml:space="preserve"> показателя 2021 года. Выпуск диетич</w:t>
      </w:r>
      <w:r w:rsidR="00B76E43" w:rsidRPr="00072E83">
        <w:rPr>
          <w:sz w:val="28"/>
          <w:szCs w:val="28"/>
        </w:rPr>
        <w:t>еских видов продукции составил</w:t>
      </w:r>
      <w:r w:rsidR="002831C2" w:rsidRPr="00072E83">
        <w:rPr>
          <w:sz w:val="28"/>
          <w:szCs w:val="28"/>
        </w:rPr>
        <w:t xml:space="preserve"> </w:t>
      </w:r>
      <w:r w:rsidR="00A809B3" w:rsidRPr="00072E83">
        <w:rPr>
          <w:sz w:val="28"/>
          <w:szCs w:val="28"/>
        </w:rPr>
        <w:t>7,8</w:t>
      </w:r>
      <w:r w:rsidRPr="00072E83">
        <w:rPr>
          <w:sz w:val="28"/>
          <w:szCs w:val="28"/>
        </w:rPr>
        <w:t xml:space="preserve"> тн</w:t>
      </w:r>
      <w:r w:rsidR="00A809B3" w:rsidRPr="00072E83">
        <w:rPr>
          <w:sz w:val="28"/>
          <w:szCs w:val="28"/>
        </w:rPr>
        <w:t>.</w:t>
      </w:r>
      <w:r w:rsidRPr="00072E83">
        <w:rPr>
          <w:sz w:val="28"/>
          <w:szCs w:val="28"/>
        </w:rPr>
        <w:t xml:space="preserve">, производство колбасных изделий за отчетный период </w:t>
      </w:r>
      <w:r w:rsidR="00A809B3" w:rsidRPr="00072E83">
        <w:rPr>
          <w:sz w:val="28"/>
          <w:szCs w:val="28"/>
        </w:rPr>
        <w:t>составило 21,7</w:t>
      </w:r>
      <w:r w:rsidR="002831C2" w:rsidRPr="00072E83">
        <w:rPr>
          <w:sz w:val="28"/>
          <w:szCs w:val="28"/>
        </w:rPr>
        <w:t xml:space="preserve"> </w:t>
      </w:r>
      <w:r w:rsidR="00A809B3" w:rsidRPr="00072E83">
        <w:rPr>
          <w:sz w:val="28"/>
          <w:szCs w:val="28"/>
        </w:rPr>
        <w:t>тонны или в 2,</w:t>
      </w:r>
      <w:r w:rsidR="004E38F1" w:rsidRPr="00072E83">
        <w:rPr>
          <w:sz w:val="28"/>
          <w:szCs w:val="28"/>
        </w:rPr>
        <w:t>4</w:t>
      </w:r>
      <w:r w:rsidR="00A809B3" w:rsidRPr="00072E83">
        <w:rPr>
          <w:sz w:val="28"/>
          <w:szCs w:val="28"/>
        </w:rPr>
        <w:t xml:space="preserve"> раза больше чем в 2021 году. </w:t>
      </w:r>
      <w:r w:rsidR="009340FE">
        <w:rPr>
          <w:sz w:val="28"/>
          <w:szCs w:val="28"/>
        </w:rPr>
        <w:lastRenderedPageBreak/>
        <w:t xml:space="preserve">Предприятиями пищевой промышленности до конца года планируется выпустить: 482,5 </w:t>
      </w:r>
      <w:proofErr w:type="spellStart"/>
      <w:r w:rsidR="009340FE">
        <w:rPr>
          <w:sz w:val="28"/>
          <w:szCs w:val="28"/>
        </w:rPr>
        <w:t>тн</w:t>
      </w:r>
      <w:proofErr w:type="spellEnd"/>
      <w:r w:rsidR="009340FE">
        <w:rPr>
          <w:sz w:val="28"/>
          <w:szCs w:val="28"/>
        </w:rPr>
        <w:t xml:space="preserve"> хлеба и хлебобулочных изделий, 40,9 </w:t>
      </w:r>
      <w:proofErr w:type="spellStart"/>
      <w:r w:rsidR="009340FE">
        <w:rPr>
          <w:sz w:val="28"/>
          <w:szCs w:val="28"/>
        </w:rPr>
        <w:t>тн</w:t>
      </w:r>
      <w:proofErr w:type="spellEnd"/>
      <w:r w:rsidR="009340FE">
        <w:rPr>
          <w:sz w:val="28"/>
          <w:szCs w:val="28"/>
        </w:rPr>
        <w:t xml:space="preserve">. кондитерских изделий, 28,9 </w:t>
      </w:r>
      <w:proofErr w:type="spellStart"/>
      <w:r w:rsidR="009340FE">
        <w:rPr>
          <w:sz w:val="28"/>
          <w:szCs w:val="28"/>
        </w:rPr>
        <w:t>тн</w:t>
      </w:r>
      <w:proofErr w:type="spellEnd"/>
      <w:r w:rsidR="009340FE">
        <w:rPr>
          <w:sz w:val="28"/>
          <w:szCs w:val="28"/>
        </w:rPr>
        <w:t xml:space="preserve">. колбасных изделий, 13,5 </w:t>
      </w:r>
      <w:proofErr w:type="spellStart"/>
      <w:r w:rsidR="009340FE">
        <w:rPr>
          <w:sz w:val="28"/>
          <w:szCs w:val="28"/>
        </w:rPr>
        <w:t>тн</w:t>
      </w:r>
      <w:proofErr w:type="spellEnd"/>
      <w:r w:rsidR="009340FE">
        <w:rPr>
          <w:sz w:val="28"/>
          <w:szCs w:val="28"/>
        </w:rPr>
        <w:t xml:space="preserve">. макаронных изделий. </w:t>
      </w:r>
    </w:p>
    <w:p w14:paraId="2321902D" w14:textId="77777777" w:rsidR="001412BB" w:rsidRPr="00072E83" w:rsidRDefault="001412BB" w:rsidP="003F4628">
      <w:pPr>
        <w:widowControl/>
        <w:overflowPunct/>
        <w:autoSpaceDE/>
        <w:autoSpaceDN/>
        <w:adjustRightInd/>
        <w:spacing w:line="348" w:lineRule="auto"/>
        <w:ind w:firstLine="709"/>
        <w:jc w:val="both"/>
        <w:textAlignment w:val="auto"/>
        <w:rPr>
          <w:b/>
          <w:sz w:val="28"/>
          <w:szCs w:val="28"/>
        </w:rPr>
      </w:pPr>
    </w:p>
    <w:p w14:paraId="59A4C8CA" w14:textId="77777777" w:rsidR="00110EF5" w:rsidRPr="00072E83" w:rsidRDefault="00110EF5" w:rsidP="003F4628">
      <w:pPr>
        <w:widowControl/>
        <w:overflowPunct/>
        <w:autoSpaceDE/>
        <w:autoSpaceDN/>
        <w:adjustRightInd/>
        <w:spacing w:line="348" w:lineRule="auto"/>
        <w:ind w:firstLine="709"/>
        <w:jc w:val="both"/>
        <w:textAlignment w:val="auto"/>
        <w:rPr>
          <w:b/>
          <w:sz w:val="28"/>
          <w:szCs w:val="28"/>
          <w:u w:val="single"/>
        </w:rPr>
      </w:pPr>
      <w:r w:rsidRPr="00072E83">
        <w:rPr>
          <w:b/>
          <w:sz w:val="28"/>
          <w:szCs w:val="28"/>
          <w:u w:val="single"/>
        </w:rPr>
        <w:t>Сельское хозяйство</w:t>
      </w:r>
    </w:p>
    <w:p w14:paraId="20AE71B6" w14:textId="77777777" w:rsidR="001A6221" w:rsidRPr="00072E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На территории муниципального образования зарегистрировано 1 крестьянское (фермерское) хозяйство (</w:t>
      </w:r>
      <w:r w:rsidRPr="00072E83">
        <w:rPr>
          <w:bCs/>
          <w:sz w:val="28"/>
          <w:szCs w:val="28"/>
        </w:rPr>
        <w:t xml:space="preserve">КФХ Борисов А.Н.) и 686 личных </w:t>
      </w:r>
      <w:r w:rsidRPr="00072E83">
        <w:rPr>
          <w:sz w:val="28"/>
          <w:szCs w:val="28"/>
        </w:rPr>
        <w:t xml:space="preserve">подсобных хозяйств граждан. </w:t>
      </w:r>
    </w:p>
    <w:p w14:paraId="5F4D11C1" w14:textId="77777777" w:rsidR="001A6221" w:rsidRPr="00072E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Хозяйства в основном сосредоточены в пгт. Ноглики, при этом наиболее благоприятные условия для развития сельского хозяйства имеются в селе Ныш. </w:t>
      </w:r>
    </w:p>
    <w:p w14:paraId="2AAF139F" w14:textId="77777777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Отрасль работает в рамках реализации подпрограммы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 муниципальной программы «Стимулирование экономической активности в муниципальном образовании «Городской округ Ногликский». На 2022 год в рамках подпрограммы запланированы мероприятия:</w:t>
      </w:r>
    </w:p>
    <w:p w14:paraId="199093EE" w14:textId="77777777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- субсидия в целях финансового обеспечения затрат гражданам, ведущим ЛПХ, на содержание коров и оленей;</w:t>
      </w:r>
    </w:p>
    <w:p w14:paraId="5A87CAC8" w14:textId="77777777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- субсидия на возмещение затрат, связанных с поставкой в централизованном порядке для личных подсобных хозяйств комбикормов для крупного рогатого скота, свиней и птицы, а также фуражного зерна для птицы.</w:t>
      </w:r>
    </w:p>
    <w:p w14:paraId="267B32C6" w14:textId="5923D715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Наблюдается положительная тенденция к увеличению поголовья в январе – </w:t>
      </w:r>
      <w:r w:rsidR="00081F4F" w:rsidRPr="00072E83">
        <w:rPr>
          <w:sz w:val="28"/>
          <w:szCs w:val="28"/>
        </w:rPr>
        <w:t>сентябре</w:t>
      </w:r>
      <w:r w:rsidRPr="00072E83">
        <w:rPr>
          <w:sz w:val="28"/>
          <w:szCs w:val="28"/>
        </w:rPr>
        <w:t xml:space="preserve"> 2022 года по сравнению с тем же периодом 2021 года: КРС на </w:t>
      </w:r>
      <w:r w:rsidR="004502AE" w:rsidRPr="00072E83">
        <w:rPr>
          <w:sz w:val="28"/>
          <w:szCs w:val="28"/>
        </w:rPr>
        <w:t>2</w:t>
      </w:r>
      <w:r w:rsidR="00C65C3D" w:rsidRPr="00072E83">
        <w:rPr>
          <w:sz w:val="28"/>
          <w:szCs w:val="28"/>
        </w:rPr>
        <w:t>0</w:t>
      </w:r>
      <w:r w:rsidR="00744722" w:rsidRPr="00072E83">
        <w:rPr>
          <w:sz w:val="28"/>
          <w:szCs w:val="28"/>
        </w:rPr>
        <w:t>,0</w:t>
      </w:r>
      <w:r w:rsidRPr="00072E83">
        <w:rPr>
          <w:sz w:val="28"/>
          <w:szCs w:val="28"/>
        </w:rPr>
        <w:t xml:space="preserve"> %,</w:t>
      </w:r>
      <w:r w:rsidR="00072E83">
        <w:rPr>
          <w:sz w:val="28"/>
          <w:szCs w:val="28"/>
        </w:rPr>
        <w:t xml:space="preserve"> кроликов</w:t>
      </w:r>
      <w:r w:rsidRPr="00072E83">
        <w:rPr>
          <w:sz w:val="28"/>
          <w:szCs w:val="28"/>
        </w:rPr>
        <w:t xml:space="preserve"> на </w:t>
      </w:r>
      <w:r w:rsidR="00EC2E67" w:rsidRPr="00072E83">
        <w:rPr>
          <w:sz w:val="28"/>
          <w:szCs w:val="28"/>
        </w:rPr>
        <w:t>23,3</w:t>
      </w:r>
      <w:r w:rsidR="004502AE" w:rsidRPr="00072E83">
        <w:rPr>
          <w:sz w:val="28"/>
          <w:szCs w:val="28"/>
        </w:rPr>
        <w:t xml:space="preserve"> %</w:t>
      </w:r>
      <w:r w:rsidR="00B935B8" w:rsidRPr="00072E83">
        <w:rPr>
          <w:sz w:val="28"/>
          <w:szCs w:val="28"/>
        </w:rPr>
        <w:t>, оленей на 23,2 %</w:t>
      </w:r>
      <w:r w:rsidR="004502AE" w:rsidRPr="00072E83">
        <w:rPr>
          <w:sz w:val="28"/>
          <w:szCs w:val="28"/>
        </w:rPr>
        <w:t>.</w:t>
      </w:r>
      <w:r w:rsidR="00B935B8" w:rsidRPr="00072E83">
        <w:rPr>
          <w:sz w:val="28"/>
          <w:szCs w:val="28"/>
        </w:rPr>
        <w:t xml:space="preserve"> Поголовье МРС и птицы осталось на уровне показателей прошлого года за аналогичный период.</w:t>
      </w:r>
      <w:r w:rsidR="00072E83">
        <w:rPr>
          <w:sz w:val="28"/>
          <w:szCs w:val="28"/>
        </w:rPr>
        <w:t xml:space="preserve"> </w:t>
      </w:r>
      <w:r w:rsidRPr="00072E83">
        <w:rPr>
          <w:sz w:val="28"/>
          <w:szCs w:val="28"/>
        </w:rPr>
        <w:t>При этом снизилось поголовье свиней на</w:t>
      </w:r>
      <w:r w:rsidR="00D827B8" w:rsidRPr="00072E83">
        <w:rPr>
          <w:sz w:val="28"/>
          <w:szCs w:val="28"/>
        </w:rPr>
        <w:t xml:space="preserve"> </w:t>
      </w:r>
      <w:r w:rsidR="00EC2E67" w:rsidRPr="00072E83">
        <w:rPr>
          <w:sz w:val="28"/>
          <w:szCs w:val="28"/>
        </w:rPr>
        <w:t>20</w:t>
      </w:r>
      <w:r w:rsidR="004502AE" w:rsidRPr="00072E83">
        <w:rPr>
          <w:sz w:val="28"/>
          <w:szCs w:val="28"/>
        </w:rPr>
        <w:t>,0</w:t>
      </w:r>
      <w:r w:rsidRPr="00072E83">
        <w:rPr>
          <w:sz w:val="28"/>
          <w:szCs w:val="28"/>
        </w:rPr>
        <w:t xml:space="preserve"> %. </w:t>
      </w:r>
    </w:p>
    <w:p w14:paraId="4EFF155F" w14:textId="77777777" w:rsid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Сокращение поголовья свиней объясняется высокими затратами на содержание, присутствием в торговой сети сахалинской </w:t>
      </w:r>
      <w:r w:rsidRPr="00072E83">
        <w:rPr>
          <w:sz w:val="28"/>
          <w:szCs w:val="28"/>
        </w:rPr>
        <w:lastRenderedPageBreak/>
        <w:t>сельскохозяйственной продукции по доступной цене, отсутствием желания граждан заниматься сельским хозяйством.</w:t>
      </w:r>
      <w:r w:rsidR="00072E83">
        <w:rPr>
          <w:sz w:val="28"/>
          <w:szCs w:val="28"/>
        </w:rPr>
        <w:t xml:space="preserve"> </w:t>
      </w:r>
    </w:p>
    <w:p w14:paraId="6FB82FB2" w14:textId="0B69F21B" w:rsidR="00EC06D3" w:rsidRPr="00072E83" w:rsidRDefault="00072E83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9019F">
        <w:rPr>
          <w:sz w:val="28"/>
          <w:szCs w:val="28"/>
        </w:rPr>
        <w:t>Ожидается поголовье сельскохозяйственных животных на 31.12.2022 года:</w:t>
      </w:r>
      <w:r w:rsidR="0009019F">
        <w:rPr>
          <w:sz w:val="28"/>
          <w:szCs w:val="28"/>
        </w:rPr>
        <w:t xml:space="preserve"> </w:t>
      </w:r>
      <w:r w:rsidR="00EC06D3">
        <w:rPr>
          <w:sz w:val="28"/>
          <w:szCs w:val="28"/>
        </w:rPr>
        <w:t>КРС – 20 голов, в том числе коров – 8 голов; свиньи – 6</w:t>
      </w:r>
      <w:r w:rsidR="00417029">
        <w:rPr>
          <w:sz w:val="28"/>
          <w:szCs w:val="28"/>
        </w:rPr>
        <w:t>6</w:t>
      </w:r>
      <w:r w:rsidR="00EC06D3">
        <w:rPr>
          <w:sz w:val="28"/>
          <w:szCs w:val="28"/>
        </w:rPr>
        <w:t xml:space="preserve"> голов; МРС – 45 голов; кролики – 320 </w:t>
      </w:r>
      <w:r w:rsidR="00C57738">
        <w:rPr>
          <w:sz w:val="28"/>
          <w:szCs w:val="28"/>
        </w:rPr>
        <w:t>г</w:t>
      </w:r>
      <w:r w:rsidR="00EC06D3">
        <w:rPr>
          <w:sz w:val="28"/>
          <w:szCs w:val="28"/>
        </w:rPr>
        <w:t>олов; олени – 111 голов; птица – 7500 голов.</w:t>
      </w:r>
    </w:p>
    <w:p w14:paraId="21B7E14D" w14:textId="77777777" w:rsidR="00823349" w:rsidRPr="00072E83" w:rsidRDefault="00823349" w:rsidP="003F4628">
      <w:pPr>
        <w:spacing w:line="348" w:lineRule="auto"/>
        <w:ind w:firstLine="708"/>
        <w:jc w:val="both"/>
        <w:rPr>
          <w:sz w:val="28"/>
          <w:szCs w:val="28"/>
        </w:rPr>
      </w:pPr>
    </w:p>
    <w:p w14:paraId="264AFA60" w14:textId="6FD59171" w:rsidR="00A81776" w:rsidRPr="00072E83" w:rsidRDefault="00823349" w:rsidP="003F4628">
      <w:pPr>
        <w:tabs>
          <w:tab w:val="left" w:pos="540"/>
          <w:tab w:val="left" w:pos="720"/>
          <w:tab w:val="left" w:pos="900"/>
        </w:tabs>
        <w:spacing w:line="348" w:lineRule="auto"/>
        <w:jc w:val="both"/>
        <w:rPr>
          <w:b/>
          <w:sz w:val="28"/>
          <w:szCs w:val="28"/>
          <w:u w:val="single"/>
        </w:rPr>
      </w:pPr>
      <w:r w:rsidRPr="00072E83">
        <w:rPr>
          <w:sz w:val="28"/>
          <w:szCs w:val="28"/>
        </w:rPr>
        <w:tab/>
      </w:r>
      <w:r w:rsidR="00C507DF" w:rsidRPr="00072E83">
        <w:rPr>
          <w:sz w:val="28"/>
          <w:szCs w:val="28"/>
        </w:rPr>
        <w:t xml:space="preserve"> </w:t>
      </w:r>
      <w:r w:rsidR="00110EF5" w:rsidRPr="00072E83">
        <w:rPr>
          <w:b/>
          <w:sz w:val="28"/>
          <w:szCs w:val="28"/>
          <w:u w:val="single"/>
        </w:rPr>
        <w:t>Строительство</w:t>
      </w:r>
    </w:p>
    <w:p w14:paraId="7511CAAC" w14:textId="57131376" w:rsidR="001A6221" w:rsidRPr="00072E83" w:rsidRDefault="001A6221" w:rsidP="001A6221">
      <w:pPr>
        <w:spacing w:line="360" w:lineRule="auto"/>
        <w:ind w:firstLine="567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По </w:t>
      </w:r>
      <w:r w:rsidR="00024E87" w:rsidRPr="00072E83">
        <w:rPr>
          <w:sz w:val="28"/>
          <w:szCs w:val="28"/>
        </w:rPr>
        <w:t xml:space="preserve">состоянию на 01 </w:t>
      </w:r>
      <w:r w:rsidR="0046557A" w:rsidRPr="00072E83">
        <w:rPr>
          <w:sz w:val="28"/>
          <w:szCs w:val="28"/>
        </w:rPr>
        <w:t>октября</w:t>
      </w:r>
      <w:r w:rsidR="00EC3865" w:rsidRPr="00072E83">
        <w:rPr>
          <w:sz w:val="28"/>
          <w:szCs w:val="28"/>
        </w:rPr>
        <w:t xml:space="preserve"> </w:t>
      </w:r>
      <w:r w:rsidRPr="00072E83">
        <w:rPr>
          <w:sz w:val="28"/>
          <w:szCs w:val="28"/>
        </w:rPr>
        <w:t xml:space="preserve">2022 года объем подрядных работ по крупным и средним организациям в стоимостном выражении составил </w:t>
      </w:r>
      <w:r w:rsidR="00554BFC" w:rsidRPr="00072E83">
        <w:rPr>
          <w:sz w:val="28"/>
          <w:szCs w:val="28"/>
        </w:rPr>
        <w:t>6,</w:t>
      </w:r>
      <w:r w:rsidR="00E25493" w:rsidRPr="00072E83">
        <w:rPr>
          <w:sz w:val="28"/>
          <w:szCs w:val="28"/>
        </w:rPr>
        <w:t>8</w:t>
      </w:r>
      <w:r w:rsidR="00554BFC" w:rsidRPr="00072E83">
        <w:rPr>
          <w:sz w:val="28"/>
          <w:szCs w:val="28"/>
        </w:rPr>
        <w:t xml:space="preserve"> млрд.</w:t>
      </w:r>
      <w:r w:rsidR="00024E87" w:rsidRPr="00072E83">
        <w:rPr>
          <w:sz w:val="28"/>
          <w:szCs w:val="28"/>
        </w:rPr>
        <w:t xml:space="preserve"> рублей (9</w:t>
      </w:r>
      <w:r w:rsidR="00E25493" w:rsidRPr="00072E83">
        <w:rPr>
          <w:sz w:val="28"/>
          <w:szCs w:val="28"/>
        </w:rPr>
        <w:t>4,</w:t>
      </w:r>
      <w:r w:rsidR="00072E83" w:rsidRPr="00072E83">
        <w:rPr>
          <w:sz w:val="28"/>
          <w:szCs w:val="28"/>
        </w:rPr>
        <w:t>7 %</w:t>
      </w:r>
      <w:r w:rsidRPr="00072E83">
        <w:rPr>
          <w:sz w:val="28"/>
          <w:szCs w:val="28"/>
        </w:rPr>
        <w:t xml:space="preserve"> к уровню 2021 года).</w:t>
      </w:r>
      <w:r w:rsidR="0046557A" w:rsidRPr="00072E83">
        <w:rPr>
          <w:sz w:val="28"/>
          <w:szCs w:val="28"/>
        </w:rPr>
        <w:t xml:space="preserve"> До конца 2022 года объем подрядных работ ожидается в размере </w:t>
      </w:r>
      <w:r w:rsidR="00E25493" w:rsidRPr="00072E83">
        <w:rPr>
          <w:sz w:val="28"/>
          <w:szCs w:val="28"/>
        </w:rPr>
        <w:t xml:space="preserve">7,5 </w:t>
      </w:r>
      <w:r w:rsidR="0046557A" w:rsidRPr="00072E83">
        <w:rPr>
          <w:sz w:val="28"/>
          <w:szCs w:val="28"/>
        </w:rPr>
        <w:t>млрд.</w:t>
      </w:r>
      <w:r w:rsidR="00072E83">
        <w:rPr>
          <w:sz w:val="28"/>
          <w:szCs w:val="28"/>
        </w:rPr>
        <w:t xml:space="preserve"> </w:t>
      </w:r>
      <w:r w:rsidR="0046557A" w:rsidRPr="00072E83">
        <w:rPr>
          <w:sz w:val="28"/>
          <w:szCs w:val="28"/>
        </w:rPr>
        <w:t>рублей.</w:t>
      </w:r>
    </w:p>
    <w:p w14:paraId="4699289D" w14:textId="1B1FF71D" w:rsidR="001A6221" w:rsidRPr="00072E83" w:rsidRDefault="00554BFC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В отчетном периоде </w:t>
      </w:r>
      <w:r w:rsidR="001A6221" w:rsidRPr="00072E83">
        <w:rPr>
          <w:sz w:val="28"/>
          <w:szCs w:val="28"/>
        </w:rPr>
        <w:t xml:space="preserve">введено в эксплуатацию </w:t>
      </w:r>
      <w:r w:rsidR="00D21755" w:rsidRPr="00072E83">
        <w:rPr>
          <w:sz w:val="28"/>
          <w:szCs w:val="28"/>
        </w:rPr>
        <w:t>2 </w:t>
      </w:r>
      <w:r w:rsidR="00072E83" w:rsidRPr="00072E83">
        <w:rPr>
          <w:sz w:val="28"/>
          <w:szCs w:val="28"/>
        </w:rPr>
        <w:t>137 кв.</w:t>
      </w:r>
      <w:r w:rsidR="001A6221" w:rsidRPr="00072E83">
        <w:rPr>
          <w:sz w:val="28"/>
          <w:szCs w:val="28"/>
        </w:rPr>
        <w:t xml:space="preserve"> метров общей площади жилых домов или на </w:t>
      </w:r>
      <w:r w:rsidR="003B41A4" w:rsidRPr="00072E83">
        <w:rPr>
          <w:sz w:val="28"/>
          <w:szCs w:val="28"/>
        </w:rPr>
        <w:t>7,</w:t>
      </w:r>
      <w:r w:rsidR="00072E83" w:rsidRPr="00072E83">
        <w:rPr>
          <w:sz w:val="28"/>
          <w:szCs w:val="28"/>
        </w:rPr>
        <w:t>9 %</w:t>
      </w:r>
      <w:r w:rsidR="00024E87" w:rsidRPr="00072E83">
        <w:rPr>
          <w:sz w:val="28"/>
          <w:szCs w:val="28"/>
        </w:rPr>
        <w:t xml:space="preserve"> меньше</w:t>
      </w:r>
      <w:r w:rsidR="001A6221" w:rsidRPr="00072E83">
        <w:rPr>
          <w:sz w:val="28"/>
          <w:szCs w:val="28"/>
        </w:rPr>
        <w:t>, чем за аналогичный период прошлого года.</w:t>
      </w:r>
    </w:p>
    <w:p w14:paraId="7CB7D9E3" w14:textId="0DA635DA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Построено </w:t>
      </w:r>
      <w:r w:rsidR="00024E87" w:rsidRPr="00072E83">
        <w:rPr>
          <w:sz w:val="28"/>
          <w:szCs w:val="28"/>
        </w:rPr>
        <w:t>1</w:t>
      </w:r>
      <w:r w:rsidR="00D21755" w:rsidRPr="00072E83">
        <w:rPr>
          <w:sz w:val="28"/>
          <w:szCs w:val="28"/>
        </w:rPr>
        <w:t>6</w:t>
      </w:r>
      <w:r w:rsidRPr="00072E83">
        <w:rPr>
          <w:sz w:val="28"/>
          <w:szCs w:val="28"/>
        </w:rPr>
        <w:t xml:space="preserve"> жилых дома</w:t>
      </w:r>
      <w:r w:rsidR="00024E87" w:rsidRPr="00072E83">
        <w:rPr>
          <w:sz w:val="28"/>
          <w:szCs w:val="28"/>
        </w:rPr>
        <w:t xml:space="preserve"> (</w:t>
      </w:r>
      <w:r w:rsidR="00D21755" w:rsidRPr="00072E83">
        <w:rPr>
          <w:sz w:val="28"/>
          <w:szCs w:val="28"/>
        </w:rPr>
        <w:t xml:space="preserve">84,2 </w:t>
      </w:r>
      <w:r w:rsidR="00024E87" w:rsidRPr="00072E83">
        <w:rPr>
          <w:sz w:val="28"/>
          <w:szCs w:val="28"/>
        </w:rPr>
        <w:t>% к уровню 2021 года)</w:t>
      </w:r>
      <w:r w:rsidRPr="00072E83">
        <w:rPr>
          <w:sz w:val="28"/>
          <w:szCs w:val="28"/>
        </w:rPr>
        <w:t xml:space="preserve">, это ИЖС построенное населением за счет собственных и заемных средств. </w:t>
      </w:r>
      <w:r w:rsidR="0046557A" w:rsidRPr="00072E83">
        <w:rPr>
          <w:sz w:val="28"/>
          <w:szCs w:val="28"/>
        </w:rPr>
        <w:t xml:space="preserve"> В 2022 году </w:t>
      </w:r>
      <w:r w:rsidR="00C01CD5" w:rsidRPr="00072E83">
        <w:rPr>
          <w:sz w:val="28"/>
          <w:szCs w:val="28"/>
        </w:rPr>
        <w:t xml:space="preserve">ожидаемый </w:t>
      </w:r>
      <w:r w:rsidR="003F7CF3" w:rsidRPr="00072E83">
        <w:rPr>
          <w:sz w:val="28"/>
          <w:szCs w:val="28"/>
        </w:rPr>
        <w:t>ввод в эксплуатацию общей площади жилых домов составит 4 496,4 кв. метров, в том числе ИЖС 3 500,0 кв. метров. Ожидается ввод 4-</w:t>
      </w:r>
      <w:r w:rsidR="00072E83" w:rsidRPr="00072E83">
        <w:rPr>
          <w:sz w:val="28"/>
          <w:szCs w:val="28"/>
        </w:rPr>
        <w:t>х МКД</w:t>
      </w:r>
      <w:r w:rsidR="003F7CF3" w:rsidRPr="00072E83">
        <w:rPr>
          <w:sz w:val="28"/>
          <w:szCs w:val="28"/>
        </w:rPr>
        <w:t xml:space="preserve"> и 22-</w:t>
      </w:r>
      <w:r w:rsidR="00072E83" w:rsidRPr="00072E83">
        <w:rPr>
          <w:sz w:val="28"/>
          <w:szCs w:val="28"/>
        </w:rPr>
        <w:t>х домов</w:t>
      </w:r>
      <w:r w:rsidR="003F7CF3" w:rsidRPr="00072E83">
        <w:rPr>
          <w:sz w:val="28"/>
          <w:szCs w:val="28"/>
        </w:rPr>
        <w:t xml:space="preserve"> ИЖС.</w:t>
      </w:r>
    </w:p>
    <w:p w14:paraId="342EC4EA" w14:textId="77777777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На сегодня в рамках адресной инвестиционной программы ведутся работы по:</w:t>
      </w:r>
    </w:p>
    <w:p w14:paraId="01450AC5" w14:textId="59444354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- реконструкции системы водоотведения в пгт Ноглики (ввод объекта - </w:t>
      </w:r>
      <w:r w:rsidR="00154E18" w:rsidRPr="00072E83">
        <w:rPr>
          <w:sz w:val="28"/>
          <w:szCs w:val="28"/>
        </w:rPr>
        <w:t>сентябрь</w:t>
      </w:r>
      <w:r w:rsidRPr="00072E83">
        <w:rPr>
          <w:sz w:val="28"/>
          <w:szCs w:val="28"/>
        </w:rPr>
        <w:t xml:space="preserve"> 202</w:t>
      </w:r>
      <w:r w:rsidR="00154E18" w:rsidRPr="00072E83">
        <w:rPr>
          <w:sz w:val="28"/>
          <w:szCs w:val="28"/>
        </w:rPr>
        <w:t>3</w:t>
      </w:r>
      <w:r w:rsidRPr="00072E83">
        <w:rPr>
          <w:sz w:val="28"/>
          <w:szCs w:val="28"/>
        </w:rPr>
        <w:t xml:space="preserve"> г.);</w:t>
      </w:r>
    </w:p>
    <w:p w14:paraId="596ABCB4" w14:textId="49D59307" w:rsidR="00DB4626" w:rsidRPr="00072E83" w:rsidRDefault="001A6221" w:rsidP="00DB4626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- строительству школы на 300 мест в пгт Ноглики (</w:t>
      </w:r>
      <w:r w:rsidR="00DB4626" w:rsidRPr="00072E83">
        <w:rPr>
          <w:sz w:val="28"/>
          <w:szCs w:val="28"/>
        </w:rPr>
        <w:t>окончание работ: 1 этап – до 31.12.2022 – завершение работ по инженерным изысканиям, проектированию, строительству и вводу в эксплуатацию объекта капитального строительство (здания школы, инженерные сети);</w:t>
      </w:r>
    </w:p>
    <w:p w14:paraId="50BADF2A" w14:textId="5DBCCD39" w:rsidR="001A6221" w:rsidRPr="00072E83" w:rsidRDefault="00DB4626" w:rsidP="00DB4626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2 этап – до 30.05.2023 – завершение работ по благоустройству, закупке и установке оборудования, не подлежащего монтажу);</w:t>
      </w:r>
    </w:p>
    <w:p w14:paraId="2C101F8F" w14:textId="77777777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- строительству крытого корта в пгт Ноглики (ввод объекта – ноябрь </w:t>
      </w:r>
      <w:r w:rsidRPr="00072E83">
        <w:rPr>
          <w:sz w:val="28"/>
          <w:szCs w:val="28"/>
        </w:rPr>
        <w:lastRenderedPageBreak/>
        <w:t xml:space="preserve">2023 г.) </w:t>
      </w:r>
    </w:p>
    <w:p w14:paraId="2573FF95" w14:textId="3CB4A390" w:rsidR="00B700C9" w:rsidRPr="00072E83" w:rsidRDefault="001A6221" w:rsidP="00941955">
      <w:p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  <w:szCs w:val="28"/>
        </w:rPr>
      </w:pPr>
      <w:r w:rsidRPr="00072E83">
        <w:rPr>
          <w:sz w:val="28"/>
          <w:szCs w:val="28"/>
        </w:rPr>
        <w:tab/>
      </w:r>
    </w:p>
    <w:p w14:paraId="6E20AE46" w14:textId="77777777" w:rsidR="00565A9A" w:rsidRPr="00072E83" w:rsidRDefault="00565A9A" w:rsidP="003F4628">
      <w:pPr>
        <w:spacing w:line="348" w:lineRule="auto"/>
        <w:ind w:firstLine="709"/>
        <w:jc w:val="both"/>
        <w:rPr>
          <w:b/>
          <w:sz w:val="28"/>
          <w:szCs w:val="28"/>
          <w:u w:val="single"/>
        </w:rPr>
      </w:pPr>
      <w:r w:rsidRPr="00072E83">
        <w:rPr>
          <w:b/>
          <w:sz w:val="28"/>
          <w:szCs w:val="28"/>
          <w:u w:val="single"/>
        </w:rPr>
        <w:t xml:space="preserve">Потребительский рынок </w:t>
      </w:r>
    </w:p>
    <w:p w14:paraId="06432C92" w14:textId="09819D95" w:rsidR="001A6221" w:rsidRPr="00072E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В сфере торговли, общественного питания, бытового обслуживания, гостиничного хозяйства городского округа осуществляют деятельность </w:t>
      </w:r>
      <w:r w:rsidR="001A6F74" w:rsidRPr="00072E83">
        <w:rPr>
          <w:sz w:val="28"/>
          <w:szCs w:val="28"/>
        </w:rPr>
        <w:t>2</w:t>
      </w:r>
      <w:r w:rsidR="00EE5296" w:rsidRPr="00072E83">
        <w:rPr>
          <w:sz w:val="28"/>
          <w:szCs w:val="28"/>
        </w:rPr>
        <w:t>1</w:t>
      </w:r>
      <w:r w:rsidR="00E00A8E" w:rsidRPr="00072E83">
        <w:rPr>
          <w:sz w:val="28"/>
          <w:szCs w:val="28"/>
        </w:rPr>
        <w:t>3</w:t>
      </w:r>
      <w:r w:rsidRPr="00072E83">
        <w:rPr>
          <w:sz w:val="28"/>
          <w:szCs w:val="28"/>
        </w:rPr>
        <w:t xml:space="preserve"> хозяйствующих субъектов, из них 7</w:t>
      </w:r>
      <w:r w:rsidR="00E00A8E" w:rsidRPr="00072E83">
        <w:rPr>
          <w:sz w:val="28"/>
          <w:szCs w:val="28"/>
        </w:rPr>
        <w:t>7</w:t>
      </w:r>
      <w:r w:rsidRPr="00072E83">
        <w:rPr>
          <w:sz w:val="28"/>
          <w:szCs w:val="28"/>
        </w:rPr>
        <w:t xml:space="preserve"> % - индивидуальные предприниматели. </w:t>
      </w:r>
    </w:p>
    <w:p w14:paraId="5A119875" w14:textId="7020751E" w:rsidR="001A6221" w:rsidRPr="00072E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Оборо</w:t>
      </w:r>
      <w:r w:rsidR="00BA6FDC" w:rsidRPr="00072E83">
        <w:rPr>
          <w:sz w:val="28"/>
          <w:szCs w:val="28"/>
        </w:rPr>
        <w:t>т розничной торговли за январь-</w:t>
      </w:r>
      <w:r w:rsidR="00F36017" w:rsidRPr="00072E83">
        <w:rPr>
          <w:sz w:val="28"/>
          <w:szCs w:val="28"/>
        </w:rPr>
        <w:t>сентябрь</w:t>
      </w:r>
      <w:r w:rsidRPr="00072E83">
        <w:rPr>
          <w:sz w:val="28"/>
          <w:szCs w:val="28"/>
        </w:rPr>
        <w:t xml:space="preserve"> 2022 года составил </w:t>
      </w:r>
      <w:r w:rsidR="00E00A8E" w:rsidRPr="00072E83">
        <w:rPr>
          <w:sz w:val="28"/>
          <w:szCs w:val="28"/>
        </w:rPr>
        <w:t>2987,1</w:t>
      </w:r>
      <w:r w:rsidRPr="00072E83">
        <w:rPr>
          <w:sz w:val="28"/>
          <w:szCs w:val="28"/>
        </w:rPr>
        <w:t xml:space="preserve"> млн. рублей, что в сопоставимых ценах на </w:t>
      </w:r>
      <w:r w:rsidR="00A809B3" w:rsidRPr="00072E83">
        <w:rPr>
          <w:sz w:val="28"/>
          <w:szCs w:val="28"/>
        </w:rPr>
        <w:t>3,</w:t>
      </w:r>
      <w:r w:rsidR="00E00A8E" w:rsidRPr="00072E83">
        <w:rPr>
          <w:sz w:val="28"/>
          <w:szCs w:val="28"/>
        </w:rPr>
        <w:t>9</w:t>
      </w:r>
      <w:r w:rsidR="00A809B3" w:rsidRPr="00072E83">
        <w:rPr>
          <w:sz w:val="28"/>
          <w:szCs w:val="28"/>
        </w:rPr>
        <w:t xml:space="preserve"> </w:t>
      </w:r>
      <w:r w:rsidR="001A6F74" w:rsidRPr="00072E83">
        <w:rPr>
          <w:sz w:val="28"/>
          <w:szCs w:val="28"/>
        </w:rPr>
        <w:t>%</w:t>
      </w:r>
      <w:r w:rsidRPr="00072E83">
        <w:rPr>
          <w:sz w:val="28"/>
          <w:szCs w:val="28"/>
        </w:rPr>
        <w:t xml:space="preserve"> </w:t>
      </w:r>
      <w:r w:rsidR="00024E87" w:rsidRPr="00072E83">
        <w:rPr>
          <w:sz w:val="28"/>
          <w:szCs w:val="28"/>
        </w:rPr>
        <w:t>ниже</w:t>
      </w:r>
      <w:r w:rsidR="001A6F74" w:rsidRPr="00072E83">
        <w:rPr>
          <w:sz w:val="28"/>
          <w:szCs w:val="28"/>
        </w:rPr>
        <w:t xml:space="preserve"> </w:t>
      </w:r>
      <w:r w:rsidRPr="00072E83">
        <w:rPr>
          <w:sz w:val="28"/>
          <w:szCs w:val="28"/>
        </w:rPr>
        <w:t>уровня 2021 года.</w:t>
      </w:r>
      <w:r w:rsidR="00C66970">
        <w:rPr>
          <w:sz w:val="28"/>
          <w:szCs w:val="28"/>
        </w:rPr>
        <w:t xml:space="preserve"> Ожидаемый оборот розничной торговли за 2022 год составит 3982,8 млн. рублей. </w:t>
      </w:r>
      <w:r w:rsidRPr="00072E83">
        <w:rPr>
          <w:sz w:val="28"/>
          <w:szCs w:val="28"/>
        </w:rPr>
        <w:t xml:space="preserve">Объем платных услуг населению составил </w:t>
      </w:r>
      <w:r w:rsidR="00D765F0" w:rsidRPr="00072E83">
        <w:rPr>
          <w:sz w:val="28"/>
          <w:szCs w:val="28"/>
        </w:rPr>
        <w:t>2</w:t>
      </w:r>
      <w:r w:rsidR="00F36017" w:rsidRPr="00072E83">
        <w:rPr>
          <w:sz w:val="28"/>
          <w:szCs w:val="28"/>
        </w:rPr>
        <w:t>62,8</w:t>
      </w:r>
      <w:r w:rsidRPr="00072E83">
        <w:rPr>
          <w:sz w:val="28"/>
          <w:szCs w:val="28"/>
        </w:rPr>
        <w:t xml:space="preserve"> млн. рублей или 11</w:t>
      </w:r>
      <w:r w:rsidR="0007124A" w:rsidRPr="00072E83">
        <w:rPr>
          <w:sz w:val="28"/>
          <w:szCs w:val="28"/>
        </w:rPr>
        <w:t>2,</w:t>
      </w:r>
      <w:r w:rsidR="00F36017" w:rsidRPr="00072E83">
        <w:rPr>
          <w:sz w:val="28"/>
          <w:szCs w:val="28"/>
        </w:rPr>
        <w:t>8</w:t>
      </w:r>
      <w:r w:rsidRPr="00072E83">
        <w:rPr>
          <w:sz w:val="28"/>
          <w:szCs w:val="28"/>
        </w:rPr>
        <w:t xml:space="preserve"> % к 2021 году.</w:t>
      </w:r>
      <w:r w:rsidR="00153A58" w:rsidRPr="00072E83">
        <w:rPr>
          <w:sz w:val="28"/>
          <w:szCs w:val="28"/>
        </w:rPr>
        <w:t xml:space="preserve"> По итогам 2022 года объем платных услуг населению ожидается в размере 354,9 млн.руб. </w:t>
      </w:r>
    </w:p>
    <w:p w14:paraId="76CAA7A4" w14:textId="77777777" w:rsidR="00B700C9" w:rsidRPr="00072E83" w:rsidRDefault="00B700C9" w:rsidP="00993B26">
      <w:pPr>
        <w:spacing w:line="348" w:lineRule="auto"/>
        <w:jc w:val="both"/>
        <w:rPr>
          <w:b/>
          <w:sz w:val="28"/>
          <w:szCs w:val="28"/>
          <w:lang w:eastAsia="ar-SA"/>
        </w:rPr>
      </w:pPr>
    </w:p>
    <w:p w14:paraId="578E344A" w14:textId="77777777" w:rsidR="00DF01B3" w:rsidRPr="00C66970" w:rsidRDefault="00DF01B3" w:rsidP="003F4628">
      <w:pPr>
        <w:spacing w:line="348" w:lineRule="auto"/>
        <w:ind w:firstLine="709"/>
        <w:jc w:val="both"/>
        <w:rPr>
          <w:b/>
          <w:sz w:val="28"/>
          <w:szCs w:val="28"/>
          <w:u w:val="single"/>
          <w:lang w:eastAsia="ar-SA"/>
        </w:rPr>
      </w:pPr>
      <w:r w:rsidRPr="00C66970">
        <w:rPr>
          <w:b/>
          <w:sz w:val="28"/>
          <w:szCs w:val="28"/>
          <w:u w:val="single"/>
          <w:lang w:eastAsia="ar-SA"/>
        </w:rPr>
        <w:t>Транспорт</w:t>
      </w:r>
    </w:p>
    <w:p w14:paraId="520F2471" w14:textId="77777777" w:rsidR="001A6221" w:rsidRPr="00072E83" w:rsidRDefault="001A6221" w:rsidP="001A6221">
      <w:pPr>
        <w:spacing w:line="360" w:lineRule="auto"/>
        <w:ind w:firstLine="709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Транспортная инфраструктура представлена воздушным, железнодорожным и автомобильным транспортом. </w:t>
      </w:r>
    </w:p>
    <w:p w14:paraId="29F5F34C" w14:textId="77777777" w:rsidR="001A6221" w:rsidRPr="00072E83" w:rsidRDefault="001A6221" w:rsidP="001A62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72E83">
        <w:rPr>
          <w:i/>
          <w:sz w:val="28"/>
          <w:szCs w:val="28"/>
        </w:rPr>
        <w:t>Воздушный транспорт</w:t>
      </w:r>
    </w:p>
    <w:p w14:paraId="5B8361D5" w14:textId="77777777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072E83">
        <w:rPr>
          <w:sz w:val="28"/>
          <w:szCs w:val="28"/>
        </w:rPr>
        <w:t>Аэропортное</w:t>
      </w:r>
      <w:proofErr w:type="spellEnd"/>
      <w:r w:rsidRPr="00072E83">
        <w:rPr>
          <w:sz w:val="28"/>
          <w:szCs w:val="28"/>
        </w:rPr>
        <w:t xml:space="preserve"> и наземное обслуживание воздушных перевозок для авиакомпаний в городском округе обеспечивает филиал «Аэропорт Ноглики» АО «Аэропорт Южно-Сахалинск», аэропорт класса «Г» (региональный аэропорт). </w:t>
      </w:r>
    </w:p>
    <w:p w14:paraId="5A4CFD32" w14:textId="0F210A12" w:rsidR="001A6221" w:rsidRPr="00072E83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С февраля 2021 года было открыто новое направление авиаперевозок </w:t>
      </w:r>
      <w:r w:rsidR="009A26F2" w:rsidRPr="00072E83">
        <w:rPr>
          <w:sz w:val="28"/>
          <w:szCs w:val="28"/>
        </w:rPr>
        <w:t>«</w:t>
      </w:r>
      <w:r w:rsidRPr="00072E83">
        <w:rPr>
          <w:sz w:val="28"/>
          <w:szCs w:val="28"/>
        </w:rPr>
        <w:t>Южно-Сахалинск – Ноглики – Южно-Сахалинск</w:t>
      </w:r>
      <w:r w:rsidR="009A26F2" w:rsidRPr="00072E83">
        <w:rPr>
          <w:sz w:val="28"/>
          <w:szCs w:val="28"/>
        </w:rPr>
        <w:t>»</w:t>
      </w:r>
      <w:r w:rsidRPr="00072E83">
        <w:rPr>
          <w:sz w:val="28"/>
          <w:szCs w:val="28"/>
        </w:rPr>
        <w:t xml:space="preserve"> (через с. Зональное Тымовского района), перевозчиком является региональная авиакомпания «Тайга». Авиаперевозки по данному маршруту осуществлялись три раза в неделю. С января 2022 года было уменьшено количество рейсов в неделю – до двух (вторник, суббота).  С мая 2022 увеличено количество рейсов (вторник, четверг, </w:t>
      </w:r>
      <w:r w:rsidR="001A1209" w:rsidRPr="00072E83">
        <w:rPr>
          <w:sz w:val="28"/>
          <w:szCs w:val="28"/>
        </w:rPr>
        <w:t>суббота</w:t>
      </w:r>
      <w:r w:rsidRPr="00072E83">
        <w:rPr>
          <w:sz w:val="28"/>
          <w:szCs w:val="28"/>
        </w:rPr>
        <w:t>) по данному направлению.</w:t>
      </w:r>
    </w:p>
    <w:p w14:paraId="569A58AE" w14:textId="2BC59011" w:rsidR="001A6221" w:rsidRPr="00072E83" w:rsidRDefault="001A6221" w:rsidP="001A6221">
      <w:pPr>
        <w:spacing w:line="360" w:lineRule="auto"/>
        <w:ind w:firstLine="709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С июля 2021 года возобновились авиаперевозки по маршруту «Хабаровск-Ноглики-Хабаровск», перевозчиком является региональная </w:t>
      </w:r>
      <w:r w:rsidRPr="00072E83">
        <w:rPr>
          <w:sz w:val="28"/>
          <w:szCs w:val="28"/>
        </w:rPr>
        <w:lastRenderedPageBreak/>
        <w:t>авиакомпания «Аврора». Авиаперевозки по данному маршруту осуществлялись три раза в неделю. С января по март 2022 года было уменьшено количество рейсов в неделю – до двух (среда, суббота). В апреле месяце авиаперевозки по данному направлению не осуществлялись. Возобновление рейсов и их увеличение (вторник, пятница, воскресенье) началось с мая 2022 года.</w:t>
      </w:r>
    </w:p>
    <w:p w14:paraId="7A48EC2A" w14:textId="77777777" w:rsidR="001A6221" w:rsidRPr="00072E83" w:rsidRDefault="001A6221" w:rsidP="001A62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72E83">
        <w:rPr>
          <w:i/>
          <w:sz w:val="28"/>
          <w:szCs w:val="28"/>
        </w:rPr>
        <w:t>Железнодорожный транспорт</w:t>
      </w:r>
    </w:p>
    <w:p w14:paraId="5A99091B" w14:textId="77777777" w:rsidR="001A6221" w:rsidRPr="00072E83" w:rsidRDefault="001A6221" w:rsidP="001A62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72E83">
        <w:rPr>
          <w:i/>
          <w:sz w:val="28"/>
          <w:szCs w:val="28"/>
        </w:rPr>
        <w:t xml:space="preserve"> </w:t>
      </w:r>
      <w:r w:rsidRPr="00072E83">
        <w:rPr>
          <w:sz w:val="28"/>
          <w:szCs w:val="28"/>
        </w:rPr>
        <w:t xml:space="preserve">На территории городского округа расположены две железнодорожные станции: станция Ноглики, станция Ныш.  Услуги по перевозки пассажиров и грузов железнодорожным транспортом оказывает станция Ноглики Дальневосточной железной дороги – филиала ОАО «Российские железные дороги», обеспечивая транспортно-экономическую связь жителей городского округа с населенными пунктами на всей её протяженности до г. Южно-Сахалинск. </w:t>
      </w:r>
    </w:p>
    <w:p w14:paraId="3BFF48C5" w14:textId="77777777" w:rsidR="001A6221" w:rsidRPr="00072E83" w:rsidRDefault="001A6221" w:rsidP="001A62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72E83">
        <w:rPr>
          <w:i/>
          <w:sz w:val="28"/>
          <w:szCs w:val="28"/>
        </w:rPr>
        <w:t>Автомобильный транспорт</w:t>
      </w:r>
    </w:p>
    <w:p w14:paraId="4B977FFD" w14:textId="77777777" w:rsidR="001A6221" w:rsidRPr="00072E83" w:rsidRDefault="001A6221" w:rsidP="001A62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72E83">
        <w:rPr>
          <w:sz w:val="28"/>
          <w:szCs w:val="28"/>
        </w:rPr>
        <w:t>На территории муниципального образования функционируют 3 городских и 4 пригородных муниципальных маршрута, в том числе 2 межмуниципальных маршрута «Оха – Ноглики – Оха» и «Южно-Сахалинск – Ноглики – «Южно-Сахалинск». Межмуниципальные маршруты по договору с министерством транспорта и дорожного хозяйства Сахалинской области обслуживает ООО «Охинское Пассажирское АТП», ООО «Поронайское АТП».</w:t>
      </w:r>
    </w:p>
    <w:p w14:paraId="0E15DF42" w14:textId="52739315" w:rsidR="001A6221" w:rsidRPr="00072E83" w:rsidRDefault="001A6221" w:rsidP="001A6221">
      <w:pPr>
        <w:spacing w:line="360" w:lineRule="auto"/>
        <w:ind w:firstLine="709"/>
        <w:jc w:val="both"/>
        <w:rPr>
          <w:b/>
          <w:sz w:val="28"/>
          <w:szCs w:val="28"/>
          <w:lang w:eastAsia="ar-SA"/>
        </w:rPr>
      </w:pPr>
      <w:r w:rsidRPr="00072E83">
        <w:rPr>
          <w:sz w:val="28"/>
          <w:szCs w:val="28"/>
        </w:rPr>
        <w:t xml:space="preserve">Муниципальные маршруты обслуживаются МУП «Управляющая организация «Ноглики». Допуск на муниципальную маршрутную сеть на право осуществления регулярных маршрутных перевозок пассажиров по городским и пригородным маршрутам осуществляется по итогам конкурса. За январь – </w:t>
      </w:r>
      <w:r w:rsidR="00E33D49" w:rsidRPr="00072E83">
        <w:rPr>
          <w:sz w:val="28"/>
          <w:szCs w:val="28"/>
        </w:rPr>
        <w:t>сентябрь</w:t>
      </w:r>
      <w:r w:rsidRPr="00072E83">
        <w:rPr>
          <w:sz w:val="28"/>
          <w:szCs w:val="28"/>
        </w:rPr>
        <w:t xml:space="preserve"> 2022 года перевозчику выплачена субсидия по недополученным доходам в размере </w:t>
      </w:r>
      <w:r w:rsidR="00E33D49" w:rsidRPr="00072E83">
        <w:rPr>
          <w:sz w:val="28"/>
          <w:szCs w:val="28"/>
        </w:rPr>
        <w:t>20,1</w:t>
      </w:r>
      <w:r w:rsidRPr="00072E83">
        <w:rPr>
          <w:sz w:val="28"/>
          <w:szCs w:val="28"/>
        </w:rPr>
        <w:t xml:space="preserve"> млн. рублей.</w:t>
      </w:r>
      <w:r w:rsidR="006A053E" w:rsidRPr="00072E83">
        <w:rPr>
          <w:sz w:val="28"/>
          <w:szCs w:val="28"/>
        </w:rPr>
        <w:t xml:space="preserve"> Ожидается 100% исполнение контракта.</w:t>
      </w:r>
    </w:p>
    <w:p w14:paraId="0578E283" w14:textId="77777777" w:rsidR="00B700C9" w:rsidRPr="00072E83" w:rsidRDefault="00B700C9" w:rsidP="003F4628">
      <w:pPr>
        <w:spacing w:line="348" w:lineRule="auto"/>
        <w:ind w:firstLine="709"/>
        <w:rPr>
          <w:b/>
          <w:sz w:val="28"/>
          <w:szCs w:val="28"/>
        </w:rPr>
      </w:pPr>
    </w:p>
    <w:p w14:paraId="09967716" w14:textId="77777777" w:rsidR="004A4179" w:rsidRPr="00C66970" w:rsidRDefault="004A4179" w:rsidP="003F4628">
      <w:pPr>
        <w:spacing w:line="348" w:lineRule="auto"/>
        <w:ind w:firstLine="709"/>
        <w:rPr>
          <w:b/>
          <w:sz w:val="28"/>
          <w:szCs w:val="28"/>
          <w:u w:val="single"/>
        </w:rPr>
      </w:pPr>
      <w:r w:rsidRPr="00C66970">
        <w:rPr>
          <w:b/>
          <w:sz w:val="28"/>
          <w:szCs w:val="28"/>
          <w:u w:val="single"/>
        </w:rPr>
        <w:lastRenderedPageBreak/>
        <w:t>Малое и среднее предпринимательство</w:t>
      </w:r>
    </w:p>
    <w:p w14:paraId="2863D1C1" w14:textId="7F9C162C" w:rsidR="001A6221" w:rsidRPr="00072E83" w:rsidRDefault="001A6221" w:rsidP="00072E83">
      <w:pPr>
        <w:spacing w:line="360" w:lineRule="auto"/>
        <w:ind w:firstLine="708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Развитие и поддержка субъектов малого и среднего предпринимательства в городском округе </w:t>
      </w:r>
      <w:r w:rsidR="00C66970" w:rsidRPr="00072E83">
        <w:rPr>
          <w:sz w:val="28"/>
          <w:szCs w:val="28"/>
        </w:rPr>
        <w:t>осуществляются</w:t>
      </w:r>
      <w:r w:rsidRPr="00072E83">
        <w:rPr>
          <w:sz w:val="28"/>
          <w:szCs w:val="28"/>
        </w:rPr>
        <w:t xml:space="preserve"> в соответствии с подпрограммой «</w:t>
      </w:r>
      <w:r w:rsidRPr="00072E83">
        <w:rPr>
          <w:bCs/>
          <w:sz w:val="28"/>
          <w:szCs w:val="28"/>
        </w:rPr>
        <w:t xml:space="preserve">Развитие малого и среднего предпринимательства в муниципальном образовании «Городской округ Ногликский» </w:t>
      </w:r>
      <w:r w:rsidRPr="00072E83">
        <w:rPr>
          <w:sz w:val="28"/>
          <w:szCs w:val="28"/>
        </w:rPr>
        <w:t>муниципальной 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МО от 16.12.2016 № 876.</w:t>
      </w:r>
    </w:p>
    <w:p w14:paraId="2E7C870A" w14:textId="77777777" w:rsidR="00482A76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По состоянию на 01 </w:t>
      </w:r>
      <w:r w:rsidR="00A62727" w:rsidRPr="00072E83">
        <w:rPr>
          <w:sz w:val="28"/>
          <w:szCs w:val="28"/>
        </w:rPr>
        <w:t>октября</w:t>
      </w:r>
      <w:r w:rsidR="00941955" w:rsidRPr="00072E83">
        <w:rPr>
          <w:sz w:val="28"/>
          <w:szCs w:val="28"/>
        </w:rPr>
        <w:t xml:space="preserve"> </w:t>
      </w:r>
      <w:r w:rsidRPr="00072E83">
        <w:rPr>
          <w:sz w:val="28"/>
          <w:szCs w:val="28"/>
        </w:rPr>
        <w:t xml:space="preserve">2022 года в городском округе насчитывалось </w:t>
      </w:r>
      <w:r w:rsidR="000D4A97" w:rsidRPr="00072E83">
        <w:rPr>
          <w:sz w:val="28"/>
          <w:szCs w:val="28"/>
        </w:rPr>
        <w:t>3</w:t>
      </w:r>
      <w:r w:rsidR="0086534C" w:rsidRPr="00072E83">
        <w:rPr>
          <w:sz w:val="28"/>
          <w:szCs w:val="28"/>
        </w:rPr>
        <w:t>3</w:t>
      </w:r>
      <w:r w:rsidR="00CC478C" w:rsidRPr="00072E83">
        <w:rPr>
          <w:sz w:val="28"/>
          <w:szCs w:val="28"/>
        </w:rPr>
        <w:t>5</w:t>
      </w:r>
      <w:r w:rsidR="00633D5D" w:rsidRPr="00072E83">
        <w:rPr>
          <w:sz w:val="28"/>
          <w:szCs w:val="28"/>
        </w:rPr>
        <w:t xml:space="preserve"> субъект</w:t>
      </w:r>
      <w:r w:rsidR="00CC478C" w:rsidRPr="00072E83">
        <w:rPr>
          <w:sz w:val="28"/>
          <w:szCs w:val="28"/>
        </w:rPr>
        <w:t>ов</w:t>
      </w:r>
      <w:r w:rsidRPr="00072E83">
        <w:rPr>
          <w:sz w:val="28"/>
          <w:szCs w:val="28"/>
        </w:rPr>
        <w:t xml:space="preserve"> </w:t>
      </w:r>
      <w:r w:rsidR="0086534C" w:rsidRPr="00072E83">
        <w:rPr>
          <w:sz w:val="28"/>
          <w:szCs w:val="28"/>
        </w:rPr>
        <w:t xml:space="preserve">малого </w:t>
      </w:r>
      <w:r w:rsidRPr="00072E83">
        <w:rPr>
          <w:sz w:val="28"/>
          <w:szCs w:val="28"/>
        </w:rPr>
        <w:t>предпринимательства, в том числе</w:t>
      </w:r>
      <w:r w:rsidR="00CC478C" w:rsidRPr="00072E83">
        <w:rPr>
          <w:sz w:val="28"/>
          <w:szCs w:val="28"/>
        </w:rPr>
        <w:t xml:space="preserve"> - 260 </w:t>
      </w:r>
      <w:r w:rsidRPr="00072E83">
        <w:rPr>
          <w:sz w:val="28"/>
          <w:szCs w:val="28"/>
        </w:rPr>
        <w:t>ин</w:t>
      </w:r>
      <w:r w:rsidR="00633D5D" w:rsidRPr="00072E83">
        <w:rPr>
          <w:sz w:val="28"/>
          <w:szCs w:val="28"/>
        </w:rPr>
        <w:t>дивидуальных предпринимателей, малых и микропредприятий - 7</w:t>
      </w:r>
      <w:r w:rsidRPr="00072E83">
        <w:rPr>
          <w:sz w:val="28"/>
          <w:szCs w:val="28"/>
        </w:rPr>
        <w:t>5 единиц. Число граждан, зарегистрировавшихся в качестве самозанятых (без учета индивидуальных предпринимателей), составляет 2</w:t>
      </w:r>
      <w:r w:rsidR="00CC478C" w:rsidRPr="00072E83">
        <w:rPr>
          <w:sz w:val="28"/>
          <w:szCs w:val="28"/>
        </w:rPr>
        <w:t>72</w:t>
      </w:r>
      <w:r w:rsidRPr="00072E83">
        <w:rPr>
          <w:sz w:val="28"/>
          <w:szCs w:val="28"/>
        </w:rPr>
        <w:t xml:space="preserve"> человек</w:t>
      </w:r>
      <w:r w:rsidR="00CC478C" w:rsidRPr="00072E83">
        <w:rPr>
          <w:sz w:val="28"/>
          <w:szCs w:val="28"/>
        </w:rPr>
        <w:t>а</w:t>
      </w:r>
      <w:r w:rsidRPr="00072E83">
        <w:rPr>
          <w:sz w:val="28"/>
          <w:szCs w:val="28"/>
        </w:rPr>
        <w:t xml:space="preserve">. </w:t>
      </w:r>
    </w:p>
    <w:p w14:paraId="1872A638" w14:textId="7A555EB3" w:rsidR="001A6221" w:rsidRPr="00072E83" w:rsidRDefault="0077194F" w:rsidP="001A622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Плановый показатель по количеству субъектов малого и среднего предпринимательства состоянию на 01.01.2023 года не претерпит существенных изменений и составит 336</w:t>
      </w:r>
      <w:r w:rsidR="00D83377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: 261 –</w:t>
      </w:r>
      <w:r w:rsidR="00D83377">
        <w:rPr>
          <w:sz w:val="28"/>
          <w:szCs w:val="28"/>
        </w:rPr>
        <w:t xml:space="preserve"> численность</w:t>
      </w:r>
      <w:r>
        <w:rPr>
          <w:sz w:val="28"/>
          <w:szCs w:val="28"/>
        </w:rPr>
        <w:t xml:space="preserve"> ИП, </w:t>
      </w:r>
      <w:r w:rsidR="00D83377">
        <w:rPr>
          <w:sz w:val="28"/>
          <w:szCs w:val="28"/>
        </w:rPr>
        <w:t xml:space="preserve">75 – количество юридических лиц. Число самозанятых </w:t>
      </w:r>
      <w:r w:rsidR="00E9679F">
        <w:rPr>
          <w:sz w:val="28"/>
          <w:szCs w:val="28"/>
        </w:rPr>
        <w:t>граждан достигнет 275 человек (без учета ИП).</w:t>
      </w:r>
    </w:p>
    <w:p w14:paraId="015F624D" w14:textId="7FBBB6AB" w:rsidR="001A6221" w:rsidRPr="00072E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На реализацию подпрограммы «Развитие малого и среднего предпринимательства» на 2022 год предусмотрено </w:t>
      </w:r>
      <w:r w:rsidR="00633D5D" w:rsidRPr="00072E83">
        <w:rPr>
          <w:sz w:val="28"/>
          <w:szCs w:val="28"/>
        </w:rPr>
        <w:t>6</w:t>
      </w:r>
      <w:r w:rsidRPr="00072E83">
        <w:rPr>
          <w:sz w:val="28"/>
          <w:szCs w:val="28"/>
        </w:rPr>
        <w:t>,</w:t>
      </w:r>
      <w:r w:rsidR="00633D5D" w:rsidRPr="00072E83">
        <w:rPr>
          <w:sz w:val="28"/>
          <w:szCs w:val="28"/>
        </w:rPr>
        <w:t>9</w:t>
      </w:r>
      <w:r w:rsidRPr="00072E83">
        <w:rPr>
          <w:sz w:val="28"/>
          <w:szCs w:val="28"/>
        </w:rPr>
        <w:t xml:space="preserve"> млн. рублей (</w:t>
      </w:r>
      <w:r w:rsidR="00633D5D" w:rsidRPr="00072E83">
        <w:rPr>
          <w:sz w:val="28"/>
          <w:szCs w:val="28"/>
        </w:rPr>
        <w:t>6</w:t>
      </w:r>
      <w:r w:rsidRPr="00072E83">
        <w:rPr>
          <w:sz w:val="28"/>
          <w:szCs w:val="28"/>
        </w:rPr>
        <w:t xml:space="preserve">,2 млн. рублей – </w:t>
      </w:r>
      <w:r w:rsidR="00633D5D" w:rsidRPr="00072E83">
        <w:rPr>
          <w:sz w:val="28"/>
          <w:szCs w:val="28"/>
        </w:rPr>
        <w:t>средства областного бюджета, 0,7</w:t>
      </w:r>
      <w:r w:rsidRPr="00072E83">
        <w:rPr>
          <w:sz w:val="28"/>
          <w:szCs w:val="28"/>
        </w:rPr>
        <w:t xml:space="preserve"> млн. рублей – средства местного бюджета).</w:t>
      </w:r>
    </w:p>
    <w:p w14:paraId="73DBB5F4" w14:textId="77777777" w:rsidR="00D21E6A" w:rsidRPr="00072E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В течение отчетного периода проведен</w:t>
      </w:r>
      <w:r w:rsidR="00CC478C" w:rsidRPr="00072E83">
        <w:rPr>
          <w:sz w:val="28"/>
          <w:szCs w:val="28"/>
        </w:rPr>
        <w:t>ы 2</w:t>
      </w:r>
      <w:r w:rsidRPr="00072E83">
        <w:rPr>
          <w:sz w:val="28"/>
          <w:szCs w:val="28"/>
        </w:rPr>
        <w:t xml:space="preserve"> отбор</w:t>
      </w:r>
      <w:r w:rsidR="00CC478C" w:rsidRPr="00072E83">
        <w:rPr>
          <w:sz w:val="28"/>
          <w:szCs w:val="28"/>
        </w:rPr>
        <w:t>а</w:t>
      </w:r>
      <w:r w:rsidRPr="00072E83">
        <w:rPr>
          <w:sz w:val="28"/>
          <w:szCs w:val="28"/>
        </w:rPr>
        <w:t xml:space="preserve"> по предоставлению субсидий субъектам малого и среднего предпринимательства по </w:t>
      </w:r>
      <w:r w:rsidR="00D21E6A" w:rsidRPr="00072E83">
        <w:rPr>
          <w:sz w:val="28"/>
          <w:szCs w:val="28"/>
        </w:rPr>
        <w:t>13</w:t>
      </w:r>
      <w:r w:rsidRPr="00072E83">
        <w:rPr>
          <w:sz w:val="28"/>
          <w:szCs w:val="28"/>
        </w:rPr>
        <w:t xml:space="preserve">-ти направлениям. </w:t>
      </w:r>
    </w:p>
    <w:p w14:paraId="434AE10A" w14:textId="4EE035F8" w:rsidR="001A6221" w:rsidRPr="00072E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Победителем </w:t>
      </w:r>
      <w:r w:rsidR="00CC478C" w:rsidRPr="00072E83">
        <w:rPr>
          <w:sz w:val="28"/>
          <w:szCs w:val="28"/>
        </w:rPr>
        <w:t xml:space="preserve">первого тура </w:t>
      </w:r>
      <w:r w:rsidRPr="00072E83">
        <w:rPr>
          <w:sz w:val="28"/>
          <w:szCs w:val="28"/>
        </w:rPr>
        <w:t xml:space="preserve">отбора стал 1 индивидуальный предприниматель, получивший субсидию на возмещение затрат, связанных с деятельностью социального объекта розничной торговли продовольственными товарами, в сумме 209,7 тыс. рублей. </w:t>
      </w:r>
    </w:p>
    <w:p w14:paraId="2AA817E6" w14:textId="6EF225D5" w:rsidR="001A6221" w:rsidRDefault="00D21E6A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По результатам </w:t>
      </w:r>
      <w:r w:rsidR="00CC478C" w:rsidRPr="00072E83">
        <w:rPr>
          <w:sz w:val="28"/>
          <w:szCs w:val="28"/>
        </w:rPr>
        <w:t>в</w:t>
      </w:r>
      <w:r w:rsidR="001A6221" w:rsidRPr="00072E83">
        <w:rPr>
          <w:sz w:val="28"/>
          <w:szCs w:val="28"/>
        </w:rPr>
        <w:t>торо</w:t>
      </w:r>
      <w:r w:rsidRPr="00072E83">
        <w:rPr>
          <w:sz w:val="28"/>
          <w:szCs w:val="28"/>
        </w:rPr>
        <w:t>го</w:t>
      </w:r>
      <w:r w:rsidR="001A6221" w:rsidRPr="00072E83">
        <w:rPr>
          <w:sz w:val="28"/>
          <w:szCs w:val="28"/>
        </w:rPr>
        <w:t xml:space="preserve"> тур</w:t>
      </w:r>
      <w:r w:rsidRPr="00072E83">
        <w:rPr>
          <w:sz w:val="28"/>
          <w:szCs w:val="28"/>
        </w:rPr>
        <w:t>а</w:t>
      </w:r>
      <w:r w:rsidR="001A6221" w:rsidRPr="00072E83">
        <w:rPr>
          <w:sz w:val="28"/>
          <w:szCs w:val="28"/>
        </w:rPr>
        <w:t xml:space="preserve"> отборов по оказанию финансовой </w:t>
      </w:r>
      <w:r w:rsidR="001A6221" w:rsidRPr="00072E83">
        <w:rPr>
          <w:sz w:val="28"/>
          <w:szCs w:val="28"/>
        </w:rPr>
        <w:lastRenderedPageBreak/>
        <w:t>п</w:t>
      </w:r>
      <w:r w:rsidRPr="00072E83">
        <w:rPr>
          <w:sz w:val="28"/>
          <w:szCs w:val="28"/>
        </w:rPr>
        <w:t>оддержки бизнесу</w:t>
      </w:r>
      <w:r w:rsidR="00CC478C" w:rsidRPr="00072E83">
        <w:rPr>
          <w:sz w:val="28"/>
          <w:szCs w:val="28"/>
        </w:rPr>
        <w:t xml:space="preserve"> 1</w:t>
      </w:r>
      <w:r w:rsidR="00A2260A">
        <w:rPr>
          <w:sz w:val="28"/>
          <w:szCs w:val="28"/>
        </w:rPr>
        <w:t>1</w:t>
      </w:r>
      <w:r w:rsidR="00CC478C" w:rsidRPr="00072E83">
        <w:rPr>
          <w:sz w:val="28"/>
          <w:szCs w:val="28"/>
        </w:rPr>
        <w:t xml:space="preserve"> субъектов малого предпринимательства признаны победителями</w:t>
      </w:r>
      <w:r w:rsidRPr="00072E83">
        <w:rPr>
          <w:sz w:val="28"/>
          <w:szCs w:val="28"/>
        </w:rPr>
        <w:t>.</w:t>
      </w:r>
      <w:r w:rsidR="00CC478C" w:rsidRPr="00072E83">
        <w:rPr>
          <w:sz w:val="28"/>
          <w:szCs w:val="28"/>
        </w:rPr>
        <w:t xml:space="preserve"> Перечисление им субсидии будет произведено в ноябре текущего года. </w:t>
      </w:r>
    </w:p>
    <w:p w14:paraId="0DA751E3" w14:textId="3AB862C3" w:rsidR="005C0BC0" w:rsidRPr="00072E83" w:rsidRDefault="005C0BC0" w:rsidP="001A622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Средства, предусмотренные в 2022 году на реализацию подпрограммы по поддержке бизнеса, будут освоены в полном объеме. </w:t>
      </w:r>
    </w:p>
    <w:p w14:paraId="6C634302" w14:textId="77777777" w:rsidR="00B700C9" w:rsidRPr="00072E83" w:rsidRDefault="00B700C9" w:rsidP="003F4628">
      <w:pPr>
        <w:spacing w:line="348" w:lineRule="auto"/>
        <w:ind w:firstLine="708"/>
        <w:jc w:val="both"/>
        <w:rPr>
          <w:b/>
          <w:sz w:val="28"/>
          <w:szCs w:val="28"/>
        </w:rPr>
      </w:pPr>
    </w:p>
    <w:p w14:paraId="370E9086" w14:textId="1CE2FF8F" w:rsidR="002556A7" w:rsidRPr="00C66970" w:rsidRDefault="002F7F11" w:rsidP="003F4628">
      <w:pPr>
        <w:spacing w:line="348" w:lineRule="auto"/>
        <w:ind w:firstLine="708"/>
        <w:jc w:val="both"/>
        <w:rPr>
          <w:b/>
          <w:sz w:val="28"/>
          <w:szCs w:val="28"/>
          <w:u w:val="single"/>
        </w:rPr>
      </w:pPr>
      <w:r w:rsidRPr="00C66970">
        <w:rPr>
          <w:b/>
          <w:sz w:val="28"/>
          <w:szCs w:val="28"/>
          <w:u w:val="single"/>
        </w:rPr>
        <w:t xml:space="preserve">Перечень инвестиционных реализуемых проектов </w:t>
      </w:r>
    </w:p>
    <w:p w14:paraId="2E1854D1" w14:textId="4CE8C3D0" w:rsidR="001A6221" w:rsidRPr="00072E83" w:rsidRDefault="00EB056E" w:rsidP="001A6221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072E83">
        <w:rPr>
          <w:bCs/>
          <w:sz w:val="28"/>
          <w:szCs w:val="28"/>
        </w:rPr>
        <w:t xml:space="preserve">В текущей перспективе </w:t>
      </w:r>
      <w:r w:rsidR="008325D1" w:rsidRPr="00072E83">
        <w:rPr>
          <w:bCs/>
          <w:sz w:val="28"/>
          <w:szCs w:val="28"/>
        </w:rPr>
        <w:t xml:space="preserve">продолжится </w:t>
      </w:r>
      <w:r w:rsidRPr="00072E83">
        <w:rPr>
          <w:bCs/>
          <w:sz w:val="28"/>
          <w:szCs w:val="28"/>
        </w:rPr>
        <w:t xml:space="preserve">развитие нефтегазового комплекса на шельфе острова (проекты </w:t>
      </w:r>
      <w:r w:rsidRPr="00072E83">
        <w:rPr>
          <w:sz w:val="28"/>
          <w:szCs w:val="28"/>
        </w:rPr>
        <w:t>«Сахалин – 1», «Сахалин – 2», «Сахалин – 3»)</w:t>
      </w:r>
      <w:r w:rsidR="008325D1" w:rsidRPr="00072E83">
        <w:rPr>
          <w:sz w:val="28"/>
          <w:szCs w:val="28"/>
        </w:rPr>
        <w:t xml:space="preserve">, что позволит сохранить </w:t>
      </w:r>
      <w:r w:rsidR="001A6221" w:rsidRPr="00072E83">
        <w:rPr>
          <w:bCs/>
          <w:sz w:val="28"/>
          <w:szCs w:val="28"/>
        </w:rPr>
        <w:t>делов</w:t>
      </w:r>
      <w:r w:rsidR="008325D1" w:rsidRPr="00072E83">
        <w:rPr>
          <w:bCs/>
          <w:sz w:val="28"/>
          <w:szCs w:val="28"/>
        </w:rPr>
        <w:t xml:space="preserve">ую </w:t>
      </w:r>
      <w:r w:rsidR="001A6221" w:rsidRPr="00072E83">
        <w:rPr>
          <w:bCs/>
          <w:sz w:val="28"/>
          <w:szCs w:val="28"/>
        </w:rPr>
        <w:t>активност</w:t>
      </w:r>
      <w:r w:rsidR="008325D1" w:rsidRPr="00072E83">
        <w:rPr>
          <w:bCs/>
          <w:sz w:val="28"/>
          <w:szCs w:val="28"/>
        </w:rPr>
        <w:t xml:space="preserve">ь в прочих отраслях экономики </w:t>
      </w:r>
      <w:r w:rsidR="001A6221" w:rsidRPr="00072E83">
        <w:rPr>
          <w:bCs/>
          <w:sz w:val="28"/>
          <w:szCs w:val="28"/>
        </w:rPr>
        <w:t>и</w:t>
      </w:r>
      <w:r w:rsidR="008325D1" w:rsidRPr="00072E83">
        <w:rPr>
          <w:bCs/>
          <w:sz w:val="28"/>
          <w:szCs w:val="28"/>
        </w:rPr>
        <w:t xml:space="preserve"> в целом </w:t>
      </w:r>
      <w:r w:rsidR="001A6221" w:rsidRPr="00072E83">
        <w:rPr>
          <w:bCs/>
          <w:sz w:val="28"/>
          <w:szCs w:val="28"/>
        </w:rPr>
        <w:t>муниципального образования «Городской округ Ногликский»</w:t>
      </w:r>
      <w:r w:rsidRPr="00072E83">
        <w:rPr>
          <w:bCs/>
          <w:sz w:val="28"/>
          <w:szCs w:val="28"/>
        </w:rPr>
        <w:t>.</w:t>
      </w:r>
      <w:r w:rsidR="001A6221" w:rsidRPr="00072E83">
        <w:rPr>
          <w:bCs/>
          <w:sz w:val="28"/>
          <w:szCs w:val="28"/>
        </w:rPr>
        <w:t xml:space="preserve"> </w:t>
      </w:r>
    </w:p>
    <w:p w14:paraId="767A9B88" w14:textId="3B8BB5F5" w:rsidR="001A6221" w:rsidRPr="00072E83" w:rsidRDefault="001A6221" w:rsidP="001A6221">
      <w:pPr>
        <w:tabs>
          <w:tab w:val="center" w:pos="4536"/>
          <w:tab w:val="right" w:pos="9072"/>
        </w:tabs>
        <w:spacing w:line="360" w:lineRule="auto"/>
        <w:ind w:firstLine="567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Диверсификацию местной экономики в этот период обеспечат развитие сфер потребительского рынка (товаров, услуг), производственной сферы. В планах инвесторов осуществление активных действий по</w:t>
      </w:r>
      <w:r w:rsidR="00AD1EC7" w:rsidRPr="00072E83">
        <w:rPr>
          <w:sz w:val="28"/>
          <w:szCs w:val="28"/>
        </w:rPr>
        <w:t>:</w:t>
      </w:r>
      <w:r w:rsidRPr="00072E83">
        <w:rPr>
          <w:sz w:val="28"/>
          <w:szCs w:val="28"/>
        </w:rPr>
        <w:t xml:space="preserve"> </w:t>
      </w:r>
    </w:p>
    <w:p w14:paraId="58ADA6CB" w14:textId="598E4B00" w:rsidR="001A6221" w:rsidRPr="00072E83" w:rsidRDefault="001A6221" w:rsidP="001A6221">
      <w:pPr>
        <w:tabs>
          <w:tab w:val="center" w:pos="4536"/>
          <w:tab w:val="right" w:pos="9072"/>
        </w:tabs>
        <w:spacing w:line="360" w:lineRule="auto"/>
        <w:ind w:firstLine="567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- </w:t>
      </w:r>
      <w:r w:rsidR="00AD1EC7" w:rsidRPr="00072E83">
        <w:rPr>
          <w:sz w:val="28"/>
          <w:szCs w:val="28"/>
        </w:rPr>
        <w:t xml:space="preserve">строительству объектов </w:t>
      </w:r>
      <w:r w:rsidRPr="00072E83">
        <w:rPr>
          <w:sz w:val="28"/>
          <w:szCs w:val="28"/>
        </w:rPr>
        <w:t>складского хозяйства;</w:t>
      </w:r>
    </w:p>
    <w:p w14:paraId="18E4934A" w14:textId="42E01FA8" w:rsidR="001A6221" w:rsidRPr="00072E83" w:rsidRDefault="001A6221" w:rsidP="001A6221">
      <w:pPr>
        <w:tabs>
          <w:tab w:val="center" w:pos="4536"/>
          <w:tab w:val="right" w:pos="9072"/>
        </w:tabs>
        <w:spacing w:line="360" w:lineRule="auto"/>
        <w:ind w:firstLine="567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 - </w:t>
      </w:r>
      <w:r w:rsidR="00AD1EC7" w:rsidRPr="00072E83">
        <w:rPr>
          <w:sz w:val="28"/>
          <w:szCs w:val="28"/>
        </w:rPr>
        <w:t xml:space="preserve">строительству </w:t>
      </w:r>
      <w:r w:rsidRPr="00072E83">
        <w:rPr>
          <w:sz w:val="28"/>
          <w:szCs w:val="28"/>
        </w:rPr>
        <w:t>объектов гостиничного хозяйства (коттеджные домики для проживания, кафе);</w:t>
      </w:r>
    </w:p>
    <w:p w14:paraId="13F333AF" w14:textId="57FB9A3A" w:rsidR="001A6221" w:rsidRPr="00072E83" w:rsidRDefault="001A6221" w:rsidP="001A6221">
      <w:pPr>
        <w:tabs>
          <w:tab w:val="center" w:pos="4536"/>
          <w:tab w:val="right" w:pos="9072"/>
        </w:tabs>
        <w:spacing w:line="360" w:lineRule="auto"/>
        <w:ind w:firstLine="567"/>
        <w:jc w:val="both"/>
        <w:rPr>
          <w:sz w:val="28"/>
          <w:szCs w:val="28"/>
        </w:rPr>
      </w:pPr>
      <w:r w:rsidRPr="00072E83">
        <w:rPr>
          <w:sz w:val="28"/>
          <w:szCs w:val="28"/>
        </w:rPr>
        <w:t xml:space="preserve">- </w:t>
      </w:r>
      <w:r w:rsidR="00AD1EC7" w:rsidRPr="00072E83">
        <w:rPr>
          <w:sz w:val="28"/>
          <w:szCs w:val="28"/>
        </w:rPr>
        <w:t xml:space="preserve">строительству и реконструкции </w:t>
      </w:r>
      <w:r w:rsidRPr="00072E83">
        <w:rPr>
          <w:sz w:val="28"/>
          <w:szCs w:val="28"/>
        </w:rPr>
        <w:t>объектов потребительского рынка (объектов торговли, рабочей столовой).</w:t>
      </w:r>
    </w:p>
    <w:p w14:paraId="74128415" w14:textId="77777777" w:rsidR="001A6221" w:rsidRPr="00E313E6" w:rsidRDefault="001A6221" w:rsidP="001A6221">
      <w:pPr>
        <w:tabs>
          <w:tab w:val="center" w:pos="4536"/>
          <w:tab w:val="right" w:pos="9072"/>
        </w:tabs>
        <w:spacing w:line="360" w:lineRule="auto"/>
        <w:ind w:firstLine="567"/>
        <w:jc w:val="both"/>
        <w:rPr>
          <w:sz w:val="28"/>
          <w:szCs w:val="28"/>
        </w:rPr>
      </w:pPr>
      <w:r w:rsidRPr="00072E83">
        <w:rPr>
          <w:sz w:val="28"/>
          <w:szCs w:val="28"/>
        </w:rPr>
        <w:t>Кроме этого, инвестиционные намерения бизнеса связаны с модернизацией действующего производства, приобретением оборудования и специальной техн</w:t>
      </w:r>
      <w:r w:rsidRPr="00FE795D">
        <w:rPr>
          <w:color w:val="1F497D" w:themeColor="text2"/>
          <w:sz w:val="28"/>
          <w:szCs w:val="28"/>
        </w:rPr>
        <w:t>ики</w:t>
      </w:r>
      <w:r w:rsidRPr="00E313E6">
        <w:rPr>
          <w:sz w:val="28"/>
          <w:szCs w:val="28"/>
        </w:rPr>
        <w:t>.</w:t>
      </w:r>
    </w:p>
    <w:sectPr w:rsidR="001A6221" w:rsidRPr="00E313E6" w:rsidSect="00690564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134" w:right="851" w:bottom="1134" w:left="1701" w:header="737" w:footer="737" w:gutter="0"/>
      <w:paperSrc w:first="15" w:other="15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612D5" w14:textId="77777777" w:rsidR="00B36A7F" w:rsidRDefault="00B36A7F">
      <w:r>
        <w:separator/>
      </w:r>
    </w:p>
  </w:endnote>
  <w:endnote w:type="continuationSeparator" w:id="0">
    <w:p w14:paraId="08C1C715" w14:textId="77777777" w:rsidR="00B36A7F" w:rsidRDefault="00B36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7091D" w14:textId="77777777" w:rsidR="00990AA2" w:rsidRDefault="000F0FAE" w:rsidP="00C90BD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90AA2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D1553B4" w14:textId="77777777" w:rsidR="00990AA2" w:rsidRDefault="00990AA2" w:rsidP="00A56E72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44371" w14:textId="77777777" w:rsidR="00990AA2" w:rsidRDefault="00990AA2" w:rsidP="00A56E7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BCEE0" w14:textId="77777777" w:rsidR="00B36A7F" w:rsidRDefault="00B36A7F">
      <w:r>
        <w:separator/>
      </w:r>
    </w:p>
  </w:footnote>
  <w:footnote w:type="continuationSeparator" w:id="0">
    <w:p w14:paraId="71263265" w14:textId="77777777" w:rsidR="00B36A7F" w:rsidRDefault="00B36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967C3" w14:textId="77777777" w:rsidR="00990AA2" w:rsidRDefault="000F0FAE" w:rsidP="00E47C59">
    <w:pPr>
      <w:pStyle w:val="ad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90AA2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F7E792E" w14:textId="77777777" w:rsidR="00990AA2" w:rsidRDefault="00990AA2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FDF34" w14:textId="09651FA5" w:rsidR="00990AA2" w:rsidRDefault="000F0FAE" w:rsidP="00E47C59">
    <w:pPr>
      <w:pStyle w:val="ad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90AA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340FE">
      <w:rPr>
        <w:rStyle w:val="a8"/>
        <w:noProof/>
      </w:rPr>
      <w:t>10</w:t>
    </w:r>
    <w:r>
      <w:rPr>
        <w:rStyle w:val="a8"/>
      </w:rPr>
      <w:fldChar w:fldCharType="end"/>
    </w:r>
  </w:p>
  <w:p w14:paraId="4E629393" w14:textId="77777777" w:rsidR="00990AA2" w:rsidRDefault="00990AA2" w:rsidP="0057017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1A84"/>
    <w:multiLevelType w:val="hybridMultilevel"/>
    <w:tmpl w:val="C770CD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26437"/>
    <w:multiLevelType w:val="hybridMultilevel"/>
    <w:tmpl w:val="B8506E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3810CC"/>
    <w:multiLevelType w:val="multilevel"/>
    <w:tmpl w:val="B1C6AEE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807C2"/>
    <w:multiLevelType w:val="hybridMultilevel"/>
    <w:tmpl w:val="44024C1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833DDC"/>
    <w:multiLevelType w:val="hybridMultilevel"/>
    <w:tmpl w:val="A87ACB52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F2ADB"/>
    <w:multiLevelType w:val="hybridMultilevel"/>
    <w:tmpl w:val="B1D2773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156D2C12"/>
    <w:multiLevelType w:val="hybridMultilevel"/>
    <w:tmpl w:val="B1C6AEEE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065E8"/>
    <w:multiLevelType w:val="hybridMultilevel"/>
    <w:tmpl w:val="72A81C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27E0F"/>
    <w:multiLevelType w:val="hybridMultilevel"/>
    <w:tmpl w:val="93627C5E"/>
    <w:lvl w:ilvl="0" w:tplc="97DA09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3C263AC">
      <w:start w:val="1"/>
      <w:numFmt w:val="bullet"/>
      <w:lvlText w:val=""/>
      <w:lvlJc w:val="left"/>
      <w:pPr>
        <w:tabs>
          <w:tab w:val="num" w:pos="-2220"/>
        </w:tabs>
        <w:ind w:left="-222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-1500"/>
        </w:tabs>
        <w:ind w:left="-1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780"/>
        </w:tabs>
        <w:ind w:left="-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-60"/>
        </w:tabs>
        <w:ind w:left="-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</w:abstractNum>
  <w:abstractNum w:abstractNumId="9" w15:restartNumberingAfterBreak="0">
    <w:nsid w:val="1B456246"/>
    <w:multiLevelType w:val="hybridMultilevel"/>
    <w:tmpl w:val="5F2A3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DA09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B4C7E"/>
    <w:multiLevelType w:val="hybridMultilevel"/>
    <w:tmpl w:val="A3326196"/>
    <w:lvl w:ilvl="0" w:tplc="5406D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BAD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26C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16F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6E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045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E4C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820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129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E107726"/>
    <w:multiLevelType w:val="hybridMultilevel"/>
    <w:tmpl w:val="72EAFA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9076B"/>
    <w:multiLevelType w:val="hybridMultilevel"/>
    <w:tmpl w:val="78ACC6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76383"/>
    <w:multiLevelType w:val="hybridMultilevel"/>
    <w:tmpl w:val="E564E240"/>
    <w:lvl w:ilvl="0" w:tplc="03AC5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C0784"/>
    <w:multiLevelType w:val="hybridMultilevel"/>
    <w:tmpl w:val="068A49B4"/>
    <w:lvl w:ilvl="0" w:tplc="04C69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A076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AC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704A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B030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86D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E2FF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78F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5245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E9367A8"/>
    <w:multiLevelType w:val="hybridMultilevel"/>
    <w:tmpl w:val="AFE20788"/>
    <w:lvl w:ilvl="0" w:tplc="03AC5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44579"/>
    <w:multiLevelType w:val="hybridMultilevel"/>
    <w:tmpl w:val="CA5018A2"/>
    <w:lvl w:ilvl="0" w:tplc="6A76B2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53E06"/>
    <w:multiLevelType w:val="hybridMultilevel"/>
    <w:tmpl w:val="7846896E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109AF"/>
    <w:multiLevelType w:val="hybridMultilevel"/>
    <w:tmpl w:val="4FD4C7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48E712B"/>
    <w:multiLevelType w:val="multilevel"/>
    <w:tmpl w:val="A87ACB52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455918"/>
    <w:multiLevelType w:val="hybridMultilevel"/>
    <w:tmpl w:val="8C54F358"/>
    <w:lvl w:ilvl="0" w:tplc="13C0EE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8AE9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DA3A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F83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9EF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72FF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8A4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44C3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1C98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B810439"/>
    <w:multiLevelType w:val="multilevel"/>
    <w:tmpl w:val="7BCCBBA6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DF02F5"/>
    <w:multiLevelType w:val="hybridMultilevel"/>
    <w:tmpl w:val="5E3EC3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086F4D"/>
    <w:multiLevelType w:val="hybridMultilevel"/>
    <w:tmpl w:val="6428B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D39E8"/>
    <w:multiLevelType w:val="hybridMultilevel"/>
    <w:tmpl w:val="6754A05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456C"/>
    <w:multiLevelType w:val="hybridMultilevel"/>
    <w:tmpl w:val="F78072CE"/>
    <w:lvl w:ilvl="0" w:tplc="A4D62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206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CE1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E823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6AB3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BA1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88B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989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28E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196408A"/>
    <w:multiLevelType w:val="hybridMultilevel"/>
    <w:tmpl w:val="54605514"/>
    <w:lvl w:ilvl="0" w:tplc="364EDC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885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654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24C8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A04F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E060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0EDC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BA91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342F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F362B7"/>
    <w:multiLevelType w:val="hybridMultilevel"/>
    <w:tmpl w:val="BB16ADBA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E85AC7"/>
    <w:multiLevelType w:val="hybridMultilevel"/>
    <w:tmpl w:val="A4FE3F4C"/>
    <w:lvl w:ilvl="0" w:tplc="9468C3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3A2A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80FD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DA7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BCBE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88C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DC5B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B84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009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C7F3249"/>
    <w:multiLevelType w:val="multilevel"/>
    <w:tmpl w:val="7846896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B67FF3"/>
    <w:multiLevelType w:val="hybridMultilevel"/>
    <w:tmpl w:val="AC721EB8"/>
    <w:lvl w:ilvl="0" w:tplc="BCF0E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1844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50E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0A7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CCE6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EE73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066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EE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843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8DC7C7E"/>
    <w:multiLevelType w:val="hybridMultilevel"/>
    <w:tmpl w:val="9D36B358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F422FE"/>
    <w:multiLevelType w:val="hybridMultilevel"/>
    <w:tmpl w:val="26D4FB1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C67289"/>
    <w:multiLevelType w:val="hybridMultilevel"/>
    <w:tmpl w:val="7BCCBBA6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E4012"/>
    <w:multiLevelType w:val="multilevel"/>
    <w:tmpl w:val="BB16ADBA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3536E"/>
    <w:multiLevelType w:val="hybridMultilevel"/>
    <w:tmpl w:val="8EB2A92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6" w15:restartNumberingAfterBreak="0">
    <w:nsid w:val="702E53A0"/>
    <w:multiLevelType w:val="hybridMultilevel"/>
    <w:tmpl w:val="ABA8C308"/>
    <w:lvl w:ilvl="0" w:tplc="7CBCD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A26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A2C0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C86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F6B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BAC5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E881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8E6D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C8F1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 w15:restartNumberingAfterBreak="0">
    <w:nsid w:val="7A0B4DDA"/>
    <w:multiLevelType w:val="multilevel"/>
    <w:tmpl w:val="44E8C3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8" w15:restartNumberingAfterBreak="0">
    <w:nsid w:val="7A9C01D6"/>
    <w:multiLevelType w:val="hybridMultilevel"/>
    <w:tmpl w:val="406A9056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22F41"/>
    <w:multiLevelType w:val="hybridMultilevel"/>
    <w:tmpl w:val="36E2D328"/>
    <w:lvl w:ilvl="0" w:tplc="3970F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361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6E3E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CCF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706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C81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C06C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F848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C453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ED87973"/>
    <w:multiLevelType w:val="hybridMultilevel"/>
    <w:tmpl w:val="00FC3B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41997511">
    <w:abstractNumId w:val="7"/>
  </w:num>
  <w:num w:numId="2" w16cid:durableId="736853850">
    <w:abstractNumId w:val="35"/>
  </w:num>
  <w:num w:numId="3" w16cid:durableId="418913963">
    <w:abstractNumId w:val="9"/>
  </w:num>
  <w:num w:numId="4" w16cid:durableId="2020889172">
    <w:abstractNumId w:val="11"/>
  </w:num>
  <w:num w:numId="5" w16cid:durableId="2124185092">
    <w:abstractNumId w:val="40"/>
  </w:num>
  <w:num w:numId="6" w16cid:durableId="2118403489">
    <w:abstractNumId w:val="5"/>
  </w:num>
  <w:num w:numId="7" w16cid:durableId="867255818">
    <w:abstractNumId w:val="3"/>
  </w:num>
  <w:num w:numId="8" w16cid:durableId="1682002121">
    <w:abstractNumId w:val="26"/>
  </w:num>
  <w:num w:numId="9" w16cid:durableId="3018536">
    <w:abstractNumId w:val="14"/>
  </w:num>
  <w:num w:numId="10" w16cid:durableId="49890012">
    <w:abstractNumId w:val="20"/>
  </w:num>
  <w:num w:numId="11" w16cid:durableId="2016808132">
    <w:abstractNumId w:val="30"/>
  </w:num>
  <w:num w:numId="12" w16cid:durableId="1005674159">
    <w:abstractNumId w:val="28"/>
  </w:num>
  <w:num w:numId="13" w16cid:durableId="1682507377">
    <w:abstractNumId w:val="36"/>
  </w:num>
  <w:num w:numId="14" w16cid:durableId="1025906987">
    <w:abstractNumId w:val="25"/>
  </w:num>
  <w:num w:numId="15" w16cid:durableId="654915743">
    <w:abstractNumId w:val="39"/>
  </w:num>
  <w:num w:numId="16" w16cid:durableId="1691419127">
    <w:abstractNumId w:val="8"/>
  </w:num>
  <w:num w:numId="17" w16cid:durableId="2042628900">
    <w:abstractNumId w:val="10"/>
  </w:num>
  <w:num w:numId="18" w16cid:durableId="291635353">
    <w:abstractNumId w:val="31"/>
  </w:num>
  <w:num w:numId="19" w16cid:durableId="1421104325">
    <w:abstractNumId w:val="4"/>
  </w:num>
  <w:num w:numId="20" w16cid:durableId="869074941">
    <w:abstractNumId w:val="33"/>
  </w:num>
  <w:num w:numId="21" w16cid:durableId="1063603927">
    <w:abstractNumId w:val="17"/>
  </w:num>
  <w:num w:numId="22" w16cid:durableId="1852790374">
    <w:abstractNumId w:val="27"/>
  </w:num>
  <w:num w:numId="23" w16cid:durableId="1257249614">
    <w:abstractNumId w:val="6"/>
  </w:num>
  <w:num w:numId="24" w16cid:durableId="450049071">
    <w:abstractNumId w:val="19"/>
  </w:num>
  <w:num w:numId="25" w16cid:durableId="2040036949">
    <w:abstractNumId w:val="24"/>
  </w:num>
  <w:num w:numId="26" w16cid:durableId="1379821746">
    <w:abstractNumId w:val="21"/>
  </w:num>
  <w:num w:numId="27" w16cid:durableId="381246151">
    <w:abstractNumId w:val="12"/>
  </w:num>
  <w:num w:numId="28" w16cid:durableId="243805691">
    <w:abstractNumId w:val="29"/>
  </w:num>
  <w:num w:numId="29" w16cid:durableId="1724060265">
    <w:abstractNumId w:val="32"/>
  </w:num>
  <w:num w:numId="30" w16cid:durableId="1806772543">
    <w:abstractNumId w:val="34"/>
  </w:num>
  <w:num w:numId="31" w16cid:durableId="419106983">
    <w:abstractNumId w:val="16"/>
  </w:num>
  <w:num w:numId="32" w16cid:durableId="1203907015">
    <w:abstractNumId w:val="2"/>
  </w:num>
  <w:num w:numId="33" w16cid:durableId="583613354">
    <w:abstractNumId w:val="0"/>
  </w:num>
  <w:num w:numId="34" w16cid:durableId="1560246237">
    <w:abstractNumId w:val="38"/>
  </w:num>
  <w:num w:numId="35" w16cid:durableId="908274549">
    <w:abstractNumId w:val="23"/>
  </w:num>
  <w:num w:numId="36" w16cid:durableId="1528762006">
    <w:abstractNumId w:val="37"/>
  </w:num>
  <w:num w:numId="37" w16cid:durableId="788426737">
    <w:abstractNumId w:val="15"/>
  </w:num>
  <w:num w:numId="38" w16cid:durableId="1209299837">
    <w:abstractNumId w:val="1"/>
  </w:num>
  <w:num w:numId="39" w16cid:durableId="375350898">
    <w:abstractNumId w:val="18"/>
  </w:num>
  <w:num w:numId="40" w16cid:durableId="225531374">
    <w:abstractNumId w:val="22"/>
  </w:num>
  <w:num w:numId="41" w16cid:durableId="1820883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6C0"/>
    <w:rsid w:val="000003CB"/>
    <w:rsid w:val="0000123B"/>
    <w:rsid w:val="00001459"/>
    <w:rsid w:val="000025DD"/>
    <w:rsid w:val="000038EC"/>
    <w:rsid w:val="00003E7F"/>
    <w:rsid w:val="00004315"/>
    <w:rsid w:val="00004F99"/>
    <w:rsid w:val="00005E62"/>
    <w:rsid w:val="00005F07"/>
    <w:rsid w:val="000063A3"/>
    <w:rsid w:val="00006D30"/>
    <w:rsid w:val="0001019C"/>
    <w:rsid w:val="00010551"/>
    <w:rsid w:val="00010DAF"/>
    <w:rsid w:val="00012AB8"/>
    <w:rsid w:val="00014920"/>
    <w:rsid w:val="00014D51"/>
    <w:rsid w:val="00015660"/>
    <w:rsid w:val="0001778E"/>
    <w:rsid w:val="00017AB4"/>
    <w:rsid w:val="00017BA1"/>
    <w:rsid w:val="00020CAF"/>
    <w:rsid w:val="00024B35"/>
    <w:rsid w:val="00024E87"/>
    <w:rsid w:val="000251F6"/>
    <w:rsid w:val="00026BC2"/>
    <w:rsid w:val="000300A3"/>
    <w:rsid w:val="000310BC"/>
    <w:rsid w:val="00031E16"/>
    <w:rsid w:val="00035D91"/>
    <w:rsid w:val="00036CFD"/>
    <w:rsid w:val="00036FFB"/>
    <w:rsid w:val="00037168"/>
    <w:rsid w:val="00040333"/>
    <w:rsid w:val="00040E26"/>
    <w:rsid w:val="000415BC"/>
    <w:rsid w:val="00042B02"/>
    <w:rsid w:val="00043472"/>
    <w:rsid w:val="00043D59"/>
    <w:rsid w:val="0004410B"/>
    <w:rsid w:val="000444C5"/>
    <w:rsid w:val="000448E8"/>
    <w:rsid w:val="00044BB8"/>
    <w:rsid w:val="00046004"/>
    <w:rsid w:val="00046105"/>
    <w:rsid w:val="000468DC"/>
    <w:rsid w:val="00046D3C"/>
    <w:rsid w:val="00047C6D"/>
    <w:rsid w:val="000501EF"/>
    <w:rsid w:val="00051C45"/>
    <w:rsid w:val="00051E9A"/>
    <w:rsid w:val="00053738"/>
    <w:rsid w:val="00053D0D"/>
    <w:rsid w:val="0005405C"/>
    <w:rsid w:val="00054D28"/>
    <w:rsid w:val="00055C7A"/>
    <w:rsid w:val="00056550"/>
    <w:rsid w:val="00060080"/>
    <w:rsid w:val="00060571"/>
    <w:rsid w:val="000613A1"/>
    <w:rsid w:val="000626D9"/>
    <w:rsid w:val="00063E67"/>
    <w:rsid w:val="000647EC"/>
    <w:rsid w:val="000651D8"/>
    <w:rsid w:val="000658FB"/>
    <w:rsid w:val="000665C9"/>
    <w:rsid w:val="000665DB"/>
    <w:rsid w:val="00066A21"/>
    <w:rsid w:val="00066E0C"/>
    <w:rsid w:val="0007124A"/>
    <w:rsid w:val="00072D17"/>
    <w:rsid w:val="00072E83"/>
    <w:rsid w:val="00074788"/>
    <w:rsid w:val="00075C7A"/>
    <w:rsid w:val="000760FB"/>
    <w:rsid w:val="000761CF"/>
    <w:rsid w:val="0007765E"/>
    <w:rsid w:val="000776B3"/>
    <w:rsid w:val="000807FD"/>
    <w:rsid w:val="00080F40"/>
    <w:rsid w:val="000812C0"/>
    <w:rsid w:val="00081F4F"/>
    <w:rsid w:val="00082F83"/>
    <w:rsid w:val="00082FA4"/>
    <w:rsid w:val="00083BE6"/>
    <w:rsid w:val="00083E94"/>
    <w:rsid w:val="00084626"/>
    <w:rsid w:val="0008531C"/>
    <w:rsid w:val="000854DD"/>
    <w:rsid w:val="00090106"/>
    <w:rsid w:val="0009019F"/>
    <w:rsid w:val="00090CD0"/>
    <w:rsid w:val="0009224C"/>
    <w:rsid w:val="00092BDB"/>
    <w:rsid w:val="00092F6F"/>
    <w:rsid w:val="00093E84"/>
    <w:rsid w:val="00093FB1"/>
    <w:rsid w:val="000946C0"/>
    <w:rsid w:val="0009558D"/>
    <w:rsid w:val="00096F98"/>
    <w:rsid w:val="000A0655"/>
    <w:rsid w:val="000A67ED"/>
    <w:rsid w:val="000A7092"/>
    <w:rsid w:val="000A7C4F"/>
    <w:rsid w:val="000B0C15"/>
    <w:rsid w:val="000B1E97"/>
    <w:rsid w:val="000B2905"/>
    <w:rsid w:val="000B3347"/>
    <w:rsid w:val="000B356A"/>
    <w:rsid w:val="000B35B6"/>
    <w:rsid w:val="000B4C27"/>
    <w:rsid w:val="000B564D"/>
    <w:rsid w:val="000B58E6"/>
    <w:rsid w:val="000B5E2B"/>
    <w:rsid w:val="000B64A8"/>
    <w:rsid w:val="000B79F0"/>
    <w:rsid w:val="000C3705"/>
    <w:rsid w:val="000C4EE0"/>
    <w:rsid w:val="000C6C7D"/>
    <w:rsid w:val="000C7414"/>
    <w:rsid w:val="000D0A86"/>
    <w:rsid w:val="000D1DC0"/>
    <w:rsid w:val="000D20E7"/>
    <w:rsid w:val="000D29BF"/>
    <w:rsid w:val="000D3196"/>
    <w:rsid w:val="000D3483"/>
    <w:rsid w:val="000D44DF"/>
    <w:rsid w:val="000D4785"/>
    <w:rsid w:val="000D4A97"/>
    <w:rsid w:val="000D65D0"/>
    <w:rsid w:val="000D6C15"/>
    <w:rsid w:val="000D70C5"/>
    <w:rsid w:val="000D7796"/>
    <w:rsid w:val="000E23B1"/>
    <w:rsid w:val="000E26A5"/>
    <w:rsid w:val="000E4DD2"/>
    <w:rsid w:val="000E59A7"/>
    <w:rsid w:val="000E6324"/>
    <w:rsid w:val="000E724F"/>
    <w:rsid w:val="000E7B99"/>
    <w:rsid w:val="000F0997"/>
    <w:rsid w:val="000F09FD"/>
    <w:rsid w:val="000F0FAE"/>
    <w:rsid w:val="000F1E23"/>
    <w:rsid w:val="000F29D1"/>
    <w:rsid w:val="000F3016"/>
    <w:rsid w:val="000F3751"/>
    <w:rsid w:val="000F3FE0"/>
    <w:rsid w:val="000F46E5"/>
    <w:rsid w:val="000F5070"/>
    <w:rsid w:val="000F56BC"/>
    <w:rsid w:val="000F577F"/>
    <w:rsid w:val="000F626F"/>
    <w:rsid w:val="000F6EBD"/>
    <w:rsid w:val="000F744F"/>
    <w:rsid w:val="000F7E19"/>
    <w:rsid w:val="00100947"/>
    <w:rsid w:val="00100B1A"/>
    <w:rsid w:val="00101329"/>
    <w:rsid w:val="001018C8"/>
    <w:rsid w:val="001026C2"/>
    <w:rsid w:val="00107264"/>
    <w:rsid w:val="00107606"/>
    <w:rsid w:val="00107CEC"/>
    <w:rsid w:val="00110106"/>
    <w:rsid w:val="00110894"/>
    <w:rsid w:val="00110D7C"/>
    <w:rsid w:val="00110EF5"/>
    <w:rsid w:val="001135A2"/>
    <w:rsid w:val="001136BD"/>
    <w:rsid w:val="0011422C"/>
    <w:rsid w:val="00114435"/>
    <w:rsid w:val="00114DB0"/>
    <w:rsid w:val="00115508"/>
    <w:rsid w:val="00115A50"/>
    <w:rsid w:val="0011705D"/>
    <w:rsid w:val="001176DD"/>
    <w:rsid w:val="0012047C"/>
    <w:rsid w:val="00122AFF"/>
    <w:rsid w:val="001236CF"/>
    <w:rsid w:val="00123A7B"/>
    <w:rsid w:val="001250E3"/>
    <w:rsid w:val="001256FA"/>
    <w:rsid w:val="00127915"/>
    <w:rsid w:val="00127B41"/>
    <w:rsid w:val="00127D7E"/>
    <w:rsid w:val="001307A4"/>
    <w:rsid w:val="00131871"/>
    <w:rsid w:val="001344BC"/>
    <w:rsid w:val="001348AC"/>
    <w:rsid w:val="00134AA0"/>
    <w:rsid w:val="00135900"/>
    <w:rsid w:val="00136107"/>
    <w:rsid w:val="0013654E"/>
    <w:rsid w:val="001376F2"/>
    <w:rsid w:val="0014044A"/>
    <w:rsid w:val="00140CF0"/>
    <w:rsid w:val="001412BB"/>
    <w:rsid w:val="00142DD7"/>
    <w:rsid w:val="0014364D"/>
    <w:rsid w:val="00143BD2"/>
    <w:rsid w:val="0014428D"/>
    <w:rsid w:val="001457CA"/>
    <w:rsid w:val="00145C61"/>
    <w:rsid w:val="00147635"/>
    <w:rsid w:val="00150400"/>
    <w:rsid w:val="001505C6"/>
    <w:rsid w:val="00151EFB"/>
    <w:rsid w:val="001534C3"/>
    <w:rsid w:val="00153A58"/>
    <w:rsid w:val="0015484B"/>
    <w:rsid w:val="00154E18"/>
    <w:rsid w:val="001562CF"/>
    <w:rsid w:val="0016219E"/>
    <w:rsid w:val="00162213"/>
    <w:rsid w:val="0016262C"/>
    <w:rsid w:val="00163812"/>
    <w:rsid w:val="00163E7D"/>
    <w:rsid w:val="00164220"/>
    <w:rsid w:val="001642E8"/>
    <w:rsid w:val="001649F7"/>
    <w:rsid w:val="00164F77"/>
    <w:rsid w:val="001652DD"/>
    <w:rsid w:val="00165464"/>
    <w:rsid w:val="00165947"/>
    <w:rsid w:val="00165E02"/>
    <w:rsid w:val="00167A06"/>
    <w:rsid w:val="00167DE4"/>
    <w:rsid w:val="001701D8"/>
    <w:rsid w:val="00171089"/>
    <w:rsid w:val="00172149"/>
    <w:rsid w:val="001726B3"/>
    <w:rsid w:val="00172F20"/>
    <w:rsid w:val="00173DF8"/>
    <w:rsid w:val="001750D3"/>
    <w:rsid w:val="00175C23"/>
    <w:rsid w:val="00175F7B"/>
    <w:rsid w:val="0017653E"/>
    <w:rsid w:val="001818B1"/>
    <w:rsid w:val="00182AA1"/>
    <w:rsid w:val="00183250"/>
    <w:rsid w:val="00183B9E"/>
    <w:rsid w:val="00184817"/>
    <w:rsid w:val="00185432"/>
    <w:rsid w:val="00185D73"/>
    <w:rsid w:val="00186552"/>
    <w:rsid w:val="0019122A"/>
    <w:rsid w:val="0019257D"/>
    <w:rsid w:val="0019301F"/>
    <w:rsid w:val="0019302F"/>
    <w:rsid w:val="00193539"/>
    <w:rsid w:val="00195D19"/>
    <w:rsid w:val="0019704C"/>
    <w:rsid w:val="0019738E"/>
    <w:rsid w:val="001A0314"/>
    <w:rsid w:val="001A1209"/>
    <w:rsid w:val="001A5033"/>
    <w:rsid w:val="001A582C"/>
    <w:rsid w:val="001A5BE4"/>
    <w:rsid w:val="001A6002"/>
    <w:rsid w:val="001A6221"/>
    <w:rsid w:val="001A6EDE"/>
    <w:rsid w:val="001A6F74"/>
    <w:rsid w:val="001A6FD4"/>
    <w:rsid w:val="001A78F7"/>
    <w:rsid w:val="001A7BF4"/>
    <w:rsid w:val="001B06F1"/>
    <w:rsid w:val="001B0773"/>
    <w:rsid w:val="001B099E"/>
    <w:rsid w:val="001B0AAA"/>
    <w:rsid w:val="001B18E3"/>
    <w:rsid w:val="001B2971"/>
    <w:rsid w:val="001B3B45"/>
    <w:rsid w:val="001B679D"/>
    <w:rsid w:val="001B6D00"/>
    <w:rsid w:val="001B7DEE"/>
    <w:rsid w:val="001C0C17"/>
    <w:rsid w:val="001C434B"/>
    <w:rsid w:val="001D0F75"/>
    <w:rsid w:val="001D1EB4"/>
    <w:rsid w:val="001D220E"/>
    <w:rsid w:val="001D3637"/>
    <w:rsid w:val="001D36E1"/>
    <w:rsid w:val="001D44FD"/>
    <w:rsid w:val="001D4661"/>
    <w:rsid w:val="001D5A93"/>
    <w:rsid w:val="001D7482"/>
    <w:rsid w:val="001E11A4"/>
    <w:rsid w:val="001E16E4"/>
    <w:rsid w:val="001E1E40"/>
    <w:rsid w:val="001E20A0"/>
    <w:rsid w:val="001E5C40"/>
    <w:rsid w:val="001E633F"/>
    <w:rsid w:val="001E695E"/>
    <w:rsid w:val="001E7265"/>
    <w:rsid w:val="001F1C9B"/>
    <w:rsid w:val="001F3106"/>
    <w:rsid w:val="001F486F"/>
    <w:rsid w:val="001F4ACB"/>
    <w:rsid w:val="001F5469"/>
    <w:rsid w:val="001F6373"/>
    <w:rsid w:val="001F6BBF"/>
    <w:rsid w:val="00200D32"/>
    <w:rsid w:val="00201702"/>
    <w:rsid w:val="002043C9"/>
    <w:rsid w:val="00205E6D"/>
    <w:rsid w:val="002069F1"/>
    <w:rsid w:val="00206D5F"/>
    <w:rsid w:val="0020754C"/>
    <w:rsid w:val="0021024F"/>
    <w:rsid w:val="002104A0"/>
    <w:rsid w:val="00210507"/>
    <w:rsid w:val="002106AF"/>
    <w:rsid w:val="00211919"/>
    <w:rsid w:val="00211B63"/>
    <w:rsid w:val="00212230"/>
    <w:rsid w:val="00213015"/>
    <w:rsid w:val="00213CD6"/>
    <w:rsid w:val="0021432B"/>
    <w:rsid w:val="002162DE"/>
    <w:rsid w:val="002163B8"/>
    <w:rsid w:val="0021643C"/>
    <w:rsid w:val="00216C96"/>
    <w:rsid w:val="00216EAE"/>
    <w:rsid w:val="00223807"/>
    <w:rsid w:val="00223810"/>
    <w:rsid w:val="002241ED"/>
    <w:rsid w:val="002242AF"/>
    <w:rsid w:val="0022447B"/>
    <w:rsid w:val="002253AA"/>
    <w:rsid w:val="0023170D"/>
    <w:rsid w:val="00231A02"/>
    <w:rsid w:val="00236555"/>
    <w:rsid w:val="0023778A"/>
    <w:rsid w:val="002406E9"/>
    <w:rsid w:val="00240A86"/>
    <w:rsid w:val="00241B4F"/>
    <w:rsid w:val="00242902"/>
    <w:rsid w:val="0024452B"/>
    <w:rsid w:val="00244808"/>
    <w:rsid w:val="0024602E"/>
    <w:rsid w:val="0024681E"/>
    <w:rsid w:val="00246998"/>
    <w:rsid w:val="00246B0D"/>
    <w:rsid w:val="00247A88"/>
    <w:rsid w:val="00247CC4"/>
    <w:rsid w:val="00250ACB"/>
    <w:rsid w:val="00251329"/>
    <w:rsid w:val="002525AC"/>
    <w:rsid w:val="00252A72"/>
    <w:rsid w:val="00252F80"/>
    <w:rsid w:val="0025308D"/>
    <w:rsid w:val="002553F1"/>
    <w:rsid w:val="002556A7"/>
    <w:rsid w:val="0025673A"/>
    <w:rsid w:val="00256D6C"/>
    <w:rsid w:val="00261038"/>
    <w:rsid w:val="002610A9"/>
    <w:rsid w:val="002628A5"/>
    <w:rsid w:val="00263726"/>
    <w:rsid w:val="00263807"/>
    <w:rsid w:val="00263C11"/>
    <w:rsid w:val="002702C6"/>
    <w:rsid w:val="00270359"/>
    <w:rsid w:val="002706DB"/>
    <w:rsid w:val="00273A91"/>
    <w:rsid w:val="0027458A"/>
    <w:rsid w:val="0027590C"/>
    <w:rsid w:val="0027598F"/>
    <w:rsid w:val="0027659E"/>
    <w:rsid w:val="00276AC8"/>
    <w:rsid w:val="0027756C"/>
    <w:rsid w:val="00281C6E"/>
    <w:rsid w:val="00281D5C"/>
    <w:rsid w:val="002831C2"/>
    <w:rsid w:val="00283A67"/>
    <w:rsid w:val="00285F04"/>
    <w:rsid w:val="00287B43"/>
    <w:rsid w:val="002904AD"/>
    <w:rsid w:val="002904E2"/>
    <w:rsid w:val="00290824"/>
    <w:rsid w:val="002927E4"/>
    <w:rsid w:val="00292E80"/>
    <w:rsid w:val="00295AFF"/>
    <w:rsid w:val="002A1144"/>
    <w:rsid w:val="002A2F1C"/>
    <w:rsid w:val="002A35D5"/>
    <w:rsid w:val="002A405E"/>
    <w:rsid w:val="002A4E0F"/>
    <w:rsid w:val="002A525B"/>
    <w:rsid w:val="002A5B75"/>
    <w:rsid w:val="002A77AC"/>
    <w:rsid w:val="002B01FB"/>
    <w:rsid w:val="002B057D"/>
    <w:rsid w:val="002B26F8"/>
    <w:rsid w:val="002B4AEF"/>
    <w:rsid w:val="002B4CC6"/>
    <w:rsid w:val="002B5921"/>
    <w:rsid w:val="002B6B1A"/>
    <w:rsid w:val="002B6FA7"/>
    <w:rsid w:val="002C01C2"/>
    <w:rsid w:val="002C08B2"/>
    <w:rsid w:val="002C1B9F"/>
    <w:rsid w:val="002C3637"/>
    <w:rsid w:val="002C3C61"/>
    <w:rsid w:val="002C6CF2"/>
    <w:rsid w:val="002C7086"/>
    <w:rsid w:val="002C7112"/>
    <w:rsid w:val="002C740B"/>
    <w:rsid w:val="002C75FA"/>
    <w:rsid w:val="002C7EA3"/>
    <w:rsid w:val="002D16E6"/>
    <w:rsid w:val="002D1D2D"/>
    <w:rsid w:val="002D1E67"/>
    <w:rsid w:val="002D2F80"/>
    <w:rsid w:val="002D60D4"/>
    <w:rsid w:val="002D6443"/>
    <w:rsid w:val="002D6A3C"/>
    <w:rsid w:val="002D6FC8"/>
    <w:rsid w:val="002D7322"/>
    <w:rsid w:val="002D7D14"/>
    <w:rsid w:val="002E38C7"/>
    <w:rsid w:val="002E44AD"/>
    <w:rsid w:val="002E51BD"/>
    <w:rsid w:val="002E52DA"/>
    <w:rsid w:val="002E6D26"/>
    <w:rsid w:val="002E71FC"/>
    <w:rsid w:val="002F1BB0"/>
    <w:rsid w:val="002F1CCA"/>
    <w:rsid w:val="002F1E06"/>
    <w:rsid w:val="002F1EE5"/>
    <w:rsid w:val="002F223D"/>
    <w:rsid w:val="002F2AFF"/>
    <w:rsid w:val="002F55F0"/>
    <w:rsid w:val="002F56AA"/>
    <w:rsid w:val="002F6405"/>
    <w:rsid w:val="002F642C"/>
    <w:rsid w:val="002F67C3"/>
    <w:rsid w:val="002F6DC2"/>
    <w:rsid w:val="002F7F11"/>
    <w:rsid w:val="00300083"/>
    <w:rsid w:val="00300351"/>
    <w:rsid w:val="0030148C"/>
    <w:rsid w:val="00303117"/>
    <w:rsid w:val="0030414A"/>
    <w:rsid w:val="00304814"/>
    <w:rsid w:val="0030600C"/>
    <w:rsid w:val="00307871"/>
    <w:rsid w:val="00307FB1"/>
    <w:rsid w:val="003108C0"/>
    <w:rsid w:val="0031150D"/>
    <w:rsid w:val="00312297"/>
    <w:rsid w:val="0031263D"/>
    <w:rsid w:val="003147D9"/>
    <w:rsid w:val="00314B7A"/>
    <w:rsid w:val="00315075"/>
    <w:rsid w:val="0031573F"/>
    <w:rsid w:val="00315F63"/>
    <w:rsid w:val="003168C8"/>
    <w:rsid w:val="00316E46"/>
    <w:rsid w:val="003176EE"/>
    <w:rsid w:val="00317C88"/>
    <w:rsid w:val="003212A9"/>
    <w:rsid w:val="00321452"/>
    <w:rsid w:val="00322AC3"/>
    <w:rsid w:val="00325C4D"/>
    <w:rsid w:val="0032710B"/>
    <w:rsid w:val="00331982"/>
    <w:rsid w:val="00331A26"/>
    <w:rsid w:val="00331DA3"/>
    <w:rsid w:val="00331FAF"/>
    <w:rsid w:val="00332FD0"/>
    <w:rsid w:val="003357C0"/>
    <w:rsid w:val="00335884"/>
    <w:rsid w:val="00335D2C"/>
    <w:rsid w:val="00336DB8"/>
    <w:rsid w:val="003377E5"/>
    <w:rsid w:val="00337FFA"/>
    <w:rsid w:val="003402F8"/>
    <w:rsid w:val="00340AF8"/>
    <w:rsid w:val="00341C43"/>
    <w:rsid w:val="00341E2C"/>
    <w:rsid w:val="003427F3"/>
    <w:rsid w:val="003428E0"/>
    <w:rsid w:val="00344168"/>
    <w:rsid w:val="0034427C"/>
    <w:rsid w:val="0034654B"/>
    <w:rsid w:val="00350F92"/>
    <w:rsid w:val="00351C70"/>
    <w:rsid w:val="003527B7"/>
    <w:rsid w:val="00354659"/>
    <w:rsid w:val="00354AD6"/>
    <w:rsid w:val="0035518A"/>
    <w:rsid w:val="003567CD"/>
    <w:rsid w:val="00356DBB"/>
    <w:rsid w:val="003574D8"/>
    <w:rsid w:val="00357BFB"/>
    <w:rsid w:val="00357FAA"/>
    <w:rsid w:val="0036024F"/>
    <w:rsid w:val="003613B0"/>
    <w:rsid w:val="003614C2"/>
    <w:rsid w:val="0036161B"/>
    <w:rsid w:val="003617C7"/>
    <w:rsid w:val="003617EC"/>
    <w:rsid w:val="00362768"/>
    <w:rsid w:val="00362F9F"/>
    <w:rsid w:val="00363BC9"/>
    <w:rsid w:val="003645A3"/>
    <w:rsid w:val="00365DFA"/>
    <w:rsid w:val="0036643D"/>
    <w:rsid w:val="00370B19"/>
    <w:rsid w:val="00370BBA"/>
    <w:rsid w:val="00372B51"/>
    <w:rsid w:val="00372E7F"/>
    <w:rsid w:val="00373616"/>
    <w:rsid w:val="003778D5"/>
    <w:rsid w:val="00381E17"/>
    <w:rsid w:val="003828D5"/>
    <w:rsid w:val="00382D78"/>
    <w:rsid w:val="003853E1"/>
    <w:rsid w:val="00386BB6"/>
    <w:rsid w:val="003877D6"/>
    <w:rsid w:val="00387ECE"/>
    <w:rsid w:val="00392BD0"/>
    <w:rsid w:val="00392C68"/>
    <w:rsid w:val="003936B0"/>
    <w:rsid w:val="003955C2"/>
    <w:rsid w:val="00395E5A"/>
    <w:rsid w:val="00397C67"/>
    <w:rsid w:val="003A0F6D"/>
    <w:rsid w:val="003A1E04"/>
    <w:rsid w:val="003A1FE4"/>
    <w:rsid w:val="003A293A"/>
    <w:rsid w:val="003A312A"/>
    <w:rsid w:val="003A35DB"/>
    <w:rsid w:val="003A369A"/>
    <w:rsid w:val="003A4FF2"/>
    <w:rsid w:val="003A578F"/>
    <w:rsid w:val="003A6EEE"/>
    <w:rsid w:val="003A7C33"/>
    <w:rsid w:val="003B0179"/>
    <w:rsid w:val="003B0C03"/>
    <w:rsid w:val="003B1B9F"/>
    <w:rsid w:val="003B2723"/>
    <w:rsid w:val="003B41A4"/>
    <w:rsid w:val="003B5F2E"/>
    <w:rsid w:val="003B6EE6"/>
    <w:rsid w:val="003C2774"/>
    <w:rsid w:val="003C2B35"/>
    <w:rsid w:val="003C2D9E"/>
    <w:rsid w:val="003C39E2"/>
    <w:rsid w:val="003C3E16"/>
    <w:rsid w:val="003C6AE6"/>
    <w:rsid w:val="003C6FB9"/>
    <w:rsid w:val="003C73EA"/>
    <w:rsid w:val="003C77F1"/>
    <w:rsid w:val="003C7C9E"/>
    <w:rsid w:val="003D12FD"/>
    <w:rsid w:val="003D2048"/>
    <w:rsid w:val="003D30C1"/>
    <w:rsid w:val="003D41B3"/>
    <w:rsid w:val="003D5149"/>
    <w:rsid w:val="003D6C60"/>
    <w:rsid w:val="003E0153"/>
    <w:rsid w:val="003E04D0"/>
    <w:rsid w:val="003E1835"/>
    <w:rsid w:val="003E2263"/>
    <w:rsid w:val="003E2869"/>
    <w:rsid w:val="003E4520"/>
    <w:rsid w:val="003E50AF"/>
    <w:rsid w:val="003E5EDF"/>
    <w:rsid w:val="003E5F08"/>
    <w:rsid w:val="003E689D"/>
    <w:rsid w:val="003E6FBD"/>
    <w:rsid w:val="003E7F72"/>
    <w:rsid w:val="003F024F"/>
    <w:rsid w:val="003F09D3"/>
    <w:rsid w:val="003F1105"/>
    <w:rsid w:val="003F20C4"/>
    <w:rsid w:val="003F2BBC"/>
    <w:rsid w:val="003F4362"/>
    <w:rsid w:val="003F4628"/>
    <w:rsid w:val="003F4D9D"/>
    <w:rsid w:val="003F5877"/>
    <w:rsid w:val="003F6732"/>
    <w:rsid w:val="003F7045"/>
    <w:rsid w:val="003F7CF3"/>
    <w:rsid w:val="004008E5"/>
    <w:rsid w:val="00400C53"/>
    <w:rsid w:val="00401E2F"/>
    <w:rsid w:val="00401F91"/>
    <w:rsid w:val="00401F9D"/>
    <w:rsid w:val="004030AF"/>
    <w:rsid w:val="004059F5"/>
    <w:rsid w:val="00405A3A"/>
    <w:rsid w:val="00406A8A"/>
    <w:rsid w:val="00406AD6"/>
    <w:rsid w:val="0040731E"/>
    <w:rsid w:val="004076AF"/>
    <w:rsid w:val="00410673"/>
    <w:rsid w:val="00411E90"/>
    <w:rsid w:val="00412D9B"/>
    <w:rsid w:val="00414250"/>
    <w:rsid w:val="00414269"/>
    <w:rsid w:val="0041451E"/>
    <w:rsid w:val="00414835"/>
    <w:rsid w:val="00416885"/>
    <w:rsid w:val="00417029"/>
    <w:rsid w:val="00417AA5"/>
    <w:rsid w:val="004202E8"/>
    <w:rsid w:val="00420F90"/>
    <w:rsid w:val="00421564"/>
    <w:rsid w:val="004226C3"/>
    <w:rsid w:val="004226CB"/>
    <w:rsid w:val="00422BEE"/>
    <w:rsid w:val="0042459D"/>
    <w:rsid w:val="0043027D"/>
    <w:rsid w:val="00430DC0"/>
    <w:rsid w:val="004319F7"/>
    <w:rsid w:val="00431D92"/>
    <w:rsid w:val="0043255A"/>
    <w:rsid w:val="00436CEA"/>
    <w:rsid w:val="004376B4"/>
    <w:rsid w:val="00437A91"/>
    <w:rsid w:val="00440A0C"/>
    <w:rsid w:val="00441F1F"/>
    <w:rsid w:val="004427E0"/>
    <w:rsid w:val="00443C40"/>
    <w:rsid w:val="00443DE6"/>
    <w:rsid w:val="00443E0C"/>
    <w:rsid w:val="0044481C"/>
    <w:rsid w:val="00444F7D"/>
    <w:rsid w:val="0044500B"/>
    <w:rsid w:val="00445074"/>
    <w:rsid w:val="004456A5"/>
    <w:rsid w:val="004459D3"/>
    <w:rsid w:val="00445B0F"/>
    <w:rsid w:val="004477F2"/>
    <w:rsid w:val="004502AE"/>
    <w:rsid w:val="004522E9"/>
    <w:rsid w:val="00452AB5"/>
    <w:rsid w:val="00453AD0"/>
    <w:rsid w:val="00454AA2"/>
    <w:rsid w:val="00455ACE"/>
    <w:rsid w:val="00456899"/>
    <w:rsid w:val="00456C99"/>
    <w:rsid w:val="00457909"/>
    <w:rsid w:val="00457D31"/>
    <w:rsid w:val="004619E6"/>
    <w:rsid w:val="00463AD6"/>
    <w:rsid w:val="00463FA8"/>
    <w:rsid w:val="004640D5"/>
    <w:rsid w:val="00464B29"/>
    <w:rsid w:val="0046540E"/>
    <w:rsid w:val="0046557A"/>
    <w:rsid w:val="00466281"/>
    <w:rsid w:val="00466394"/>
    <w:rsid w:val="004720F4"/>
    <w:rsid w:val="00474DA4"/>
    <w:rsid w:val="00482A76"/>
    <w:rsid w:val="004833BC"/>
    <w:rsid w:val="004834FA"/>
    <w:rsid w:val="00485090"/>
    <w:rsid w:val="00486034"/>
    <w:rsid w:val="0048709D"/>
    <w:rsid w:val="00487820"/>
    <w:rsid w:val="0049109E"/>
    <w:rsid w:val="00491EF4"/>
    <w:rsid w:val="00494FF9"/>
    <w:rsid w:val="00496439"/>
    <w:rsid w:val="00496AD0"/>
    <w:rsid w:val="00496EE2"/>
    <w:rsid w:val="004977E6"/>
    <w:rsid w:val="004A011B"/>
    <w:rsid w:val="004A04B3"/>
    <w:rsid w:val="004A1FA2"/>
    <w:rsid w:val="004A26D8"/>
    <w:rsid w:val="004A364B"/>
    <w:rsid w:val="004A4179"/>
    <w:rsid w:val="004A4C5F"/>
    <w:rsid w:val="004A5F6C"/>
    <w:rsid w:val="004A6877"/>
    <w:rsid w:val="004A7403"/>
    <w:rsid w:val="004B02A5"/>
    <w:rsid w:val="004B09A8"/>
    <w:rsid w:val="004B0D9B"/>
    <w:rsid w:val="004B1706"/>
    <w:rsid w:val="004B1CB2"/>
    <w:rsid w:val="004B2B79"/>
    <w:rsid w:val="004B2EE0"/>
    <w:rsid w:val="004B41F5"/>
    <w:rsid w:val="004B4F20"/>
    <w:rsid w:val="004B673B"/>
    <w:rsid w:val="004B7E39"/>
    <w:rsid w:val="004C10A9"/>
    <w:rsid w:val="004C1217"/>
    <w:rsid w:val="004C19A0"/>
    <w:rsid w:val="004C32C9"/>
    <w:rsid w:val="004C426A"/>
    <w:rsid w:val="004C5C46"/>
    <w:rsid w:val="004C5E38"/>
    <w:rsid w:val="004C6504"/>
    <w:rsid w:val="004C6DA7"/>
    <w:rsid w:val="004C797F"/>
    <w:rsid w:val="004D05C5"/>
    <w:rsid w:val="004D2FDE"/>
    <w:rsid w:val="004D3FE0"/>
    <w:rsid w:val="004D7538"/>
    <w:rsid w:val="004D7E8D"/>
    <w:rsid w:val="004E11BA"/>
    <w:rsid w:val="004E3171"/>
    <w:rsid w:val="004E38F1"/>
    <w:rsid w:val="004E431F"/>
    <w:rsid w:val="004E483A"/>
    <w:rsid w:val="004E4ED0"/>
    <w:rsid w:val="004E51B5"/>
    <w:rsid w:val="004E78CE"/>
    <w:rsid w:val="004E7A3E"/>
    <w:rsid w:val="004E7AC9"/>
    <w:rsid w:val="004E7BF4"/>
    <w:rsid w:val="004F0798"/>
    <w:rsid w:val="004F09C9"/>
    <w:rsid w:val="004F0A28"/>
    <w:rsid w:val="004F1973"/>
    <w:rsid w:val="004F4114"/>
    <w:rsid w:val="004F54A6"/>
    <w:rsid w:val="004F6D12"/>
    <w:rsid w:val="004F7C25"/>
    <w:rsid w:val="0050028A"/>
    <w:rsid w:val="0050123A"/>
    <w:rsid w:val="0050126D"/>
    <w:rsid w:val="00501B11"/>
    <w:rsid w:val="0050241F"/>
    <w:rsid w:val="00502470"/>
    <w:rsid w:val="00502A78"/>
    <w:rsid w:val="00503F95"/>
    <w:rsid w:val="0050424C"/>
    <w:rsid w:val="00504AF0"/>
    <w:rsid w:val="00506400"/>
    <w:rsid w:val="00506614"/>
    <w:rsid w:val="00506738"/>
    <w:rsid w:val="005067F8"/>
    <w:rsid w:val="005101EF"/>
    <w:rsid w:val="00511770"/>
    <w:rsid w:val="00512AB5"/>
    <w:rsid w:val="0051477E"/>
    <w:rsid w:val="00515984"/>
    <w:rsid w:val="005159DA"/>
    <w:rsid w:val="00516B21"/>
    <w:rsid w:val="005171FC"/>
    <w:rsid w:val="00517B06"/>
    <w:rsid w:val="00517D71"/>
    <w:rsid w:val="005204A2"/>
    <w:rsid w:val="005205EF"/>
    <w:rsid w:val="00520DF6"/>
    <w:rsid w:val="005213B9"/>
    <w:rsid w:val="00522C54"/>
    <w:rsid w:val="00523D44"/>
    <w:rsid w:val="00526EB0"/>
    <w:rsid w:val="00527263"/>
    <w:rsid w:val="00527FB1"/>
    <w:rsid w:val="005300A9"/>
    <w:rsid w:val="00530761"/>
    <w:rsid w:val="00531549"/>
    <w:rsid w:val="00531DEE"/>
    <w:rsid w:val="00532147"/>
    <w:rsid w:val="00532371"/>
    <w:rsid w:val="00533303"/>
    <w:rsid w:val="00536521"/>
    <w:rsid w:val="00536C13"/>
    <w:rsid w:val="00536D39"/>
    <w:rsid w:val="00540A47"/>
    <w:rsid w:val="00540E76"/>
    <w:rsid w:val="005425B3"/>
    <w:rsid w:val="00542A72"/>
    <w:rsid w:val="005437D2"/>
    <w:rsid w:val="005448A2"/>
    <w:rsid w:val="0054502E"/>
    <w:rsid w:val="0054786B"/>
    <w:rsid w:val="005479D9"/>
    <w:rsid w:val="005501E4"/>
    <w:rsid w:val="005502D2"/>
    <w:rsid w:val="0055074A"/>
    <w:rsid w:val="005512A2"/>
    <w:rsid w:val="00551D3E"/>
    <w:rsid w:val="00551FA6"/>
    <w:rsid w:val="00552E92"/>
    <w:rsid w:val="00553474"/>
    <w:rsid w:val="00554215"/>
    <w:rsid w:val="00554BFC"/>
    <w:rsid w:val="00554C81"/>
    <w:rsid w:val="0055707A"/>
    <w:rsid w:val="005603F2"/>
    <w:rsid w:val="00560DFB"/>
    <w:rsid w:val="0056138A"/>
    <w:rsid w:val="00561679"/>
    <w:rsid w:val="00561B51"/>
    <w:rsid w:val="00563B66"/>
    <w:rsid w:val="005641E1"/>
    <w:rsid w:val="00564246"/>
    <w:rsid w:val="00565756"/>
    <w:rsid w:val="00565A9A"/>
    <w:rsid w:val="00566569"/>
    <w:rsid w:val="00567296"/>
    <w:rsid w:val="00567FDC"/>
    <w:rsid w:val="0057017D"/>
    <w:rsid w:val="00570C82"/>
    <w:rsid w:val="00570DD8"/>
    <w:rsid w:val="00571702"/>
    <w:rsid w:val="00572757"/>
    <w:rsid w:val="005729F3"/>
    <w:rsid w:val="00572FC9"/>
    <w:rsid w:val="0057399A"/>
    <w:rsid w:val="005742E9"/>
    <w:rsid w:val="005747C8"/>
    <w:rsid w:val="00576212"/>
    <w:rsid w:val="00580D91"/>
    <w:rsid w:val="005811DD"/>
    <w:rsid w:val="0058216B"/>
    <w:rsid w:val="0058286E"/>
    <w:rsid w:val="005831C0"/>
    <w:rsid w:val="00585710"/>
    <w:rsid w:val="005857A8"/>
    <w:rsid w:val="00585F1D"/>
    <w:rsid w:val="0058729D"/>
    <w:rsid w:val="0059027C"/>
    <w:rsid w:val="005913DE"/>
    <w:rsid w:val="00591FD6"/>
    <w:rsid w:val="00592293"/>
    <w:rsid w:val="005925F6"/>
    <w:rsid w:val="005926C9"/>
    <w:rsid w:val="00592DA2"/>
    <w:rsid w:val="00594D25"/>
    <w:rsid w:val="00595120"/>
    <w:rsid w:val="005A1F9F"/>
    <w:rsid w:val="005A2AEB"/>
    <w:rsid w:val="005A2D64"/>
    <w:rsid w:val="005A3457"/>
    <w:rsid w:val="005A45F3"/>
    <w:rsid w:val="005A4FC6"/>
    <w:rsid w:val="005A51F8"/>
    <w:rsid w:val="005A52BF"/>
    <w:rsid w:val="005A5C22"/>
    <w:rsid w:val="005A7771"/>
    <w:rsid w:val="005A783D"/>
    <w:rsid w:val="005B2DD5"/>
    <w:rsid w:val="005B32A9"/>
    <w:rsid w:val="005B35CB"/>
    <w:rsid w:val="005B36BB"/>
    <w:rsid w:val="005B36BE"/>
    <w:rsid w:val="005B6AED"/>
    <w:rsid w:val="005B7719"/>
    <w:rsid w:val="005C0BC0"/>
    <w:rsid w:val="005C0F06"/>
    <w:rsid w:val="005C39B6"/>
    <w:rsid w:val="005C3CB5"/>
    <w:rsid w:val="005C4D11"/>
    <w:rsid w:val="005C51A8"/>
    <w:rsid w:val="005C7C1B"/>
    <w:rsid w:val="005D0018"/>
    <w:rsid w:val="005D1C1E"/>
    <w:rsid w:val="005D21E1"/>
    <w:rsid w:val="005D3D7B"/>
    <w:rsid w:val="005D3FF7"/>
    <w:rsid w:val="005D44CF"/>
    <w:rsid w:val="005D57B5"/>
    <w:rsid w:val="005D6154"/>
    <w:rsid w:val="005D63E4"/>
    <w:rsid w:val="005E21A4"/>
    <w:rsid w:val="005E33B5"/>
    <w:rsid w:val="005E42F3"/>
    <w:rsid w:val="005E6429"/>
    <w:rsid w:val="005F121B"/>
    <w:rsid w:val="005F3600"/>
    <w:rsid w:val="005F559D"/>
    <w:rsid w:val="005F61C8"/>
    <w:rsid w:val="005F72BF"/>
    <w:rsid w:val="005F7947"/>
    <w:rsid w:val="00600009"/>
    <w:rsid w:val="00600A8D"/>
    <w:rsid w:val="00600B17"/>
    <w:rsid w:val="00600F64"/>
    <w:rsid w:val="0060180D"/>
    <w:rsid w:val="00602920"/>
    <w:rsid w:val="006037EE"/>
    <w:rsid w:val="00603817"/>
    <w:rsid w:val="00603EE9"/>
    <w:rsid w:val="006053BE"/>
    <w:rsid w:val="00610087"/>
    <w:rsid w:val="006107DF"/>
    <w:rsid w:val="00612723"/>
    <w:rsid w:val="006127D7"/>
    <w:rsid w:val="006148F9"/>
    <w:rsid w:val="00614926"/>
    <w:rsid w:val="00614D38"/>
    <w:rsid w:val="0061551A"/>
    <w:rsid w:val="00616A7E"/>
    <w:rsid w:val="00616BBF"/>
    <w:rsid w:val="00617346"/>
    <w:rsid w:val="00620C88"/>
    <w:rsid w:val="006222E6"/>
    <w:rsid w:val="00624828"/>
    <w:rsid w:val="00627072"/>
    <w:rsid w:val="0062737F"/>
    <w:rsid w:val="0062750E"/>
    <w:rsid w:val="0062779A"/>
    <w:rsid w:val="00633265"/>
    <w:rsid w:val="00633D5D"/>
    <w:rsid w:val="006359B6"/>
    <w:rsid w:val="00635B8A"/>
    <w:rsid w:val="006371F9"/>
    <w:rsid w:val="00637A18"/>
    <w:rsid w:val="00637C86"/>
    <w:rsid w:val="00637CDB"/>
    <w:rsid w:val="006408BC"/>
    <w:rsid w:val="00640DED"/>
    <w:rsid w:val="00641D33"/>
    <w:rsid w:val="006434E3"/>
    <w:rsid w:val="006449AD"/>
    <w:rsid w:val="006449CF"/>
    <w:rsid w:val="00645143"/>
    <w:rsid w:val="00645D21"/>
    <w:rsid w:val="00646061"/>
    <w:rsid w:val="00646AA1"/>
    <w:rsid w:val="00650633"/>
    <w:rsid w:val="00650675"/>
    <w:rsid w:val="006508D3"/>
    <w:rsid w:val="00650A2A"/>
    <w:rsid w:val="00654268"/>
    <w:rsid w:val="006543D9"/>
    <w:rsid w:val="006546CA"/>
    <w:rsid w:val="0065549E"/>
    <w:rsid w:val="006567BC"/>
    <w:rsid w:val="00656F3D"/>
    <w:rsid w:val="006571BB"/>
    <w:rsid w:val="00657F23"/>
    <w:rsid w:val="00660A77"/>
    <w:rsid w:val="0066100A"/>
    <w:rsid w:val="006614F3"/>
    <w:rsid w:val="0066337F"/>
    <w:rsid w:val="006643F6"/>
    <w:rsid w:val="00667CDD"/>
    <w:rsid w:val="00670421"/>
    <w:rsid w:val="00670CF7"/>
    <w:rsid w:val="00671520"/>
    <w:rsid w:val="00671960"/>
    <w:rsid w:val="00672177"/>
    <w:rsid w:val="00673400"/>
    <w:rsid w:val="00675466"/>
    <w:rsid w:val="006758CC"/>
    <w:rsid w:val="00675BC9"/>
    <w:rsid w:val="0067608B"/>
    <w:rsid w:val="00680042"/>
    <w:rsid w:val="00680114"/>
    <w:rsid w:val="00680133"/>
    <w:rsid w:val="00680F81"/>
    <w:rsid w:val="00681342"/>
    <w:rsid w:val="00684660"/>
    <w:rsid w:val="0068473C"/>
    <w:rsid w:val="00684CD4"/>
    <w:rsid w:val="00685231"/>
    <w:rsid w:val="006854AF"/>
    <w:rsid w:val="00685C6B"/>
    <w:rsid w:val="00686229"/>
    <w:rsid w:val="0068628D"/>
    <w:rsid w:val="00687AAA"/>
    <w:rsid w:val="00690533"/>
    <w:rsid w:val="00690564"/>
    <w:rsid w:val="006905BB"/>
    <w:rsid w:val="00691857"/>
    <w:rsid w:val="0069351C"/>
    <w:rsid w:val="00693DEB"/>
    <w:rsid w:val="006944D8"/>
    <w:rsid w:val="00695931"/>
    <w:rsid w:val="00695EA7"/>
    <w:rsid w:val="00696201"/>
    <w:rsid w:val="006965D9"/>
    <w:rsid w:val="006A053E"/>
    <w:rsid w:val="006A06A5"/>
    <w:rsid w:val="006A0E96"/>
    <w:rsid w:val="006A0F2C"/>
    <w:rsid w:val="006A1072"/>
    <w:rsid w:val="006A25AF"/>
    <w:rsid w:val="006A5389"/>
    <w:rsid w:val="006A67BD"/>
    <w:rsid w:val="006A70A8"/>
    <w:rsid w:val="006B07EA"/>
    <w:rsid w:val="006B1150"/>
    <w:rsid w:val="006B19F2"/>
    <w:rsid w:val="006B22BB"/>
    <w:rsid w:val="006B266A"/>
    <w:rsid w:val="006B2902"/>
    <w:rsid w:val="006B356E"/>
    <w:rsid w:val="006B470A"/>
    <w:rsid w:val="006B608A"/>
    <w:rsid w:val="006B61E9"/>
    <w:rsid w:val="006B7CE5"/>
    <w:rsid w:val="006B7E9E"/>
    <w:rsid w:val="006C028E"/>
    <w:rsid w:val="006C1CFD"/>
    <w:rsid w:val="006C2210"/>
    <w:rsid w:val="006C247F"/>
    <w:rsid w:val="006C2488"/>
    <w:rsid w:val="006C25FA"/>
    <w:rsid w:val="006C27D5"/>
    <w:rsid w:val="006C3843"/>
    <w:rsid w:val="006C3D95"/>
    <w:rsid w:val="006C691D"/>
    <w:rsid w:val="006C6CE7"/>
    <w:rsid w:val="006C734C"/>
    <w:rsid w:val="006D1BAC"/>
    <w:rsid w:val="006D2E3C"/>
    <w:rsid w:val="006D504E"/>
    <w:rsid w:val="006D6534"/>
    <w:rsid w:val="006E085B"/>
    <w:rsid w:val="006E1469"/>
    <w:rsid w:val="006E1590"/>
    <w:rsid w:val="006E176C"/>
    <w:rsid w:val="006E25C0"/>
    <w:rsid w:val="006E2CC4"/>
    <w:rsid w:val="006E34D1"/>
    <w:rsid w:val="006E45E9"/>
    <w:rsid w:val="006E4785"/>
    <w:rsid w:val="006E4CE7"/>
    <w:rsid w:val="006E4E78"/>
    <w:rsid w:val="006E5BC9"/>
    <w:rsid w:val="006E5DC7"/>
    <w:rsid w:val="006E656D"/>
    <w:rsid w:val="006E6E77"/>
    <w:rsid w:val="006F12F7"/>
    <w:rsid w:val="006F1ED4"/>
    <w:rsid w:val="006F480A"/>
    <w:rsid w:val="006F49D5"/>
    <w:rsid w:val="006F4A30"/>
    <w:rsid w:val="006F6983"/>
    <w:rsid w:val="006F69E0"/>
    <w:rsid w:val="006F6DE7"/>
    <w:rsid w:val="0070493A"/>
    <w:rsid w:val="007051A1"/>
    <w:rsid w:val="00705D9A"/>
    <w:rsid w:val="00710840"/>
    <w:rsid w:val="007109D0"/>
    <w:rsid w:val="007124E8"/>
    <w:rsid w:val="007134D4"/>
    <w:rsid w:val="007135CC"/>
    <w:rsid w:val="007137D2"/>
    <w:rsid w:val="00716998"/>
    <w:rsid w:val="00720221"/>
    <w:rsid w:val="00721919"/>
    <w:rsid w:val="0072221C"/>
    <w:rsid w:val="007227E0"/>
    <w:rsid w:val="0072362E"/>
    <w:rsid w:val="00723B68"/>
    <w:rsid w:val="00725199"/>
    <w:rsid w:val="00727073"/>
    <w:rsid w:val="007272A0"/>
    <w:rsid w:val="00727B5C"/>
    <w:rsid w:val="00732829"/>
    <w:rsid w:val="00732920"/>
    <w:rsid w:val="0073298D"/>
    <w:rsid w:val="00734FCD"/>
    <w:rsid w:val="00735535"/>
    <w:rsid w:val="00735744"/>
    <w:rsid w:val="00735B86"/>
    <w:rsid w:val="00737477"/>
    <w:rsid w:val="00737942"/>
    <w:rsid w:val="00740004"/>
    <w:rsid w:val="0074072E"/>
    <w:rsid w:val="007408AA"/>
    <w:rsid w:val="00740EBE"/>
    <w:rsid w:val="00741FB9"/>
    <w:rsid w:val="00742A71"/>
    <w:rsid w:val="00744722"/>
    <w:rsid w:val="00744E57"/>
    <w:rsid w:val="00745CD2"/>
    <w:rsid w:val="00746353"/>
    <w:rsid w:val="0074640C"/>
    <w:rsid w:val="007474B7"/>
    <w:rsid w:val="007476AF"/>
    <w:rsid w:val="00750FA9"/>
    <w:rsid w:val="00751062"/>
    <w:rsid w:val="0075160F"/>
    <w:rsid w:val="00751B94"/>
    <w:rsid w:val="00754B40"/>
    <w:rsid w:val="00755789"/>
    <w:rsid w:val="00755CDD"/>
    <w:rsid w:val="00756176"/>
    <w:rsid w:val="007611C7"/>
    <w:rsid w:val="00762A87"/>
    <w:rsid w:val="00762D2A"/>
    <w:rsid w:val="00762FA8"/>
    <w:rsid w:val="00763F2C"/>
    <w:rsid w:val="00764805"/>
    <w:rsid w:val="00765289"/>
    <w:rsid w:val="007668B7"/>
    <w:rsid w:val="00766F26"/>
    <w:rsid w:val="00767531"/>
    <w:rsid w:val="00767A19"/>
    <w:rsid w:val="00771401"/>
    <w:rsid w:val="0077194F"/>
    <w:rsid w:val="00772390"/>
    <w:rsid w:val="007726CB"/>
    <w:rsid w:val="00772A88"/>
    <w:rsid w:val="00773551"/>
    <w:rsid w:val="00773BA6"/>
    <w:rsid w:val="00776E20"/>
    <w:rsid w:val="0077771C"/>
    <w:rsid w:val="007800E6"/>
    <w:rsid w:val="00780AB9"/>
    <w:rsid w:val="007826DE"/>
    <w:rsid w:val="00783256"/>
    <w:rsid w:val="0078361C"/>
    <w:rsid w:val="00785071"/>
    <w:rsid w:val="00785E8F"/>
    <w:rsid w:val="00786CC2"/>
    <w:rsid w:val="00795224"/>
    <w:rsid w:val="00795559"/>
    <w:rsid w:val="007959E4"/>
    <w:rsid w:val="007964FC"/>
    <w:rsid w:val="007A0753"/>
    <w:rsid w:val="007A31F5"/>
    <w:rsid w:val="007A3BE7"/>
    <w:rsid w:val="007A3C99"/>
    <w:rsid w:val="007A3E79"/>
    <w:rsid w:val="007A7846"/>
    <w:rsid w:val="007B1F5F"/>
    <w:rsid w:val="007B2D11"/>
    <w:rsid w:val="007B37FB"/>
    <w:rsid w:val="007B3949"/>
    <w:rsid w:val="007B4A20"/>
    <w:rsid w:val="007B58C5"/>
    <w:rsid w:val="007B608E"/>
    <w:rsid w:val="007B6491"/>
    <w:rsid w:val="007B7B19"/>
    <w:rsid w:val="007C012D"/>
    <w:rsid w:val="007C05AD"/>
    <w:rsid w:val="007C2151"/>
    <w:rsid w:val="007C36A9"/>
    <w:rsid w:val="007C36B9"/>
    <w:rsid w:val="007C36CB"/>
    <w:rsid w:val="007C39D7"/>
    <w:rsid w:val="007C4719"/>
    <w:rsid w:val="007C4ADB"/>
    <w:rsid w:val="007C4CE8"/>
    <w:rsid w:val="007C53EC"/>
    <w:rsid w:val="007C76D1"/>
    <w:rsid w:val="007D034F"/>
    <w:rsid w:val="007D0969"/>
    <w:rsid w:val="007D1D6B"/>
    <w:rsid w:val="007D28DD"/>
    <w:rsid w:val="007D2C52"/>
    <w:rsid w:val="007D3316"/>
    <w:rsid w:val="007D5866"/>
    <w:rsid w:val="007E00D8"/>
    <w:rsid w:val="007E0BDA"/>
    <w:rsid w:val="007E1064"/>
    <w:rsid w:val="007E1B39"/>
    <w:rsid w:val="007E2963"/>
    <w:rsid w:val="007E3D92"/>
    <w:rsid w:val="007F02BB"/>
    <w:rsid w:val="007F038B"/>
    <w:rsid w:val="007F074C"/>
    <w:rsid w:val="007F2F8D"/>
    <w:rsid w:val="007F3B0D"/>
    <w:rsid w:val="007F51A3"/>
    <w:rsid w:val="007F694C"/>
    <w:rsid w:val="007F7CD8"/>
    <w:rsid w:val="008023C3"/>
    <w:rsid w:val="00802401"/>
    <w:rsid w:val="00802FE5"/>
    <w:rsid w:val="00803B66"/>
    <w:rsid w:val="00803D1B"/>
    <w:rsid w:val="00804ECC"/>
    <w:rsid w:val="008058FC"/>
    <w:rsid w:val="00806913"/>
    <w:rsid w:val="00811633"/>
    <w:rsid w:val="00811FF6"/>
    <w:rsid w:val="008137D7"/>
    <w:rsid w:val="008137F4"/>
    <w:rsid w:val="00813826"/>
    <w:rsid w:val="00814C32"/>
    <w:rsid w:val="008166BD"/>
    <w:rsid w:val="00816769"/>
    <w:rsid w:val="00817DB0"/>
    <w:rsid w:val="008206E0"/>
    <w:rsid w:val="00820CF1"/>
    <w:rsid w:val="00821DDF"/>
    <w:rsid w:val="00822BDE"/>
    <w:rsid w:val="00822EAD"/>
    <w:rsid w:val="00823349"/>
    <w:rsid w:val="00824393"/>
    <w:rsid w:val="0082659B"/>
    <w:rsid w:val="00830B20"/>
    <w:rsid w:val="008321B6"/>
    <w:rsid w:val="008325D1"/>
    <w:rsid w:val="008333D7"/>
    <w:rsid w:val="008410D9"/>
    <w:rsid w:val="008445CF"/>
    <w:rsid w:val="008446BA"/>
    <w:rsid w:val="0084498F"/>
    <w:rsid w:val="00847EB3"/>
    <w:rsid w:val="00851589"/>
    <w:rsid w:val="00851A04"/>
    <w:rsid w:val="00853DFB"/>
    <w:rsid w:val="00854599"/>
    <w:rsid w:val="008556A1"/>
    <w:rsid w:val="00862B54"/>
    <w:rsid w:val="008633C0"/>
    <w:rsid w:val="00864AAB"/>
    <w:rsid w:val="0086534C"/>
    <w:rsid w:val="008656CD"/>
    <w:rsid w:val="00865B38"/>
    <w:rsid w:val="00865C16"/>
    <w:rsid w:val="00866558"/>
    <w:rsid w:val="00867B6E"/>
    <w:rsid w:val="00870566"/>
    <w:rsid w:val="00871B77"/>
    <w:rsid w:val="00874397"/>
    <w:rsid w:val="0087455D"/>
    <w:rsid w:val="00874CB3"/>
    <w:rsid w:val="00875922"/>
    <w:rsid w:val="008762B1"/>
    <w:rsid w:val="008765C8"/>
    <w:rsid w:val="00876AF0"/>
    <w:rsid w:val="00876F20"/>
    <w:rsid w:val="0088011A"/>
    <w:rsid w:val="00880B74"/>
    <w:rsid w:val="00881711"/>
    <w:rsid w:val="0088190D"/>
    <w:rsid w:val="00882111"/>
    <w:rsid w:val="008827B6"/>
    <w:rsid w:val="00883000"/>
    <w:rsid w:val="00886C8C"/>
    <w:rsid w:val="00886F80"/>
    <w:rsid w:val="00887917"/>
    <w:rsid w:val="008879C7"/>
    <w:rsid w:val="00891532"/>
    <w:rsid w:val="00892318"/>
    <w:rsid w:val="00893645"/>
    <w:rsid w:val="00893674"/>
    <w:rsid w:val="00893D52"/>
    <w:rsid w:val="00893E16"/>
    <w:rsid w:val="00894444"/>
    <w:rsid w:val="0089635D"/>
    <w:rsid w:val="00896793"/>
    <w:rsid w:val="008A1758"/>
    <w:rsid w:val="008A2346"/>
    <w:rsid w:val="008A36B5"/>
    <w:rsid w:val="008A392F"/>
    <w:rsid w:val="008A39A8"/>
    <w:rsid w:val="008A6642"/>
    <w:rsid w:val="008A683C"/>
    <w:rsid w:val="008B00D5"/>
    <w:rsid w:val="008B0188"/>
    <w:rsid w:val="008B263E"/>
    <w:rsid w:val="008B38EF"/>
    <w:rsid w:val="008C0208"/>
    <w:rsid w:val="008C0AAD"/>
    <w:rsid w:val="008C143C"/>
    <w:rsid w:val="008C1DC6"/>
    <w:rsid w:val="008C2D12"/>
    <w:rsid w:val="008C2E0E"/>
    <w:rsid w:val="008C4944"/>
    <w:rsid w:val="008C546F"/>
    <w:rsid w:val="008C7996"/>
    <w:rsid w:val="008D05E2"/>
    <w:rsid w:val="008D1423"/>
    <w:rsid w:val="008D176C"/>
    <w:rsid w:val="008D2607"/>
    <w:rsid w:val="008D28C2"/>
    <w:rsid w:val="008D30F6"/>
    <w:rsid w:val="008D3B1E"/>
    <w:rsid w:val="008D4C19"/>
    <w:rsid w:val="008D6193"/>
    <w:rsid w:val="008E062E"/>
    <w:rsid w:val="008E07C3"/>
    <w:rsid w:val="008E1852"/>
    <w:rsid w:val="008E24EF"/>
    <w:rsid w:val="008E320D"/>
    <w:rsid w:val="008E745B"/>
    <w:rsid w:val="008E7A1A"/>
    <w:rsid w:val="008F038D"/>
    <w:rsid w:val="008F03D7"/>
    <w:rsid w:val="008F0A63"/>
    <w:rsid w:val="008F0B1D"/>
    <w:rsid w:val="008F355A"/>
    <w:rsid w:val="008F5117"/>
    <w:rsid w:val="008F5E7C"/>
    <w:rsid w:val="008F6864"/>
    <w:rsid w:val="008F7783"/>
    <w:rsid w:val="009001E9"/>
    <w:rsid w:val="00900299"/>
    <w:rsid w:val="009014D9"/>
    <w:rsid w:val="00901E8A"/>
    <w:rsid w:val="00903D56"/>
    <w:rsid w:val="00904813"/>
    <w:rsid w:val="00904E72"/>
    <w:rsid w:val="00904EA7"/>
    <w:rsid w:val="00906EF4"/>
    <w:rsid w:val="0091136A"/>
    <w:rsid w:val="00911450"/>
    <w:rsid w:val="00911A5B"/>
    <w:rsid w:val="00912178"/>
    <w:rsid w:val="00912B8F"/>
    <w:rsid w:val="00912CB7"/>
    <w:rsid w:val="00912FC5"/>
    <w:rsid w:val="00916616"/>
    <w:rsid w:val="00916A3C"/>
    <w:rsid w:val="00917089"/>
    <w:rsid w:val="0091746E"/>
    <w:rsid w:val="0091796F"/>
    <w:rsid w:val="00920A85"/>
    <w:rsid w:val="00925F13"/>
    <w:rsid w:val="009271C2"/>
    <w:rsid w:val="00927F0D"/>
    <w:rsid w:val="009318C6"/>
    <w:rsid w:val="00931C39"/>
    <w:rsid w:val="00933085"/>
    <w:rsid w:val="00933A3C"/>
    <w:rsid w:val="00933AE3"/>
    <w:rsid w:val="009340FE"/>
    <w:rsid w:val="009358E6"/>
    <w:rsid w:val="00936F64"/>
    <w:rsid w:val="00940F8A"/>
    <w:rsid w:val="009416B9"/>
    <w:rsid w:val="00941955"/>
    <w:rsid w:val="00941FEE"/>
    <w:rsid w:val="009421A6"/>
    <w:rsid w:val="00943579"/>
    <w:rsid w:val="00943F82"/>
    <w:rsid w:val="009444A7"/>
    <w:rsid w:val="00944C0E"/>
    <w:rsid w:val="00944D02"/>
    <w:rsid w:val="0094577A"/>
    <w:rsid w:val="009459B6"/>
    <w:rsid w:val="00945B32"/>
    <w:rsid w:val="00947471"/>
    <w:rsid w:val="00950395"/>
    <w:rsid w:val="00950628"/>
    <w:rsid w:val="00950FAD"/>
    <w:rsid w:val="009511F6"/>
    <w:rsid w:val="00951F3B"/>
    <w:rsid w:val="00953137"/>
    <w:rsid w:val="009532B9"/>
    <w:rsid w:val="00953921"/>
    <w:rsid w:val="00954386"/>
    <w:rsid w:val="0095499E"/>
    <w:rsid w:val="0095553E"/>
    <w:rsid w:val="00955724"/>
    <w:rsid w:val="00955BDB"/>
    <w:rsid w:val="00955ED1"/>
    <w:rsid w:val="009562C8"/>
    <w:rsid w:val="0095649F"/>
    <w:rsid w:val="0096085C"/>
    <w:rsid w:val="009623D3"/>
    <w:rsid w:val="00962D5E"/>
    <w:rsid w:val="009638C1"/>
    <w:rsid w:val="00963D6A"/>
    <w:rsid w:val="00964732"/>
    <w:rsid w:val="00965CD3"/>
    <w:rsid w:val="00966E38"/>
    <w:rsid w:val="0097064E"/>
    <w:rsid w:val="00971A4A"/>
    <w:rsid w:val="00971D53"/>
    <w:rsid w:val="0097293A"/>
    <w:rsid w:val="009730F1"/>
    <w:rsid w:val="0097792A"/>
    <w:rsid w:val="00977B5F"/>
    <w:rsid w:val="00980106"/>
    <w:rsid w:val="00980AC7"/>
    <w:rsid w:val="00981572"/>
    <w:rsid w:val="00982F25"/>
    <w:rsid w:val="009836CB"/>
    <w:rsid w:val="0098390F"/>
    <w:rsid w:val="00985476"/>
    <w:rsid w:val="009869DA"/>
    <w:rsid w:val="00990AA2"/>
    <w:rsid w:val="00990FD4"/>
    <w:rsid w:val="009913CD"/>
    <w:rsid w:val="009915F0"/>
    <w:rsid w:val="0099248C"/>
    <w:rsid w:val="00993B26"/>
    <w:rsid w:val="009956C3"/>
    <w:rsid w:val="00995B3E"/>
    <w:rsid w:val="00996AA4"/>
    <w:rsid w:val="00996CD3"/>
    <w:rsid w:val="009975C8"/>
    <w:rsid w:val="00997D52"/>
    <w:rsid w:val="009A07F7"/>
    <w:rsid w:val="009A16FF"/>
    <w:rsid w:val="009A19D8"/>
    <w:rsid w:val="009A26F2"/>
    <w:rsid w:val="009A483D"/>
    <w:rsid w:val="009A4FED"/>
    <w:rsid w:val="009A7B70"/>
    <w:rsid w:val="009B17A7"/>
    <w:rsid w:val="009B1CCB"/>
    <w:rsid w:val="009B1FAB"/>
    <w:rsid w:val="009B3F14"/>
    <w:rsid w:val="009B4156"/>
    <w:rsid w:val="009B454E"/>
    <w:rsid w:val="009B45D5"/>
    <w:rsid w:val="009B7533"/>
    <w:rsid w:val="009C3C8E"/>
    <w:rsid w:val="009C3D77"/>
    <w:rsid w:val="009C5A17"/>
    <w:rsid w:val="009C5E0B"/>
    <w:rsid w:val="009C615A"/>
    <w:rsid w:val="009C6F2E"/>
    <w:rsid w:val="009D3EB7"/>
    <w:rsid w:val="009D6365"/>
    <w:rsid w:val="009D71D4"/>
    <w:rsid w:val="009E1F71"/>
    <w:rsid w:val="009E2DED"/>
    <w:rsid w:val="009E7B29"/>
    <w:rsid w:val="009E7CA6"/>
    <w:rsid w:val="009F17AB"/>
    <w:rsid w:val="009F1826"/>
    <w:rsid w:val="009F2B79"/>
    <w:rsid w:val="009F4402"/>
    <w:rsid w:val="009F6A17"/>
    <w:rsid w:val="009F7C77"/>
    <w:rsid w:val="00A0157E"/>
    <w:rsid w:val="00A01B8C"/>
    <w:rsid w:val="00A038E0"/>
    <w:rsid w:val="00A03EEA"/>
    <w:rsid w:val="00A03F94"/>
    <w:rsid w:val="00A043AC"/>
    <w:rsid w:val="00A048FD"/>
    <w:rsid w:val="00A05540"/>
    <w:rsid w:val="00A0678C"/>
    <w:rsid w:val="00A0744F"/>
    <w:rsid w:val="00A0765D"/>
    <w:rsid w:val="00A07E43"/>
    <w:rsid w:val="00A10206"/>
    <w:rsid w:val="00A13421"/>
    <w:rsid w:val="00A14921"/>
    <w:rsid w:val="00A15435"/>
    <w:rsid w:val="00A158D2"/>
    <w:rsid w:val="00A16540"/>
    <w:rsid w:val="00A16A64"/>
    <w:rsid w:val="00A1741D"/>
    <w:rsid w:val="00A17B4D"/>
    <w:rsid w:val="00A2260A"/>
    <w:rsid w:val="00A23925"/>
    <w:rsid w:val="00A23944"/>
    <w:rsid w:val="00A24946"/>
    <w:rsid w:val="00A24A7D"/>
    <w:rsid w:val="00A2677C"/>
    <w:rsid w:val="00A2726C"/>
    <w:rsid w:val="00A3199E"/>
    <w:rsid w:val="00A32909"/>
    <w:rsid w:val="00A35A95"/>
    <w:rsid w:val="00A35C40"/>
    <w:rsid w:val="00A37708"/>
    <w:rsid w:val="00A379C5"/>
    <w:rsid w:val="00A37C0D"/>
    <w:rsid w:val="00A4009A"/>
    <w:rsid w:val="00A401DC"/>
    <w:rsid w:val="00A40516"/>
    <w:rsid w:val="00A42CC1"/>
    <w:rsid w:val="00A4346F"/>
    <w:rsid w:val="00A43657"/>
    <w:rsid w:val="00A43D7C"/>
    <w:rsid w:val="00A46665"/>
    <w:rsid w:val="00A46712"/>
    <w:rsid w:val="00A47AB1"/>
    <w:rsid w:val="00A51C92"/>
    <w:rsid w:val="00A52183"/>
    <w:rsid w:val="00A5235D"/>
    <w:rsid w:val="00A52925"/>
    <w:rsid w:val="00A52D65"/>
    <w:rsid w:val="00A53073"/>
    <w:rsid w:val="00A56189"/>
    <w:rsid w:val="00A56E72"/>
    <w:rsid w:val="00A56F29"/>
    <w:rsid w:val="00A6177A"/>
    <w:rsid w:val="00A61B40"/>
    <w:rsid w:val="00A62478"/>
    <w:rsid w:val="00A62727"/>
    <w:rsid w:val="00A63F4C"/>
    <w:rsid w:val="00A65B1F"/>
    <w:rsid w:val="00A65C5F"/>
    <w:rsid w:val="00A672E0"/>
    <w:rsid w:val="00A676A2"/>
    <w:rsid w:val="00A71C0E"/>
    <w:rsid w:val="00A71DA7"/>
    <w:rsid w:val="00A74C3D"/>
    <w:rsid w:val="00A75528"/>
    <w:rsid w:val="00A761C2"/>
    <w:rsid w:val="00A76E9A"/>
    <w:rsid w:val="00A77755"/>
    <w:rsid w:val="00A77A9A"/>
    <w:rsid w:val="00A80278"/>
    <w:rsid w:val="00A809B3"/>
    <w:rsid w:val="00A81776"/>
    <w:rsid w:val="00A81C9A"/>
    <w:rsid w:val="00A828A2"/>
    <w:rsid w:val="00A853AF"/>
    <w:rsid w:val="00A85541"/>
    <w:rsid w:val="00A866D3"/>
    <w:rsid w:val="00A906F9"/>
    <w:rsid w:val="00A90F34"/>
    <w:rsid w:val="00A934D6"/>
    <w:rsid w:val="00A9360C"/>
    <w:rsid w:val="00A936C0"/>
    <w:rsid w:val="00A94509"/>
    <w:rsid w:val="00A94B20"/>
    <w:rsid w:val="00A951C3"/>
    <w:rsid w:val="00A960BE"/>
    <w:rsid w:val="00A9679C"/>
    <w:rsid w:val="00A96B35"/>
    <w:rsid w:val="00A97533"/>
    <w:rsid w:val="00AA19F8"/>
    <w:rsid w:val="00AA1CFE"/>
    <w:rsid w:val="00AA23AA"/>
    <w:rsid w:val="00AA23D4"/>
    <w:rsid w:val="00AA2BC0"/>
    <w:rsid w:val="00AA425C"/>
    <w:rsid w:val="00AA4B30"/>
    <w:rsid w:val="00AA540D"/>
    <w:rsid w:val="00AA5619"/>
    <w:rsid w:val="00AA6D26"/>
    <w:rsid w:val="00AB0FD5"/>
    <w:rsid w:val="00AB389E"/>
    <w:rsid w:val="00AB3AC1"/>
    <w:rsid w:val="00AB56EF"/>
    <w:rsid w:val="00AB5DDE"/>
    <w:rsid w:val="00AB5F18"/>
    <w:rsid w:val="00AC0473"/>
    <w:rsid w:val="00AC0711"/>
    <w:rsid w:val="00AC17F1"/>
    <w:rsid w:val="00AC353F"/>
    <w:rsid w:val="00AC4545"/>
    <w:rsid w:val="00AC5D32"/>
    <w:rsid w:val="00AC7303"/>
    <w:rsid w:val="00AD1EC7"/>
    <w:rsid w:val="00AD37C6"/>
    <w:rsid w:val="00AD3966"/>
    <w:rsid w:val="00AD39A0"/>
    <w:rsid w:val="00AD4C40"/>
    <w:rsid w:val="00AD4EBD"/>
    <w:rsid w:val="00AD5DD6"/>
    <w:rsid w:val="00AD5E26"/>
    <w:rsid w:val="00AD620E"/>
    <w:rsid w:val="00AD62A4"/>
    <w:rsid w:val="00AD7E84"/>
    <w:rsid w:val="00AE1E50"/>
    <w:rsid w:val="00AE21D8"/>
    <w:rsid w:val="00AE337E"/>
    <w:rsid w:val="00AE57D7"/>
    <w:rsid w:val="00AE61E7"/>
    <w:rsid w:val="00AE79C0"/>
    <w:rsid w:val="00AF190A"/>
    <w:rsid w:val="00AF1F0D"/>
    <w:rsid w:val="00AF20BD"/>
    <w:rsid w:val="00AF2966"/>
    <w:rsid w:val="00AF3ADE"/>
    <w:rsid w:val="00AF5267"/>
    <w:rsid w:val="00AF53F1"/>
    <w:rsid w:val="00AF562A"/>
    <w:rsid w:val="00AF779A"/>
    <w:rsid w:val="00B037C1"/>
    <w:rsid w:val="00B04558"/>
    <w:rsid w:val="00B05E14"/>
    <w:rsid w:val="00B108F0"/>
    <w:rsid w:val="00B10B48"/>
    <w:rsid w:val="00B113C1"/>
    <w:rsid w:val="00B14A39"/>
    <w:rsid w:val="00B14C8E"/>
    <w:rsid w:val="00B15AD2"/>
    <w:rsid w:val="00B15E61"/>
    <w:rsid w:val="00B15ED6"/>
    <w:rsid w:val="00B16061"/>
    <w:rsid w:val="00B168E3"/>
    <w:rsid w:val="00B200DB"/>
    <w:rsid w:val="00B200E1"/>
    <w:rsid w:val="00B21777"/>
    <w:rsid w:val="00B21DDB"/>
    <w:rsid w:val="00B2201F"/>
    <w:rsid w:val="00B23749"/>
    <w:rsid w:val="00B25BDC"/>
    <w:rsid w:val="00B25E2C"/>
    <w:rsid w:val="00B31D82"/>
    <w:rsid w:val="00B32BCD"/>
    <w:rsid w:val="00B33116"/>
    <w:rsid w:val="00B34367"/>
    <w:rsid w:val="00B3436A"/>
    <w:rsid w:val="00B34B6C"/>
    <w:rsid w:val="00B358B7"/>
    <w:rsid w:val="00B368DB"/>
    <w:rsid w:val="00B368E2"/>
    <w:rsid w:val="00B36929"/>
    <w:rsid w:val="00B36A7F"/>
    <w:rsid w:val="00B36F52"/>
    <w:rsid w:val="00B372C1"/>
    <w:rsid w:val="00B37D4C"/>
    <w:rsid w:val="00B37FF8"/>
    <w:rsid w:val="00B400FE"/>
    <w:rsid w:val="00B414D6"/>
    <w:rsid w:val="00B41DC9"/>
    <w:rsid w:val="00B424A5"/>
    <w:rsid w:val="00B43AF0"/>
    <w:rsid w:val="00B44962"/>
    <w:rsid w:val="00B45777"/>
    <w:rsid w:val="00B4783E"/>
    <w:rsid w:val="00B50014"/>
    <w:rsid w:val="00B506B4"/>
    <w:rsid w:val="00B50C59"/>
    <w:rsid w:val="00B51AAA"/>
    <w:rsid w:val="00B528AF"/>
    <w:rsid w:val="00B53B2F"/>
    <w:rsid w:val="00B54610"/>
    <w:rsid w:val="00B54897"/>
    <w:rsid w:val="00B55D37"/>
    <w:rsid w:val="00B56500"/>
    <w:rsid w:val="00B6104D"/>
    <w:rsid w:val="00B6151A"/>
    <w:rsid w:val="00B63050"/>
    <w:rsid w:val="00B64C50"/>
    <w:rsid w:val="00B64DC3"/>
    <w:rsid w:val="00B66754"/>
    <w:rsid w:val="00B700C9"/>
    <w:rsid w:val="00B700ED"/>
    <w:rsid w:val="00B71843"/>
    <w:rsid w:val="00B71C50"/>
    <w:rsid w:val="00B7238F"/>
    <w:rsid w:val="00B72B81"/>
    <w:rsid w:val="00B744F0"/>
    <w:rsid w:val="00B7458A"/>
    <w:rsid w:val="00B762B6"/>
    <w:rsid w:val="00B76E43"/>
    <w:rsid w:val="00B76F62"/>
    <w:rsid w:val="00B778FF"/>
    <w:rsid w:val="00B8083F"/>
    <w:rsid w:val="00B80D0F"/>
    <w:rsid w:val="00B80E93"/>
    <w:rsid w:val="00B82320"/>
    <w:rsid w:val="00B831D9"/>
    <w:rsid w:val="00B83A24"/>
    <w:rsid w:val="00B85233"/>
    <w:rsid w:val="00B8647A"/>
    <w:rsid w:val="00B86568"/>
    <w:rsid w:val="00B86853"/>
    <w:rsid w:val="00B86EF6"/>
    <w:rsid w:val="00B87062"/>
    <w:rsid w:val="00B87980"/>
    <w:rsid w:val="00B87AF1"/>
    <w:rsid w:val="00B91340"/>
    <w:rsid w:val="00B91ECC"/>
    <w:rsid w:val="00B921B9"/>
    <w:rsid w:val="00B9250C"/>
    <w:rsid w:val="00B92AE2"/>
    <w:rsid w:val="00B930D0"/>
    <w:rsid w:val="00B935B8"/>
    <w:rsid w:val="00B94050"/>
    <w:rsid w:val="00B94864"/>
    <w:rsid w:val="00B95013"/>
    <w:rsid w:val="00B9540E"/>
    <w:rsid w:val="00B96D55"/>
    <w:rsid w:val="00B97B7E"/>
    <w:rsid w:val="00BA0836"/>
    <w:rsid w:val="00BA0A29"/>
    <w:rsid w:val="00BA0C76"/>
    <w:rsid w:val="00BA1F59"/>
    <w:rsid w:val="00BA379A"/>
    <w:rsid w:val="00BA3803"/>
    <w:rsid w:val="00BA4A4E"/>
    <w:rsid w:val="00BA6AB4"/>
    <w:rsid w:val="00BA6FDC"/>
    <w:rsid w:val="00BB03AD"/>
    <w:rsid w:val="00BB1E01"/>
    <w:rsid w:val="00BB41DE"/>
    <w:rsid w:val="00BB4542"/>
    <w:rsid w:val="00BB5715"/>
    <w:rsid w:val="00BB6C58"/>
    <w:rsid w:val="00BB74D9"/>
    <w:rsid w:val="00BB7CB8"/>
    <w:rsid w:val="00BB7D07"/>
    <w:rsid w:val="00BC1A28"/>
    <w:rsid w:val="00BC2A8C"/>
    <w:rsid w:val="00BC4D04"/>
    <w:rsid w:val="00BC511D"/>
    <w:rsid w:val="00BC5772"/>
    <w:rsid w:val="00BC6158"/>
    <w:rsid w:val="00BC6821"/>
    <w:rsid w:val="00BC74FB"/>
    <w:rsid w:val="00BC77D4"/>
    <w:rsid w:val="00BD0037"/>
    <w:rsid w:val="00BD115E"/>
    <w:rsid w:val="00BD1397"/>
    <w:rsid w:val="00BD203B"/>
    <w:rsid w:val="00BD2D9E"/>
    <w:rsid w:val="00BD3123"/>
    <w:rsid w:val="00BD3EF7"/>
    <w:rsid w:val="00BD42A4"/>
    <w:rsid w:val="00BD463F"/>
    <w:rsid w:val="00BD4A0C"/>
    <w:rsid w:val="00BD4D7A"/>
    <w:rsid w:val="00BE006D"/>
    <w:rsid w:val="00BE0716"/>
    <w:rsid w:val="00BE13F9"/>
    <w:rsid w:val="00BE1A3B"/>
    <w:rsid w:val="00BE384E"/>
    <w:rsid w:val="00BE4A23"/>
    <w:rsid w:val="00BE6513"/>
    <w:rsid w:val="00BE6AA6"/>
    <w:rsid w:val="00BF059F"/>
    <w:rsid w:val="00BF0C2C"/>
    <w:rsid w:val="00BF0CBA"/>
    <w:rsid w:val="00BF0FD2"/>
    <w:rsid w:val="00BF2B74"/>
    <w:rsid w:val="00BF33AE"/>
    <w:rsid w:val="00BF3580"/>
    <w:rsid w:val="00BF36AA"/>
    <w:rsid w:val="00BF539A"/>
    <w:rsid w:val="00BF6371"/>
    <w:rsid w:val="00BF6F46"/>
    <w:rsid w:val="00C018CA"/>
    <w:rsid w:val="00C01CD5"/>
    <w:rsid w:val="00C0232D"/>
    <w:rsid w:val="00C03CF6"/>
    <w:rsid w:val="00C041C8"/>
    <w:rsid w:val="00C05B07"/>
    <w:rsid w:val="00C05DE3"/>
    <w:rsid w:val="00C06026"/>
    <w:rsid w:val="00C06267"/>
    <w:rsid w:val="00C06D03"/>
    <w:rsid w:val="00C075D3"/>
    <w:rsid w:val="00C1393C"/>
    <w:rsid w:val="00C14A80"/>
    <w:rsid w:val="00C15F55"/>
    <w:rsid w:val="00C1702E"/>
    <w:rsid w:val="00C178BB"/>
    <w:rsid w:val="00C20BFD"/>
    <w:rsid w:val="00C2155C"/>
    <w:rsid w:val="00C22050"/>
    <w:rsid w:val="00C22B7C"/>
    <w:rsid w:val="00C23352"/>
    <w:rsid w:val="00C24388"/>
    <w:rsid w:val="00C2479A"/>
    <w:rsid w:val="00C26161"/>
    <w:rsid w:val="00C2648C"/>
    <w:rsid w:val="00C26638"/>
    <w:rsid w:val="00C26FE8"/>
    <w:rsid w:val="00C30B4B"/>
    <w:rsid w:val="00C31F15"/>
    <w:rsid w:val="00C335F2"/>
    <w:rsid w:val="00C35320"/>
    <w:rsid w:val="00C3650F"/>
    <w:rsid w:val="00C40901"/>
    <w:rsid w:val="00C40BD8"/>
    <w:rsid w:val="00C43249"/>
    <w:rsid w:val="00C44686"/>
    <w:rsid w:val="00C45969"/>
    <w:rsid w:val="00C50032"/>
    <w:rsid w:val="00C50191"/>
    <w:rsid w:val="00C507DF"/>
    <w:rsid w:val="00C50D8D"/>
    <w:rsid w:val="00C50EBC"/>
    <w:rsid w:val="00C53678"/>
    <w:rsid w:val="00C53B2F"/>
    <w:rsid w:val="00C54254"/>
    <w:rsid w:val="00C54538"/>
    <w:rsid w:val="00C54E91"/>
    <w:rsid w:val="00C55A4E"/>
    <w:rsid w:val="00C56CC2"/>
    <w:rsid w:val="00C57738"/>
    <w:rsid w:val="00C60EC8"/>
    <w:rsid w:val="00C61A61"/>
    <w:rsid w:val="00C633CA"/>
    <w:rsid w:val="00C641E0"/>
    <w:rsid w:val="00C64593"/>
    <w:rsid w:val="00C64916"/>
    <w:rsid w:val="00C65B39"/>
    <w:rsid w:val="00C65C3D"/>
    <w:rsid w:val="00C665A3"/>
    <w:rsid w:val="00C66970"/>
    <w:rsid w:val="00C70917"/>
    <w:rsid w:val="00C70A01"/>
    <w:rsid w:val="00C747CC"/>
    <w:rsid w:val="00C75015"/>
    <w:rsid w:val="00C750AA"/>
    <w:rsid w:val="00C762E0"/>
    <w:rsid w:val="00C76DD9"/>
    <w:rsid w:val="00C779F8"/>
    <w:rsid w:val="00C80D55"/>
    <w:rsid w:val="00C80E02"/>
    <w:rsid w:val="00C80E3E"/>
    <w:rsid w:val="00C814F5"/>
    <w:rsid w:val="00C81A90"/>
    <w:rsid w:val="00C857CF"/>
    <w:rsid w:val="00C87CCE"/>
    <w:rsid w:val="00C90BDA"/>
    <w:rsid w:val="00C910AF"/>
    <w:rsid w:val="00C9252E"/>
    <w:rsid w:val="00C95345"/>
    <w:rsid w:val="00C953C7"/>
    <w:rsid w:val="00C979B9"/>
    <w:rsid w:val="00CA0053"/>
    <w:rsid w:val="00CA22AD"/>
    <w:rsid w:val="00CA2A0C"/>
    <w:rsid w:val="00CA2CCB"/>
    <w:rsid w:val="00CA36ED"/>
    <w:rsid w:val="00CA4016"/>
    <w:rsid w:val="00CA58E6"/>
    <w:rsid w:val="00CA6665"/>
    <w:rsid w:val="00CA6B84"/>
    <w:rsid w:val="00CA6C77"/>
    <w:rsid w:val="00CA7C57"/>
    <w:rsid w:val="00CB0F5E"/>
    <w:rsid w:val="00CB133A"/>
    <w:rsid w:val="00CB14C1"/>
    <w:rsid w:val="00CB1FB9"/>
    <w:rsid w:val="00CB4D89"/>
    <w:rsid w:val="00CB630F"/>
    <w:rsid w:val="00CC0C1F"/>
    <w:rsid w:val="00CC10AF"/>
    <w:rsid w:val="00CC1F4C"/>
    <w:rsid w:val="00CC2653"/>
    <w:rsid w:val="00CC28C5"/>
    <w:rsid w:val="00CC41CD"/>
    <w:rsid w:val="00CC478C"/>
    <w:rsid w:val="00CC48DE"/>
    <w:rsid w:val="00CC588A"/>
    <w:rsid w:val="00CC5913"/>
    <w:rsid w:val="00CC6C85"/>
    <w:rsid w:val="00CC7C5D"/>
    <w:rsid w:val="00CD1CBC"/>
    <w:rsid w:val="00CD231D"/>
    <w:rsid w:val="00CD26B1"/>
    <w:rsid w:val="00CD2F92"/>
    <w:rsid w:val="00CD2FCA"/>
    <w:rsid w:val="00CD55C5"/>
    <w:rsid w:val="00CD5B11"/>
    <w:rsid w:val="00CD5C30"/>
    <w:rsid w:val="00CD613E"/>
    <w:rsid w:val="00CD7E40"/>
    <w:rsid w:val="00CE0C77"/>
    <w:rsid w:val="00CE238E"/>
    <w:rsid w:val="00CE28C6"/>
    <w:rsid w:val="00CE4B8E"/>
    <w:rsid w:val="00CF0C0C"/>
    <w:rsid w:val="00CF6381"/>
    <w:rsid w:val="00CF6560"/>
    <w:rsid w:val="00D00851"/>
    <w:rsid w:val="00D00C43"/>
    <w:rsid w:val="00D013FE"/>
    <w:rsid w:val="00D017F5"/>
    <w:rsid w:val="00D01C1A"/>
    <w:rsid w:val="00D02EC0"/>
    <w:rsid w:val="00D0328D"/>
    <w:rsid w:val="00D05611"/>
    <w:rsid w:val="00D1029A"/>
    <w:rsid w:val="00D1054A"/>
    <w:rsid w:val="00D10593"/>
    <w:rsid w:val="00D11865"/>
    <w:rsid w:val="00D11EA9"/>
    <w:rsid w:val="00D123FC"/>
    <w:rsid w:val="00D12F1C"/>
    <w:rsid w:val="00D13AAE"/>
    <w:rsid w:val="00D14222"/>
    <w:rsid w:val="00D1471D"/>
    <w:rsid w:val="00D15FA4"/>
    <w:rsid w:val="00D17144"/>
    <w:rsid w:val="00D17880"/>
    <w:rsid w:val="00D17D1D"/>
    <w:rsid w:val="00D2104A"/>
    <w:rsid w:val="00D21755"/>
    <w:rsid w:val="00D21E6A"/>
    <w:rsid w:val="00D2352C"/>
    <w:rsid w:val="00D23C78"/>
    <w:rsid w:val="00D24792"/>
    <w:rsid w:val="00D251F3"/>
    <w:rsid w:val="00D25977"/>
    <w:rsid w:val="00D259B1"/>
    <w:rsid w:val="00D3105F"/>
    <w:rsid w:val="00D31541"/>
    <w:rsid w:val="00D321C9"/>
    <w:rsid w:val="00D32AAA"/>
    <w:rsid w:val="00D33890"/>
    <w:rsid w:val="00D33B29"/>
    <w:rsid w:val="00D34C49"/>
    <w:rsid w:val="00D35A48"/>
    <w:rsid w:val="00D378B5"/>
    <w:rsid w:val="00D37C82"/>
    <w:rsid w:val="00D401CB"/>
    <w:rsid w:val="00D40A6C"/>
    <w:rsid w:val="00D40B8F"/>
    <w:rsid w:val="00D42316"/>
    <w:rsid w:val="00D423DA"/>
    <w:rsid w:val="00D4479B"/>
    <w:rsid w:val="00D452F4"/>
    <w:rsid w:val="00D4583B"/>
    <w:rsid w:val="00D45CEF"/>
    <w:rsid w:val="00D46182"/>
    <w:rsid w:val="00D464A4"/>
    <w:rsid w:val="00D46B18"/>
    <w:rsid w:val="00D46D6F"/>
    <w:rsid w:val="00D47EDF"/>
    <w:rsid w:val="00D536EC"/>
    <w:rsid w:val="00D538DC"/>
    <w:rsid w:val="00D53D4B"/>
    <w:rsid w:val="00D56147"/>
    <w:rsid w:val="00D561CA"/>
    <w:rsid w:val="00D56250"/>
    <w:rsid w:val="00D5678F"/>
    <w:rsid w:val="00D5696B"/>
    <w:rsid w:val="00D56EC2"/>
    <w:rsid w:val="00D57AA8"/>
    <w:rsid w:val="00D57D10"/>
    <w:rsid w:val="00D64BE1"/>
    <w:rsid w:val="00D673A6"/>
    <w:rsid w:val="00D67C2A"/>
    <w:rsid w:val="00D702B4"/>
    <w:rsid w:val="00D708A8"/>
    <w:rsid w:val="00D70A8A"/>
    <w:rsid w:val="00D710AD"/>
    <w:rsid w:val="00D71F54"/>
    <w:rsid w:val="00D75813"/>
    <w:rsid w:val="00D765F0"/>
    <w:rsid w:val="00D7661D"/>
    <w:rsid w:val="00D80B0F"/>
    <w:rsid w:val="00D80C35"/>
    <w:rsid w:val="00D81698"/>
    <w:rsid w:val="00D827B8"/>
    <w:rsid w:val="00D83377"/>
    <w:rsid w:val="00D833E7"/>
    <w:rsid w:val="00D849BC"/>
    <w:rsid w:val="00D84DC4"/>
    <w:rsid w:val="00D84F3C"/>
    <w:rsid w:val="00D8570D"/>
    <w:rsid w:val="00D857E2"/>
    <w:rsid w:val="00D85A3B"/>
    <w:rsid w:val="00D87974"/>
    <w:rsid w:val="00D90DB2"/>
    <w:rsid w:val="00D95971"/>
    <w:rsid w:val="00D95EEB"/>
    <w:rsid w:val="00DA1A86"/>
    <w:rsid w:val="00DA28C2"/>
    <w:rsid w:val="00DA38F8"/>
    <w:rsid w:val="00DA5067"/>
    <w:rsid w:val="00DA5786"/>
    <w:rsid w:val="00DA5F7C"/>
    <w:rsid w:val="00DA71F2"/>
    <w:rsid w:val="00DB0239"/>
    <w:rsid w:val="00DB1994"/>
    <w:rsid w:val="00DB2FFC"/>
    <w:rsid w:val="00DB341E"/>
    <w:rsid w:val="00DB3493"/>
    <w:rsid w:val="00DB4626"/>
    <w:rsid w:val="00DB5A06"/>
    <w:rsid w:val="00DB7C67"/>
    <w:rsid w:val="00DB7F95"/>
    <w:rsid w:val="00DC0A5E"/>
    <w:rsid w:val="00DC0ADD"/>
    <w:rsid w:val="00DC25FA"/>
    <w:rsid w:val="00DC2C24"/>
    <w:rsid w:val="00DC3B4E"/>
    <w:rsid w:val="00DC3F89"/>
    <w:rsid w:val="00DC6C5B"/>
    <w:rsid w:val="00DC6D69"/>
    <w:rsid w:val="00DC7EE0"/>
    <w:rsid w:val="00DD1875"/>
    <w:rsid w:val="00DD39FA"/>
    <w:rsid w:val="00DD4C9A"/>
    <w:rsid w:val="00DD5B5A"/>
    <w:rsid w:val="00DD7A70"/>
    <w:rsid w:val="00DE100D"/>
    <w:rsid w:val="00DE2936"/>
    <w:rsid w:val="00DE2EF9"/>
    <w:rsid w:val="00DE6F07"/>
    <w:rsid w:val="00DE74A2"/>
    <w:rsid w:val="00DF01B3"/>
    <w:rsid w:val="00DF0464"/>
    <w:rsid w:val="00DF0A36"/>
    <w:rsid w:val="00DF342F"/>
    <w:rsid w:val="00DF3D76"/>
    <w:rsid w:val="00DF41A5"/>
    <w:rsid w:val="00DF4BA3"/>
    <w:rsid w:val="00DF5010"/>
    <w:rsid w:val="00DF52FC"/>
    <w:rsid w:val="00DF531F"/>
    <w:rsid w:val="00DF6439"/>
    <w:rsid w:val="00DF6C55"/>
    <w:rsid w:val="00DF774A"/>
    <w:rsid w:val="00E00A8E"/>
    <w:rsid w:val="00E00D6A"/>
    <w:rsid w:val="00E01971"/>
    <w:rsid w:val="00E0419C"/>
    <w:rsid w:val="00E04AC2"/>
    <w:rsid w:val="00E0553E"/>
    <w:rsid w:val="00E05A32"/>
    <w:rsid w:val="00E062B9"/>
    <w:rsid w:val="00E07B8C"/>
    <w:rsid w:val="00E10123"/>
    <w:rsid w:val="00E11EEA"/>
    <w:rsid w:val="00E13741"/>
    <w:rsid w:val="00E14AB8"/>
    <w:rsid w:val="00E14BC0"/>
    <w:rsid w:val="00E16089"/>
    <w:rsid w:val="00E16ABF"/>
    <w:rsid w:val="00E175B1"/>
    <w:rsid w:val="00E17D40"/>
    <w:rsid w:val="00E21B87"/>
    <w:rsid w:val="00E22845"/>
    <w:rsid w:val="00E238AB"/>
    <w:rsid w:val="00E23AFD"/>
    <w:rsid w:val="00E25392"/>
    <w:rsid w:val="00E25493"/>
    <w:rsid w:val="00E25AD0"/>
    <w:rsid w:val="00E26278"/>
    <w:rsid w:val="00E2634A"/>
    <w:rsid w:val="00E2707D"/>
    <w:rsid w:val="00E310DE"/>
    <w:rsid w:val="00E313E6"/>
    <w:rsid w:val="00E3278C"/>
    <w:rsid w:val="00E3363A"/>
    <w:rsid w:val="00E33D49"/>
    <w:rsid w:val="00E33DAA"/>
    <w:rsid w:val="00E36BEC"/>
    <w:rsid w:val="00E37164"/>
    <w:rsid w:val="00E4018B"/>
    <w:rsid w:val="00E408FC"/>
    <w:rsid w:val="00E4121B"/>
    <w:rsid w:val="00E430D2"/>
    <w:rsid w:val="00E43CEB"/>
    <w:rsid w:val="00E46952"/>
    <w:rsid w:val="00E47A5C"/>
    <w:rsid w:val="00E47C59"/>
    <w:rsid w:val="00E50B6C"/>
    <w:rsid w:val="00E51738"/>
    <w:rsid w:val="00E5191B"/>
    <w:rsid w:val="00E537FD"/>
    <w:rsid w:val="00E5395A"/>
    <w:rsid w:val="00E53CBE"/>
    <w:rsid w:val="00E53EC2"/>
    <w:rsid w:val="00E5471B"/>
    <w:rsid w:val="00E56E78"/>
    <w:rsid w:val="00E57363"/>
    <w:rsid w:val="00E60615"/>
    <w:rsid w:val="00E62E95"/>
    <w:rsid w:val="00E62FFD"/>
    <w:rsid w:val="00E63E53"/>
    <w:rsid w:val="00E645C0"/>
    <w:rsid w:val="00E6486B"/>
    <w:rsid w:val="00E64878"/>
    <w:rsid w:val="00E64F2C"/>
    <w:rsid w:val="00E65540"/>
    <w:rsid w:val="00E65C2C"/>
    <w:rsid w:val="00E66F0E"/>
    <w:rsid w:val="00E672BE"/>
    <w:rsid w:val="00E6731D"/>
    <w:rsid w:val="00E6732D"/>
    <w:rsid w:val="00E73D54"/>
    <w:rsid w:val="00E746E5"/>
    <w:rsid w:val="00E75F61"/>
    <w:rsid w:val="00E76D69"/>
    <w:rsid w:val="00E778C0"/>
    <w:rsid w:val="00E77C9E"/>
    <w:rsid w:val="00E80809"/>
    <w:rsid w:val="00E80CFD"/>
    <w:rsid w:val="00E80EA0"/>
    <w:rsid w:val="00E83CE0"/>
    <w:rsid w:val="00E842F2"/>
    <w:rsid w:val="00E87075"/>
    <w:rsid w:val="00E87C5C"/>
    <w:rsid w:val="00E90F1E"/>
    <w:rsid w:val="00E9259E"/>
    <w:rsid w:val="00E92BEB"/>
    <w:rsid w:val="00E9307F"/>
    <w:rsid w:val="00E93138"/>
    <w:rsid w:val="00E94BD7"/>
    <w:rsid w:val="00E95CD4"/>
    <w:rsid w:val="00E95E90"/>
    <w:rsid w:val="00E9641A"/>
    <w:rsid w:val="00E966AD"/>
    <w:rsid w:val="00E9679F"/>
    <w:rsid w:val="00EA1032"/>
    <w:rsid w:val="00EA3176"/>
    <w:rsid w:val="00EA4E1F"/>
    <w:rsid w:val="00EA59A7"/>
    <w:rsid w:val="00EA624B"/>
    <w:rsid w:val="00EA7272"/>
    <w:rsid w:val="00EB056E"/>
    <w:rsid w:val="00EB0D2D"/>
    <w:rsid w:val="00EB19D5"/>
    <w:rsid w:val="00EB21C8"/>
    <w:rsid w:val="00EB26FE"/>
    <w:rsid w:val="00EB273F"/>
    <w:rsid w:val="00EB2A39"/>
    <w:rsid w:val="00EB4557"/>
    <w:rsid w:val="00EB69E9"/>
    <w:rsid w:val="00EC0325"/>
    <w:rsid w:val="00EC06D3"/>
    <w:rsid w:val="00EC1CEF"/>
    <w:rsid w:val="00EC2E67"/>
    <w:rsid w:val="00EC331F"/>
    <w:rsid w:val="00EC3865"/>
    <w:rsid w:val="00EC4529"/>
    <w:rsid w:val="00EC50DC"/>
    <w:rsid w:val="00EC5197"/>
    <w:rsid w:val="00EC6307"/>
    <w:rsid w:val="00EC67A4"/>
    <w:rsid w:val="00EC6C65"/>
    <w:rsid w:val="00EC71FB"/>
    <w:rsid w:val="00EC769B"/>
    <w:rsid w:val="00EC7BDF"/>
    <w:rsid w:val="00ED0C9F"/>
    <w:rsid w:val="00ED171D"/>
    <w:rsid w:val="00ED19CF"/>
    <w:rsid w:val="00ED2C64"/>
    <w:rsid w:val="00ED41F1"/>
    <w:rsid w:val="00ED5266"/>
    <w:rsid w:val="00ED5D9E"/>
    <w:rsid w:val="00ED7543"/>
    <w:rsid w:val="00EE0600"/>
    <w:rsid w:val="00EE1300"/>
    <w:rsid w:val="00EE1CBD"/>
    <w:rsid w:val="00EE2080"/>
    <w:rsid w:val="00EE370E"/>
    <w:rsid w:val="00EE3B10"/>
    <w:rsid w:val="00EE3F44"/>
    <w:rsid w:val="00EE4DA3"/>
    <w:rsid w:val="00EE5296"/>
    <w:rsid w:val="00EE5AC5"/>
    <w:rsid w:val="00EF0B06"/>
    <w:rsid w:val="00EF17FF"/>
    <w:rsid w:val="00EF2379"/>
    <w:rsid w:val="00EF35B2"/>
    <w:rsid w:val="00EF36E5"/>
    <w:rsid w:val="00EF42B0"/>
    <w:rsid w:val="00EF5612"/>
    <w:rsid w:val="00EF6BCB"/>
    <w:rsid w:val="00EF6F81"/>
    <w:rsid w:val="00EF7F33"/>
    <w:rsid w:val="00F0085A"/>
    <w:rsid w:val="00F0331F"/>
    <w:rsid w:val="00F034C3"/>
    <w:rsid w:val="00F05B79"/>
    <w:rsid w:val="00F06379"/>
    <w:rsid w:val="00F07499"/>
    <w:rsid w:val="00F07DD8"/>
    <w:rsid w:val="00F120C6"/>
    <w:rsid w:val="00F14156"/>
    <w:rsid w:val="00F142D5"/>
    <w:rsid w:val="00F1452D"/>
    <w:rsid w:val="00F146E2"/>
    <w:rsid w:val="00F157ED"/>
    <w:rsid w:val="00F16E87"/>
    <w:rsid w:val="00F1751E"/>
    <w:rsid w:val="00F17837"/>
    <w:rsid w:val="00F17A73"/>
    <w:rsid w:val="00F20F36"/>
    <w:rsid w:val="00F22AD2"/>
    <w:rsid w:val="00F2392D"/>
    <w:rsid w:val="00F24188"/>
    <w:rsid w:val="00F2505C"/>
    <w:rsid w:val="00F25F74"/>
    <w:rsid w:val="00F267EF"/>
    <w:rsid w:val="00F27DB2"/>
    <w:rsid w:val="00F30E98"/>
    <w:rsid w:val="00F32D7E"/>
    <w:rsid w:val="00F3356A"/>
    <w:rsid w:val="00F33E9F"/>
    <w:rsid w:val="00F34C9C"/>
    <w:rsid w:val="00F35FA9"/>
    <w:rsid w:val="00F36017"/>
    <w:rsid w:val="00F3712C"/>
    <w:rsid w:val="00F374C8"/>
    <w:rsid w:val="00F378C5"/>
    <w:rsid w:val="00F400D4"/>
    <w:rsid w:val="00F40679"/>
    <w:rsid w:val="00F40BB7"/>
    <w:rsid w:val="00F4119D"/>
    <w:rsid w:val="00F41FD8"/>
    <w:rsid w:val="00F4308C"/>
    <w:rsid w:val="00F43E06"/>
    <w:rsid w:val="00F43E5C"/>
    <w:rsid w:val="00F4421E"/>
    <w:rsid w:val="00F4594A"/>
    <w:rsid w:val="00F45E2C"/>
    <w:rsid w:val="00F4634C"/>
    <w:rsid w:val="00F47619"/>
    <w:rsid w:val="00F47BCA"/>
    <w:rsid w:val="00F500FE"/>
    <w:rsid w:val="00F54983"/>
    <w:rsid w:val="00F564EC"/>
    <w:rsid w:val="00F570AB"/>
    <w:rsid w:val="00F57399"/>
    <w:rsid w:val="00F5779B"/>
    <w:rsid w:val="00F607A5"/>
    <w:rsid w:val="00F61AFC"/>
    <w:rsid w:val="00F62592"/>
    <w:rsid w:val="00F62637"/>
    <w:rsid w:val="00F63FA9"/>
    <w:rsid w:val="00F6446E"/>
    <w:rsid w:val="00F64623"/>
    <w:rsid w:val="00F6513E"/>
    <w:rsid w:val="00F71785"/>
    <w:rsid w:val="00F72B0B"/>
    <w:rsid w:val="00F7443E"/>
    <w:rsid w:val="00F74A11"/>
    <w:rsid w:val="00F7519E"/>
    <w:rsid w:val="00F75C2D"/>
    <w:rsid w:val="00F767B1"/>
    <w:rsid w:val="00F80AF8"/>
    <w:rsid w:val="00F8117F"/>
    <w:rsid w:val="00F81977"/>
    <w:rsid w:val="00F82C53"/>
    <w:rsid w:val="00F8402F"/>
    <w:rsid w:val="00F841A4"/>
    <w:rsid w:val="00F84B28"/>
    <w:rsid w:val="00F85B76"/>
    <w:rsid w:val="00F85BB7"/>
    <w:rsid w:val="00F8611A"/>
    <w:rsid w:val="00F86288"/>
    <w:rsid w:val="00F86ECF"/>
    <w:rsid w:val="00F902E7"/>
    <w:rsid w:val="00F924DB"/>
    <w:rsid w:val="00F92788"/>
    <w:rsid w:val="00F94632"/>
    <w:rsid w:val="00F97C22"/>
    <w:rsid w:val="00FA2A8F"/>
    <w:rsid w:val="00FA2DE9"/>
    <w:rsid w:val="00FA31EF"/>
    <w:rsid w:val="00FA4456"/>
    <w:rsid w:val="00FA4FD2"/>
    <w:rsid w:val="00FA6AB9"/>
    <w:rsid w:val="00FA6D9C"/>
    <w:rsid w:val="00FA7C79"/>
    <w:rsid w:val="00FB0495"/>
    <w:rsid w:val="00FB1BD6"/>
    <w:rsid w:val="00FB2545"/>
    <w:rsid w:val="00FB4949"/>
    <w:rsid w:val="00FB540C"/>
    <w:rsid w:val="00FB5E1C"/>
    <w:rsid w:val="00FB6089"/>
    <w:rsid w:val="00FB75FD"/>
    <w:rsid w:val="00FB7B2F"/>
    <w:rsid w:val="00FC161E"/>
    <w:rsid w:val="00FC16F7"/>
    <w:rsid w:val="00FC3BB3"/>
    <w:rsid w:val="00FC3C77"/>
    <w:rsid w:val="00FC48F8"/>
    <w:rsid w:val="00FC4D35"/>
    <w:rsid w:val="00FC53D5"/>
    <w:rsid w:val="00FC70B2"/>
    <w:rsid w:val="00FC7AC9"/>
    <w:rsid w:val="00FC7B9A"/>
    <w:rsid w:val="00FC7C61"/>
    <w:rsid w:val="00FC7C97"/>
    <w:rsid w:val="00FC7F5B"/>
    <w:rsid w:val="00FD0088"/>
    <w:rsid w:val="00FD1096"/>
    <w:rsid w:val="00FD1724"/>
    <w:rsid w:val="00FD1A9D"/>
    <w:rsid w:val="00FD30C9"/>
    <w:rsid w:val="00FD4F0E"/>
    <w:rsid w:val="00FD51AC"/>
    <w:rsid w:val="00FD56D1"/>
    <w:rsid w:val="00FD5E6A"/>
    <w:rsid w:val="00FD724B"/>
    <w:rsid w:val="00FD7C23"/>
    <w:rsid w:val="00FD7F7D"/>
    <w:rsid w:val="00FE0A23"/>
    <w:rsid w:val="00FE2ED1"/>
    <w:rsid w:val="00FE2F77"/>
    <w:rsid w:val="00FE3889"/>
    <w:rsid w:val="00FE6CD8"/>
    <w:rsid w:val="00FE6E7F"/>
    <w:rsid w:val="00FE795D"/>
    <w:rsid w:val="00FE7C4E"/>
    <w:rsid w:val="00FF00FD"/>
    <w:rsid w:val="00FF16FF"/>
    <w:rsid w:val="00FF21DB"/>
    <w:rsid w:val="00FF2466"/>
    <w:rsid w:val="00FF3FA0"/>
    <w:rsid w:val="00FF460E"/>
    <w:rsid w:val="00FF55A8"/>
    <w:rsid w:val="00FF598A"/>
    <w:rsid w:val="00FF7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92F1FC"/>
  <w15:docId w15:val="{A52AE17D-B09B-4F82-AFFA-88C3FD7F8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46C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2B6B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3D2048"/>
    <w:pPr>
      <w:keepNext/>
      <w:widowControl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946C0"/>
    <w:pPr>
      <w:widowControl/>
      <w:overflowPunct/>
      <w:autoSpaceDE/>
      <w:autoSpaceDN/>
      <w:adjustRightInd/>
      <w:ind w:firstLine="900"/>
      <w:jc w:val="both"/>
      <w:textAlignment w:val="auto"/>
    </w:pPr>
    <w:rPr>
      <w:sz w:val="28"/>
      <w:szCs w:val="24"/>
    </w:rPr>
  </w:style>
  <w:style w:type="paragraph" w:styleId="a4">
    <w:name w:val="Balloon Text"/>
    <w:basedOn w:val="a"/>
    <w:semiHidden/>
    <w:rsid w:val="00CC7C5D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441F1F"/>
    <w:pPr>
      <w:widowControl/>
      <w:overflowPunct/>
      <w:autoSpaceDE/>
      <w:autoSpaceDN/>
      <w:adjustRightInd/>
      <w:spacing w:line="360" w:lineRule="auto"/>
      <w:ind w:firstLine="900"/>
      <w:jc w:val="center"/>
      <w:textAlignment w:val="auto"/>
    </w:pPr>
    <w:rPr>
      <w:sz w:val="28"/>
      <w:szCs w:val="24"/>
    </w:rPr>
  </w:style>
  <w:style w:type="paragraph" w:styleId="a7">
    <w:name w:val="footer"/>
    <w:basedOn w:val="a"/>
    <w:rsid w:val="00A56E7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56E72"/>
  </w:style>
  <w:style w:type="paragraph" w:customStyle="1" w:styleId="11">
    <w:name w:val="Знак Знак1 Знак"/>
    <w:basedOn w:val="a"/>
    <w:rsid w:val="00B94050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9">
    <w:name w:val="Normal (Web)"/>
    <w:basedOn w:val="a"/>
    <w:uiPriority w:val="99"/>
    <w:rsid w:val="0074640C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a">
    <w:name w:val="Emphasis"/>
    <w:qFormat/>
    <w:rsid w:val="0074640C"/>
    <w:rPr>
      <w:i/>
      <w:iCs/>
    </w:rPr>
  </w:style>
  <w:style w:type="paragraph" w:styleId="3">
    <w:name w:val="Body Text Indent 3"/>
    <w:basedOn w:val="a"/>
    <w:rsid w:val="00ED171D"/>
    <w:pPr>
      <w:spacing w:after="120"/>
      <w:ind w:left="283"/>
    </w:pPr>
    <w:rPr>
      <w:sz w:val="16"/>
      <w:szCs w:val="16"/>
    </w:rPr>
  </w:style>
  <w:style w:type="paragraph" w:customStyle="1" w:styleId="bodytext">
    <w:name w:val="bodytext"/>
    <w:basedOn w:val="a"/>
    <w:rsid w:val="00A56F29"/>
    <w:pPr>
      <w:widowControl/>
      <w:overflowPunct/>
      <w:autoSpaceDE/>
      <w:autoSpaceDN/>
      <w:adjustRightInd/>
      <w:jc w:val="both"/>
      <w:textAlignment w:val="auto"/>
    </w:pPr>
    <w:rPr>
      <w:color w:val="555555"/>
      <w:sz w:val="17"/>
      <w:szCs w:val="17"/>
    </w:rPr>
  </w:style>
  <w:style w:type="paragraph" w:customStyle="1" w:styleId="ConsNormal">
    <w:name w:val="ConsNormal"/>
    <w:rsid w:val="006962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ody Text"/>
    <w:basedOn w:val="a"/>
    <w:rsid w:val="00B21777"/>
    <w:pPr>
      <w:spacing w:after="120"/>
    </w:pPr>
  </w:style>
  <w:style w:type="table" w:styleId="ac">
    <w:name w:val="Table Grid"/>
    <w:basedOn w:val="a1"/>
    <w:uiPriority w:val="59"/>
    <w:rsid w:val="00263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0">
    <w:name w:val="ab"/>
    <w:basedOn w:val="a"/>
    <w:rsid w:val="00735B86"/>
    <w:pPr>
      <w:widowControl/>
      <w:overflowPunct/>
      <w:autoSpaceDE/>
      <w:autoSpaceDN/>
      <w:adjustRightInd/>
      <w:spacing w:before="67"/>
      <w:ind w:firstLine="267"/>
      <w:textAlignment w:val="auto"/>
    </w:pPr>
    <w:rPr>
      <w:sz w:val="24"/>
      <w:szCs w:val="24"/>
    </w:rPr>
  </w:style>
  <w:style w:type="paragraph" w:customStyle="1" w:styleId="ConsPlusNormal">
    <w:name w:val="ConsPlusNormal"/>
    <w:rsid w:val="004A41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A41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rsid w:val="00A52D65"/>
    <w:pPr>
      <w:tabs>
        <w:tab w:val="center" w:pos="4677"/>
        <w:tab w:val="right" w:pos="9355"/>
      </w:tabs>
    </w:pPr>
  </w:style>
  <w:style w:type="character" w:customStyle="1" w:styleId="FontStyle11">
    <w:name w:val="Font Style11"/>
    <w:rsid w:val="003877D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rsid w:val="003877D6"/>
    <w:pPr>
      <w:overflowPunct/>
      <w:spacing w:line="302" w:lineRule="exact"/>
      <w:ind w:firstLine="706"/>
      <w:jc w:val="both"/>
      <w:textAlignment w:val="auto"/>
    </w:pPr>
    <w:rPr>
      <w:sz w:val="24"/>
      <w:szCs w:val="24"/>
    </w:rPr>
  </w:style>
  <w:style w:type="paragraph" w:styleId="ae">
    <w:name w:val="No Spacing"/>
    <w:qFormat/>
    <w:rsid w:val="00723B68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723B68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locked/>
    <w:rsid w:val="003D204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12">
    <w:name w:val="Обычный (веб)1"/>
    <w:rsid w:val="003D2048"/>
    <w:pPr>
      <w:widowControl w:val="0"/>
      <w:suppressAutoHyphens/>
      <w:spacing w:before="100" w:after="119" w:line="100" w:lineRule="atLeast"/>
    </w:pPr>
    <w:rPr>
      <w:kern w:val="1"/>
      <w:sz w:val="24"/>
      <w:szCs w:val="24"/>
      <w:lang w:eastAsia="ar-SA"/>
    </w:rPr>
  </w:style>
  <w:style w:type="paragraph" w:customStyle="1" w:styleId="Char">
    <w:name w:val="Char Знак Знак"/>
    <w:basedOn w:val="a"/>
    <w:rsid w:val="00054D28"/>
    <w:pPr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6">
    <w:name w:val="Заголовок Знак"/>
    <w:link w:val="a5"/>
    <w:rsid w:val="003168C8"/>
    <w:rPr>
      <w:sz w:val="28"/>
      <w:szCs w:val="24"/>
    </w:rPr>
  </w:style>
  <w:style w:type="character" w:customStyle="1" w:styleId="apple-style-span">
    <w:name w:val="apple-style-span"/>
    <w:basedOn w:val="a0"/>
    <w:rsid w:val="000C4EE0"/>
  </w:style>
  <w:style w:type="character" w:customStyle="1" w:styleId="10">
    <w:name w:val="Заголовок 1 Знак"/>
    <w:basedOn w:val="a0"/>
    <w:link w:val="1"/>
    <w:rsid w:val="002B6B1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2B6B1A"/>
    <w:rPr>
      <w:color w:val="0000FF"/>
      <w:u w:val="single"/>
    </w:rPr>
  </w:style>
  <w:style w:type="character" w:customStyle="1" w:styleId="meta-date">
    <w:name w:val="meta-date"/>
    <w:basedOn w:val="a0"/>
    <w:rsid w:val="002B6B1A"/>
  </w:style>
  <w:style w:type="character" w:customStyle="1" w:styleId="meta-author">
    <w:name w:val="meta-author"/>
    <w:basedOn w:val="a0"/>
    <w:rsid w:val="002B6B1A"/>
  </w:style>
  <w:style w:type="character" w:styleId="af1">
    <w:name w:val="Strong"/>
    <w:basedOn w:val="a0"/>
    <w:uiPriority w:val="22"/>
    <w:qFormat/>
    <w:rsid w:val="002B6B1A"/>
    <w:rPr>
      <w:b/>
      <w:bCs/>
    </w:rPr>
  </w:style>
  <w:style w:type="character" w:customStyle="1" w:styleId="articleinfo-date-modified">
    <w:name w:val="article__info-date-modified"/>
    <w:basedOn w:val="a0"/>
    <w:rsid w:val="009358E6"/>
  </w:style>
  <w:style w:type="character" w:customStyle="1" w:styleId="statisticitem">
    <w:name w:val="statistic__item"/>
    <w:basedOn w:val="a0"/>
    <w:rsid w:val="009358E6"/>
  </w:style>
  <w:style w:type="character" w:customStyle="1" w:styleId="articleaggr-txt">
    <w:name w:val="article__aggr-txt"/>
    <w:basedOn w:val="a0"/>
    <w:rsid w:val="009358E6"/>
  </w:style>
  <w:style w:type="character" w:customStyle="1" w:styleId="elem-infodate">
    <w:name w:val="elem-info__date"/>
    <w:basedOn w:val="a0"/>
    <w:rsid w:val="009358E6"/>
  </w:style>
  <w:style w:type="character" w:customStyle="1" w:styleId="articlearticle-title">
    <w:name w:val="article__article-title"/>
    <w:basedOn w:val="a0"/>
    <w:rsid w:val="00935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99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7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587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16509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6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5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01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092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56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795096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8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6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1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53603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7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077694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54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14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965713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94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874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4" w:color="DDDDDD"/>
            <w:right w:val="none" w:sz="0" w:space="0" w:color="auto"/>
          </w:divBdr>
        </w:div>
        <w:div w:id="27035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8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6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4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050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7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0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9914">
          <w:marLeft w:val="0"/>
          <w:marRight w:val="0"/>
          <w:marTop w:val="133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5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7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6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9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0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5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92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8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283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293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86C89-A762-43BE-B752-6372ABF23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11</Pages>
  <Words>2283</Words>
  <Characters>15496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о социально-экономическом развитии</vt:lpstr>
    </vt:vector>
  </TitlesOfParts>
  <Company>Комитет экономики Сахалинской области</Company>
  <LinksUpToDate>false</LinksUpToDate>
  <CharactersWithSpaces>17744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о социально-экономическом развитии</dc:title>
  <dc:subject/>
  <dc:creator>Фролова Надежда Ивановна</dc:creator>
  <cp:keywords/>
  <dc:description/>
  <cp:lastModifiedBy>Елена В. Петрушенко</cp:lastModifiedBy>
  <cp:revision>118</cp:revision>
  <cp:lastPrinted>2018-12-17T22:57:00Z</cp:lastPrinted>
  <dcterms:created xsi:type="dcterms:W3CDTF">2018-12-17T22:59:00Z</dcterms:created>
  <dcterms:modified xsi:type="dcterms:W3CDTF">2022-11-11T06:28:00Z</dcterms:modified>
</cp:coreProperties>
</file>