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E83B3" w14:textId="77777777" w:rsidR="00213B2C" w:rsidRPr="00E821A3" w:rsidRDefault="007D6E7B" w:rsidP="00B76AB4">
      <w:pPr>
        <w:pStyle w:val="a3"/>
        <w:ind w:firstLine="709"/>
        <w:rPr>
          <w:b/>
          <w:bCs/>
          <w:szCs w:val="28"/>
        </w:rPr>
      </w:pPr>
      <w:r w:rsidRPr="00E821A3">
        <w:rPr>
          <w:noProof/>
        </w:rPr>
        <w:drawing>
          <wp:inline distT="0" distB="0" distL="0" distR="0" wp14:anchorId="0B15CDCF" wp14:editId="5E853AD1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2F6296" w14:textId="77777777" w:rsidR="00213B2C" w:rsidRPr="00E821A3" w:rsidRDefault="00213B2C" w:rsidP="00B76AB4">
      <w:pPr>
        <w:pStyle w:val="a3"/>
        <w:ind w:firstLine="709"/>
        <w:rPr>
          <w:b/>
          <w:bCs/>
          <w:szCs w:val="28"/>
        </w:rPr>
      </w:pPr>
    </w:p>
    <w:p w14:paraId="21E5F860" w14:textId="77777777" w:rsidR="00213B2C" w:rsidRPr="00E821A3" w:rsidRDefault="00213B2C" w:rsidP="00B76AB4">
      <w:pPr>
        <w:pStyle w:val="a3"/>
        <w:ind w:firstLine="709"/>
        <w:rPr>
          <w:b/>
          <w:bCs/>
          <w:sz w:val="28"/>
          <w:szCs w:val="28"/>
        </w:rPr>
      </w:pPr>
      <w:r w:rsidRPr="00E821A3">
        <w:rPr>
          <w:b/>
          <w:bCs/>
          <w:sz w:val="28"/>
          <w:szCs w:val="28"/>
        </w:rPr>
        <w:t>САХАЛИНСКАЯ ОБЛАСТЬ</w:t>
      </w:r>
    </w:p>
    <w:p w14:paraId="0E763339" w14:textId="77777777" w:rsidR="00213B2C" w:rsidRPr="00E821A3" w:rsidRDefault="00213B2C" w:rsidP="00B76AB4">
      <w:pPr>
        <w:pStyle w:val="a4"/>
        <w:ind w:firstLine="709"/>
        <w:rPr>
          <w:sz w:val="28"/>
          <w:szCs w:val="28"/>
        </w:rPr>
      </w:pPr>
      <w:r w:rsidRPr="00E821A3">
        <w:rPr>
          <w:sz w:val="28"/>
          <w:szCs w:val="28"/>
        </w:rPr>
        <w:t>СОБРАНИЕ МУНИЦИПАЛЬНОГО ОБРАЗОВАНИЯ</w:t>
      </w:r>
    </w:p>
    <w:p w14:paraId="6797DBF5" w14:textId="77777777" w:rsidR="00213B2C" w:rsidRPr="00E821A3" w:rsidRDefault="00213B2C" w:rsidP="00B76AB4">
      <w:pPr>
        <w:pStyle w:val="a4"/>
        <w:ind w:firstLine="709"/>
        <w:rPr>
          <w:sz w:val="28"/>
          <w:szCs w:val="28"/>
        </w:rPr>
      </w:pPr>
      <w:r w:rsidRPr="00E821A3">
        <w:rPr>
          <w:sz w:val="28"/>
          <w:szCs w:val="28"/>
        </w:rPr>
        <w:t>«ГОРОДСКОЙ ОКРУГ НОГЛИКСКИЙ»</w:t>
      </w:r>
    </w:p>
    <w:p w14:paraId="47DE466E" w14:textId="77777777" w:rsidR="00213B2C" w:rsidRPr="00E821A3" w:rsidRDefault="00213B2C" w:rsidP="00B76AB4">
      <w:pPr>
        <w:pStyle w:val="a4"/>
        <w:ind w:firstLine="709"/>
        <w:rPr>
          <w:sz w:val="28"/>
          <w:szCs w:val="28"/>
        </w:rPr>
      </w:pPr>
      <w:r w:rsidRPr="00E821A3">
        <w:rPr>
          <w:sz w:val="28"/>
          <w:szCs w:val="28"/>
        </w:rPr>
        <w:t>20</w:t>
      </w:r>
      <w:r w:rsidR="00E33FC6" w:rsidRPr="00E821A3">
        <w:rPr>
          <w:sz w:val="28"/>
          <w:szCs w:val="28"/>
        </w:rPr>
        <w:t>19</w:t>
      </w:r>
      <w:r w:rsidRPr="00E821A3">
        <w:rPr>
          <w:sz w:val="28"/>
          <w:szCs w:val="28"/>
        </w:rPr>
        <w:t xml:space="preserve"> – 20</w:t>
      </w:r>
      <w:r w:rsidR="00E33FC6" w:rsidRPr="00E821A3">
        <w:rPr>
          <w:sz w:val="28"/>
          <w:szCs w:val="28"/>
        </w:rPr>
        <w:t>24</w:t>
      </w:r>
      <w:r w:rsidRPr="00E821A3">
        <w:rPr>
          <w:sz w:val="28"/>
          <w:szCs w:val="28"/>
        </w:rPr>
        <w:t xml:space="preserve"> гг.</w:t>
      </w:r>
    </w:p>
    <w:p w14:paraId="3540D08A" w14:textId="77777777" w:rsidR="00213B2C" w:rsidRPr="00E821A3" w:rsidRDefault="00213B2C" w:rsidP="00B76AB4">
      <w:pPr>
        <w:pStyle w:val="a4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7"/>
      </w:tblGrid>
      <w:tr w:rsidR="00213B2C" w:rsidRPr="00733BE0" w14:paraId="280D7913" w14:textId="7777777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D0B2A" w14:textId="0F99ABA2" w:rsidR="00213B2C" w:rsidRPr="00E821A3" w:rsidRDefault="000A787D" w:rsidP="000A787D">
            <w:pPr>
              <w:pStyle w:val="a4"/>
              <w:jc w:val="left"/>
              <w:rPr>
                <w:b w:val="0"/>
                <w:bCs w:val="0"/>
                <w:sz w:val="24"/>
              </w:rPr>
            </w:pPr>
            <w:r w:rsidRPr="00E821A3">
              <w:rPr>
                <w:b w:val="0"/>
                <w:bCs w:val="0"/>
                <w:sz w:val="24"/>
              </w:rPr>
              <w:t xml:space="preserve">  </w:t>
            </w:r>
            <w:r w:rsidR="00213B2C" w:rsidRPr="00E821A3">
              <w:rPr>
                <w:b w:val="0"/>
                <w:bCs w:val="0"/>
                <w:sz w:val="24"/>
              </w:rPr>
              <w:t>694450, Сахалинская обл., пгт. Ноглики, ул. Советская, 10, тел./факс (42444) 9-71-72,</w:t>
            </w:r>
          </w:p>
          <w:p w14:paraId="47F1F33E" w14:textId="77777777" w:rsidR="00213B2C" w:rsidRPr="007609A2" w:rsidRDefault="00213B2C" w:rsidP="00B76AB4">
            <w:pPr>
              <w:pStyle w:val="a4"/>
              <w:ind w:firstLine="709"/>
              <w:rPr>
                <w:b w:val="0"/>
                <w:bCs w:val="0"/>
                <w:sz w:val="24"/>
              </w:rPr>
            </w:pPr>
            <w:r w:rsidRPr="00E821A3">
              <w:rPr>
                <w:b w:val="0"/>
                <w:bCs w:val="0"/>
                <w:sz w:val="24"/>
                <w:lang w:val="en-US"/>
              </w:rPr>
              <w:t>E</w:t>
            </w:r>
            <w:r w:rsidRPr="007609A2">
              <w:rPr>
                <w:b w:val="0"/>
                <w:bCs w:val="0"/>
                <w:sz w:val="24"/>
              </w:rPr>
              <w:t>-</w:t>
            </w:r>
            <w:r w:rsidRPr="00E821A3">
              <w:rPr>
                <w:b w:val="0"/>
                <w:bCs w:val="0"/>
                <w:sz w:val="24"/>
                <w:lang w:val="en-US"/>
              </w:rPr>
              <w:t>mail</w:t>
            </w:r>
            <w:r w:rsidRPr="007609A2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E821A3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7609A2">
              <w:rPr>
                <w:b w:val="0"/>
                <w:bCs w:val="0"/>
                <w:sz w:val="24"/>
              </w:rPr>
              <w:t>@</w:t>
            </w:r>
            <w:proofErr w:type="spellStart"/>
            <w:r w:rsidRPr="00E821A3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7609A2">
              <w:rPr>
                <w:b w:val="0"/>
                <w:bCs w:val="0"/>
                <w:sz w:val="24"/>
              </w:rPr>
              <w:t>-</w:t>
            </w:r>
            <w:proofErr w:type="spellStart"/>
            <w:r w:rsidRPr="00E821A3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7609A2">
              <w:rPr>
                <w:b w:val="0"/>
                <w:bCs w:val="0"/>
                <w:sz w:val="24"/>
              </w:rPr>
              <w:t>.</w:t>
            </w:r>
            <w:proofErr w:type="spellStart"/>
            <w:r w:rsidRPr="00E821A3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705A33E2" w14:textId="77777777" w:rsidR="00492417" w:rsidRPr="007609A2" w:rsidRDefault="00492417" w:rsidP="00B76AB4">
      <w:pPr>
        <w:ind w:firstLine="709"/>
        <w:jc w:val="center"/>
      </w:pPr>
    </w:p>
    <w:p w14:paraId="4F855186" w14:textId="77777777" w:rsidR="008F3C1C" w:rsidRPr="00E821A3" w:rsidRDefault="008F3C1C" w:rsidP="00B76AB4">
      <w:pPr>
        <w:ind w:firstLine="709"/>
        <w:jc w:val="center"/>
        <w:rPr>
          <w:b/>
          <w:sz w:val="28"/>
          <w:szCs w:val="28"/>
        </w:rPr>
      </w:pPr>
      <w:r w:rsidRPr="00E821A3">
        <w:rPr>
          <w:b/>
          <w:sz w:val="28"/>
          <w:szCs w:val="28"/>
        </w:rPr>
        <w:t>РЕШЕНИЕ</w:t>
      </w:r>
    </w:p>
    <w:p w14:paraId="23F359DB" w14:textId="3963BD1C" w:rsidR="00492417" w:rsidRDefault="008F3C1C" w:rsidP="00525105">
      <w:pPr>
        <w:ind w:firstLine="709"/>
        <w:jc w:val="center"/>
        <w:rPr>
          <w:b/>
          <w:sz w:val="28"/>
          <w:szCs w:val="28"/>
        </w:rPr>
      </w:pPr>
      <w:r w:rsidRPr="00E821A3">
        <w:rPr>
          <w:b/>
          <w:sz w:val="28"/>
          <w:szCs w:val="28"/>
        </w:rPr>
        <w:t xml:space="preserve">№ </w:t>
      </w:r>
      <w:r w:rsidR="0005036E">
        <w:rPr>
          <w:b/>
          <w:sz w:val="28"/>
          <w:szCs w:val="28"/>
        </w:rPr>
        <w:t>11</w:t>
      </w:r>
      <w:r w:rsidR="00F10ABB">
        <w:rPr>
          <w:b/>
          <w:sz w:val="28"/>
          <w:szCs w:val="28"/>
        </w:rPr>
        <w:t>6</w:t>
      </w:r>
    </w:p>
    <w:p w14:paraId="3BE91CC8" w14:textId="77777777" w:rsidR="00BB55A7" w:rsidRDefault="00BB55A7" w:rsidP="00B76AB4">
      <w:pPr>
        <w:widowControl w:val="0"/>
        <w:ind w:firstLine="709"/>
        <w:jc w:val="both"/>
      </w:pPr>
    </w:p>
    <w:p w14:paraId="70132894" w14:textId="2B6F1651" w:rsidR="0005036E" w:rsidRDefault="0005036E" w:rsidP="0005036E">
      <w:pPr>
        <w:widowControl w:val="0"/>
        <w:jc w:val="both"/>
      </w:pPr>
      <w:r>
        <w:t>1</w:t>
      </w:r>
      <w:r w:rsidR="00F10ABB">
        <w:t>9</w:t>
      </w:r>
      <w:r>
        <w:t xml:space="preserve">.02.2021 </w:t>
      </w:r>
    </w:p>
    <w:p w14:paraId="1EB28CF6" w14:textId="77777777" w:rsidR="0005036E" w:rsidRPr="00E821A3" w:rsidRDefault="0005036E" w:rsidP="0005036E">
      <w:pPr>
        <w:widowControl w:val="0"/>
        <w:jc w:val="both"/>
      </w:pPr>
    </w:p>
    <w:p w14:paraId="5AEF326E" w14:textId="77777777" w:rsidR="00757773" w:rsidRPr="00E821A3" w:rsidRDefault="00757773" w:rsidP="00B76AB4">
      <w:pPr>
        <w:widowControl w:val="0"/>
        <w:autoSpaceDE w:val="0"/>
        <w:autoSpaceDN w:val="0"/>
        <w:adjustRightInd w:val="0"/>
        <w:jc w:val="both"/>
      </w:pPr>
      <w:r w:rsidRPr="00E821A3">
        <w:t xml:space="preserve">О внесении изменений в Положение </w:t>
      </w:r>
    </w:p>
    <w:p w14:paraId="256E917C" w14:textId="77777777" w:rsidR="00757773" w:rsidRPr="00E821A3" w:rsidRDefault="00757773" w:rsidP="00B76AB4">
      <w:pPr>
        <w:widowControl w:val="0"/>
        <w:autoSpaceDE w:val="0"/>
        <w:autoSpaceDN w:val="0"/>
        <w:adjustRightInd w:val="0"/>
        <w:jc w:val="both"/>
      </w:pPr>
      <w:r w:rsidRPr="00E821A3">
        <w:t xml:space="preserve">«О бюджетном процессе в муниципальном </w:t>
      </w:r>
    </w:p>
    <w:p w14:paraId="1DD00EA0" w14:textId="77777777" w:rsidR="00757773" w:rsidRPr="00E821A3" w:rsidRDefault="00757773" w:rsidP="00B76AB4">
      <w:pPr>
        <w:widowControl w:val="0"/>
        <w:autoSpaceDE w:val="0"/>
        <w:autoSpaceDN w:val="0"/>
        <w:adjustRightInd w:val="0"/>
        <w:jc w:val="both"/>
      </w:pPr>
      <w:r w:rsidRPr="00E821A3">
        <w:t>образовании «Городской округ Ногликский»</w:t>
      </w:r>
    </w:p>
    <w:p w14:paraId="3FEBF461" w14:textId="77777777" w:rsidR="00F20E80" w:rsidRDefault="00F20E80" w:rsidP="00B76AB4">
      <w:pPr>
        <w:widowControl w:val="0"/>
        <w:autoSpaceDE w:val="0"/>
        <w:autoSpaceDN w:val="0"/>
        <w:adjustRightInd w:val="0"/>
        <w:ind w:firstLine="709"/>
        <w:jc w:val="both"/>
      </w:pPr>
    </w:p>
    <w:p w14:paraId="595CAB25" w14:textId="5349870E" w:rsidR="00757773" w:rsidRPr="00E821A3" w:rsidRDefault="00757773" w:rsidP="00B76AB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E821A3">
        <w:rPr>
          <w:bCs/>
        </w:rPr>
        <w:t>В соответствии с Бюджетным кодексом Российской Федерации, руководствуясь пункт</w:t>
      </w:r>
      <w:r w:rsidR="000A787D" w:rsidRPr="00E821A3">
        <w:rPr>
          <w:bCs/>
        </w:rPr>
        <w:t>ами</w:t>
      </w:r>
      <w:r w:rsidRPr="00E821A3">
        <w:rPr>
          <w:bCs/>
        </w:rPr>
        <w:t xml:space="preserve"> 1 </w:t>
      </w:r>
      <w:r w:rsidR="00E538EA" w:rsidRPr="00E821A3">
        <w:rPr>
          <w:bCs/>
        </w:rPr>
        <w:t xml:space="preserve">и 3 </w:t>
      </w:r>
      <w:r w:rsidRPr="00E821A3">
        <w:t>части 2 статьи 24 Устава муниципального</w:t>
      </w:r>
      <w:r w:rsidRPr="00E821A3">
        <w:rPr>
          <w:bCs/>
        </w:rPr>
        <w:t xml:space="preserve"> образования «Городской округ Ногликский», </w:t>
      </w:r>
    </w:p>
    <w:p w14:paraId="541637B7" w14:textId="77777777" w:rsidR="00757773" w:rsidRPr="00E821A3" w:rsidRDefault="00757773" w:rsidP="00B76AB4">
      <w:pPr>
        <w:widowControl w:val="0"/>
        <w:ind w:firstLine="709"/>
        <w:jc w:val="center"/>
      </w:pPr>
      <w:r w:rsidRPr="00E821A3">
        <w:t>СОБРАНИЕ МУНИЦИПАЛЬНОГО ОБРАЗОВАНИЯ</w:t>
      </w:r>
    </w:p>
    <w:p w14:paraId="73645612" w14:textId="77777777" w:rsidR="00757773" w:rsidRDefault="00757773" w:rsidP="00B76AB4">
      <w:pPr>
        <w:widowControl w:val="0"/>
        <w:ind w:firstLine="709"/>
        <w:jc w:val="center"/>
      </w:pPr>
      <w:r w:rsidRPr="00E821A3">
        <w:t>«ГОРОДСКОЙ ОКРУГ НОГЛИКСКИЙ» РЕШИЛО:</w:t>
      </w:r>
    </w:p>
    <w:p w14:paraId="6C147D02" w14:textId="77777777" w:rsidR="00F20E80" w:rsidRPr="00E821A3" w:rsidRDefault="00F20E80" w:rsidP="00B76AB4">
      <w:pPr>
        <w:widowControl w:val="0"/>
        <w:ind w:firstLine="709"/>
        <w:jc w:val="center"/>
      </w:pPr>
    </w:p>
    <w:p w14:paraId="1C23F40C" w14:textId="01621B52" w:rsidR="00757773" w:rsidRPr="00E821A3" w:rsidRDefault="00757773" w:rsidP="00D71EA8">
      <w:pPr>
        <w:widowControl w:val="0"/>
        <w:ind w:firstLine="709"/>
        <w:contextualSpacing/>
        <w:jc w:val="both"/>
        <w:rPr>
          <w:bCs/>
        </w:rPr>
      </w:pPr>
      <w:r w:rsidRPr="00E821A3">
        <w:t xml:space="preserve">1. Внести в </w:t>
      </w:r>
      <w:r w:rsidRPr="00E821A3">
        <w:rPr>
          <w:bCs/>
        </w:rPr>
        <w:t xml:space="preserve">Положение «О бюджетном процессе в муниципальном образовании «Городской округ Ногликский», </w:t>
      </w:r>
      <w:r w:rsidRPr="00E821A3">
        <w:t xml:space="preserve">утвержденное </w:t>
      </w:r>
      <w:r w:rsidRPr="00E821A3">
        <w:rPr>
          <w:bCs/>
        </w:rPr>
        <w:t>решением Собрания муниципального</w:t>
      </w:r>
      <w:r w:rsidRPr="00E821A3">
        <w:t xml:space="preserve"> </w:t>
      </w:r>
      <w:r w:rsidRPr="00E821A3">
        <w:rPr>
          <w:bCs/>
        </w:rPr>
        <w:t xml:space="preserve">образования «Городской округ Ногликский» от 28.11.2013 № 269 (в редакции от </w:t>
      </w:r>
      <w:r w:rsidR="00E538EA" w:rsidRPr="00E821A3">
        <w:t xml:space="preserve">08.10.2015 </w:t>
      </w:r>
      <w:r w:rsidRPr="00E821A3">
        <w:t xml:space="preserve">№ 79, </w:t>
      </w:r>
      <w:r w:rsidR="00E538EA" w:rsidRPr="00E821A3">
        <w:t xml:space="preserve">от </w:t>
      </w:r>
      <w:r w:rsidRPr="00E821A3">
        <w:t>25.02.2016 № 96</w:t>
      </w:r>
      <w:r w:rsidR="00E538EA" w:rsidRPr="00E821A3">
        <w:t>, от 16.11.2017 № 172, от 27.03.2018 № 190</w:t>
      </w:r>
      <w:r w:rsidR="000F7DEA">
        <w:t>, от 04.06.2020 № 53</w:t>
      </w:r>
      <w:r w:rsidRPr="00E821A3">
        <w:t>)</w:t>
      </w:r>
      <w:r w:rsidR="00BA0721">
        <w:t>,</w:t>
      </w:r>
      <w:r w:rsidRPr="00E821A3">
        <w:rPr>
          <w:bCs/>
        </w:rPr>
        <w:t xml:space="preserve"> следующие </w:t>
      </w:r>
      <w:r w:rsidRPr="00E821A3">
        <w:t>изм</w:t>
      </w:r>
      <w:r w:rsidRPr="00E821A3">
        <w:rPr>
          <w:bCs/>
        </w:rPr>
        <w:t>енения:</w:t>
      </w:r>
    </w:p>
    <w:p w14:paraId="2A563A51" w14:textId="26E096B2" w:rsidR="00757773" w:rsidRPr="00E821A3" w:rsidRDefault="0030781F" w:rsidP="000F4BBC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>1)</w:t>
      </w:r>
      <w:r w:rsidR="00757773" w:rsidRPr="00E821A3">
        <w:t xml:space="preserve"> </w:t>
      </w:r>
      <w:r w:rsidRPr="00E821A3">
        <w:t>в</w:t>
      </w:r>
      <w:r w:rsidR="00757773" w:rsidRPr="00E821A3">
        <w:t xml:space="preserve"> статье </w:t>
      </w:r>
      <w:r w:rsidR="00733BE0">
        <w:t>4</w:t>
      </w:r>
      <w:r w:rsidR="00757773" w:rsidRPr="00E821A3">
        <w:t>:</w:t>
      </w:r>
    </w:p>
    <w:p w14:paraId="6AA4538B" w14:textId="77777777" w:rsidR="00733BE0" w:rsidRDefault="00757773" w:rsidP="00F20E8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 xml:space="preserve">а) </w:t>
      </w:r>
      <w:r w:rsidR="00733BE0" w:rsidRPr="00733BE0">
        <w:t xml:space="preserve">абзац четвертый части 3 изложить в следующей редакции: </w:t>
      </w:r>
    </w:p>
    <w:p w14:paraId="690CB627" w14:textId="6AE1E0F8" w:rsidR="00F20E80" w:rsidRDefault="00733BE0" w:rsidP="00F20E8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«</w:t>
      </w:r>
      <w:r w:rsidRPr="00733BE0">
        <w:t xml:space="preserve">Каждому публичному нормативному обязательству, инициативному проекту, предусмотренному статьей 26.1 Федерального закона от 6 октября 2003 года № 131-ФЗ </w:t>
      </w:r>
      <w:r>
        <w:t>«</w:t>
      </w:r>
      <w:r w:rsidRPr="00733BE0">
        <w:t>Об общих принципах организации местного самоуправления в Российской Федерации</w:t>
      </w:r>
      <w:r>
        <w:t>»</w:t>
      </w:r>
      <w:r w:rsidRPr="00733BE0">
        <w:t>, поддержанному органами местного самоуправления, присваиваются уникальные коды классификации расходов бюджетов.</w:t>
      </w:r>
      <w:r>
        <w:t>»</w:t>
      </w:r>
      <w:r w:rsidR="00876689" w:rsidRPr="00E821A3">
        <w:t>;</w:t>
      </w:r>
    </w:p>
    <w:p w14:paraId="76808965" w14:textId="1C0AEBF6" w:rsidR="00733BE0" w:rsidRPr="00733BE0" w:rsidRDefault="00733BE0" w:rsidP="00F20E8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 xml:space="preserve">б) </w:t>
      </w:r>
      <w:r w:rsidRPr="00733BE0">
        <w:t xml:space="preserve">в абзаце третьем части 4 слова </w:t>
      </w:r>
      <w:r>
        <w:t>«муниципального правового акта» заменить словами «</w:t>
      </w:r>
      <w:r w:rsidRPr="00733BE0">
        <w:t>п</w:t>
      </w:r>
      <w:r>
        <w:t>равового акта»</w:t>
      </w:r>
      <w:r w:rsidRPr="00733BE0">
        <w:t>;</w:t>
      </w:r>
    </w:p>
    <w:p w14:paraId="074AAB47" w14:textId="77777777" w:rsidR="00733BE0" w:rsidRDefault="00733BE0" w:rsidP="00F20E8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733BE0">
        <w:t xml:space="preserve">2) </w:t>
      </w:r>
      <w:r>
        <w:t>в статье 7:</w:t>
      </w:r>
    </w:p>
    <w:p w14:paraId="7E58498F" w14:textId="4A98B728" w:rsidR="00733BE0" w:rsidRDefault="00733BE0" w:rsidP="00F20E8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 xml:space="preserve">а) </w:t>
      </w:r>
      <w:r w:rsidRPr="00733BE0">
        <w:t>абзац десятый части 2 признать утратившим силу;</w:t>
      </w:r>
    </w:p>
    <w:p w14:paraId="0E7CE3BE" w14:textId="5FB75372" w:rsidR="00733BE0" w:rsidRDefault="00733BE0" w:rsidP="00F20E8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 xml:space="preserve">б) </w:t>
      </w:r>
      <w:r w:rsidRPr="00733BE0">
        <w:t>абзац двадцать четвертый части 4 признать утратившим силу;</w:t>
      </w:r>
    </w:p>
    <w:p w14:paraId="52798F5B" w14:textId="6986955A" w:rsidR="00733BE0" w:rsidRDefault="007609A2" w:rsidP="00F20E8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3</w:t>
      </w:r>
      <w:r w:rsidR="00733BE0">
        <w:t xml:space="preserve">) </w:t>
      </w:r>
      <w:r w:rsidR="00733BE0" w:rsidRPr="00733BE0">
        <w:t xml:space="preserve">часть 1 </w:t>
      </w:r>
      <w:r>
        <w:t xml:space="preserve">статьи 24 </w:t>
      </w:r>
      <w:r w:rsidR="00733BE0" w:rsidRPr="00733BE0">
        <w:t>изложить в следующей редакции:</w:t>
      </w:r>
    </w:p>
    <w:p w14:paraId="617F8F10" w14:textId="400AC28D" w:rsidR="00733BE0" w:rsidRDefault="00733BE0" w:rsidP="00F20E8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«</w:t>
      </w:r>
      <w:r w:rsidRPr="00733BE0">
        <w:t xml:space="preserve">1.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кассовый разрыв и объем временно </w:t>
      </w:r>
      <w:r w:rsidRPr="00733BE0">
        <w:lastRenderedPageBreak/>
        <w:t>свободных средств.</w:t>
      </w:r>
      <w:r>
        <w:t>»</w:t>
      </w:r>
      <w:r w:rsidRPr="00733BE0">
        <w:t>;</w:t>
      </w:r>
    </w:p>
    <w:p w14:paraId="3E1EA69E" w14:textId="67637A45" w:rsidR="00733BE0" w:rsidRPr="00D52081" w:rsidRDefault="00D52081" w:rsidP="00F20E8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4</w:t>
      </w:r>
      <w:r w:rsidR="00733BE0">
        <w:t xml:space="preserve">) </w:t>
      </w:r>
      <w:r w:rsidRPr="00D52081">
        <w:t xml:space="preserve">в абзаце втором статьи 25 слова </w:t>
      </w:r>
      <w:r>
        <w:t>«</w:t>
      </w:r>
      <w:r w:rsidRPr="00D52081">
        <w:t>со счетов органов Федерального казначейства</w:t>
      </w:r>
      <w:r>
        <w:t>»</w:t>
      </w:r>
      <w:r w:rsidRPr="00D52081">
        <w:t xml:space="preserve"> заменить словами </w:t>
      </w:r>
      <w:r>
        <w:t>«</w:t>
      </w:r>
      <w:r w:rsidRPr="00D52081">
        <w:t>с казначейских счетов для осуществления и отражения операций по учету и распределению поступлений</w:t>
      </w:r>
      <w:r>
        <w:t>»</w:t>
      </w:r>
      <w:r w:rsidRPr="00D52081">
        <w:t>;</w:t>
      </w:r>
    </w:p>
    <w:p w14:paraId="1C43D290" w14:textId="71C246DA" w:rsidR="00D52081" w:rsidRDefault="00D52081" w:rsidP="00F20E8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 xml:space="preserve">5) </w:t>
      </w:r>
      <w:r w:rsidRPr="00D52081">
        <w:t xml:space="preserve">в части 3 статьи 26 слова </w:t>
      </w:r>
      <w:r>
        <w:t>«платежными» заменить словами «</w:t>
      </w:r>
      <w:r w:rsidRPr="00D52081">
        <w:t>распоряжениями о со</w:t>
      </w:r>
      <w:r>
        <w:t>вершении казначейских платежей»</w:t>
      </w:r>
      <w:r w:rsidRPr="00D52081">
        <w:t>;</w:t>
      </w:r>
    </w:p>
    <w:p w14:paraId="45250492" w14:textId="437AD6E2" w:rsidR="00D52081" w:rsidRDefault="00D52081" w:rsidP="00F20E8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 xml:space="preserve">6) </w:t>
      </w:r>
      <w:r w:rsidR="007609A2">
        <w:t>в абзаце втором части 2</w:t>
      </w:r>
      <w:r w:rsidRPr="00D52081">
        <w:t xml:space="preserve"> статьи 31 слово </w:t>
      </w:r>
      <w:r>
        <w:t>«</w:t>
      </w:r>
      <w:r w:rsidRPr="00D52081">
        <w:t>кассовое</w:t>
      </w:r>
      <w:r>
        <w:t>»</w:t>
      </w:r>
      <w:r w:rsidRPr="00D52081">
        <w:t xml:space="preserve"> заменить словом </w:t>
      </w:r>
      <w:r>
        <w:t>«</w:t>
      </w:r>
      <w:r w:rsidRPr="00D52081">
        <w:t>казначейское</w:t>
      </w:r>
      <w:r>
        <w:t>»</w:t>
      </w:r>
      <w:r w:rsidRPr="00D52081">
        <w:t>;</w:t>
      </w:r>
    </w:p>
    <w:p w14:paraId="3363AA38" w14:textId="77777777" w:rsidR="007609A2" w:rsidRPr="009D7BCB" w:rsidRDefault="00D52081" w:rsidP="007609A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D7BCB">
        <w:t xml:space="preserve">7) </w:t>
      </w:r>
      <w:r w:rsidR="007609A2" w:rsidRPr="009D7BCB">
        <w:t xml:space="preserve">часть 2 </w:t>
      </w:r>
      <w:r w:rsidRPr="009D7BCB">
        <w:t>стать</w:t>
      </w:r>
      <w:r w:rsidR="007609A2" w:rsidRPr="009D7BCB">
        <w:t>и</w:t>
      </w:r>
      <w:r w:rsidRPr="009D7BCB">
        <w:t xml:space="preserve"> 32</w:t>
      </w:r>
      <w:r w:rsidR="007609A2" w:rsidRPr="009D7BCB">
        <w:t xml:space="preserve"> изложить в следующей редакции</w:t>
      </w:r>
      <w:r w:rsidRPr="009D7BCB">
        <w:t>:</w:t>
      </w:r>
    </w:p>
    <w:p w14:paraId="70BDFCE2" w14:textId="3354C3EE" w:rsidR="007609A2" w:rsidRPr="009D7BCB" w:rsidRDefault="007609A2" w:rsidP="007609A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D7BCB">
        <w:t>«2. Бюджетный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и обязательств муниципального образования, а также об операциях, изменяющих указанные активы и обязательства.</w:t>
      </w:r>
    </w:p>
    <w:p w14:paraId="371469A9" w14:textId="01E8B380" w:rsidR="001500ED" w:rsidRPr="009D7BCB" w:rsidRDefault="00D52081" w:rsidP="007609A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D7BCB">
        <w:t>Ведение бюджетного учета в целях сбора, регистрации и обобщения информации об операциях, осуществляемых в системе казначейских платежей, в структуре бюджетов бюджетной системы Российской Федерации и (или) участников системы казначейских платежей, а также о результатах указанных операций осуществляется Федеральным казначейством.</w:t>
      </w:r>
    </w:p>
    <w:p w14:paraId="5A68665F" w14:textId="58A34893" w:rsidR="00D52081" w:rsidRPr="009D7BCB" w:rsidRDefault="007609A2" w:rsidP="00F20E8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D7BCB">
        <w:t xml:space="preserve"> </w:t>
      </w:r>
      <w:r w:rsidR="00D52081" w:rsidRPr="009D7BCB">
        <w:t>Бюджетный учет осуществляется в соответствии с планами счетов, включающими в себя бюджетную классификацию Российской Федерации.</w:t>
      </w:r>
    </w:p>
    <w:p w14:paraId="3954EBEE" w14:textId="0BDA8169" w:rsidR="00D52081" w:rsidRPr="009D7BCB" w:rsidRDefault="007609A2" w:rsidP="00F20E8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D7BCB">
        <w:t xml:space="preserve"> </w:t>
      </w:r>
      <w:r w:rsidR="00D52081" w:rsidRPr="009D7BCB">
        <w:t>Планы счетов бюджетного учета и инструкции по их применению утверждаются Министерством финансов Российской Федерации.»;</w:t>
      </w:r>
    </w:p>
    <w:p w14:paraId="58ACB2AB" w14:textId="64B842FE" w:rsidR="00D52081" w:rsidRDefault="00D52081" w:rsidP="00F20E8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D52081">
        <w:t>8) часть 3 статьи 41 изложить в следующей редакции:</w:t>
      </w:r>
    </w:p>
    <w:p w14:paraId="0BEEFE57" w14:textId="246EF44A" w:rsidR="00D52081" w:rsidRDefault="00D52081" w:rsidP="00F20E8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«</w:t>
      </w:r>
      <w:r w:rsidRPr="00D52081">
        <w:t>3. Внутренний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Федерации.</w:t>
      </w:r>
      <w:r>
        <w:t>»</w:t>
      </w:r>
      <w:r w:rsidRPr="00D52081">
        <w:t>;</w:t>
      </w:r>
    </w:p>
    <w:p w14:paraId="4F9E9399" w14:textId="0A0AB2C5" w:rsidR="00D52081" w:rsidRDefault="00D52081" w:rsidP="00F20E8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9) в статье 42:</w:t>
      </w:r>
    </w:p>
    <w:p w14:paraId="119130D2" w14:textId="74ED4785" w:rsidR="00D52081" w:rsidRDefault="00D52081" w:rsidP="00F20E8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 xml:space="preserve">а) </w:t>
      </w:r>
      <w:r w:rsidRPr="00D52081">
        <w:t xml:space="preserve">в абзаце первом части 1 слово </w:t>
      </w:r>
      <w:r w:rsidR="000F7DEA">
        <w:t>«</w:t>
      </w:r>
      <w:r w:rsidRPr="00D52081">
        <w:t>бюджетных</w:t>
      </w:r>
      <w:r w:rsidR="000F7DEA">
        <w:t>»</w:t>
      </w:r>
      <w:r w:rsidRPr="00D52081">
        <w:t xml:space="preserve"> заменить словами </w:t>
      </w:r>
      <w:r w:rsidR="000F7DEA">
        <w:t>«</w:t>
      </w:r>
      <w:r w:rsidRPr="00D52081">
        <w:t>в пределах компетенции органа внутреннего муниципального финансового контроля</w:t>
      </w:r>
      <w:r w:rsidR="000F7DEA">
        <w:t>»</w:t>
      </w:r>
      <w:r w:rsidRPr="00D52081">
        <w:t xml:space="preserve">, слово </w:t>
      </w:r>
      <w:r w:rsidR="000F7DEA">
        <w:t>«</w:t>
      </w:r>
      <w:r w:rsidRPr="00D52081">
        <w:t>бюджетному</w:t>
      </w:r>
      <w:r w:rsidR="000F7DEA">
        <w:t>»</w:t>
      </w:r>
      <w:r w:rsidRPr="00D52081">
        <w:t xml:space="preserve"> заменить словами </w:t>
      </w:r>
      <w:r w:rsidR="000F7DEA">
        <w:t>«</w:t>
      </w:r>
      <w:r w:rsidRPr="00D52081">
        <w:t>указанному в представлении</w:t>
      </w:r>
      <w:r w:rsidR="000F7DEA">
        <w:t>»</w:t>
      </w:r>
      <w:r w:rsidR="000F7DEA" w:rsidRPr="000F7DEA">
        <w:t>;</w:t>
      </w:r>
    </w:p>
    <w:p w14:paraId="4DDD9ED8" w14:textId="2A39B631" w:rsidR="000F7DEA" w:rsidRDefault="000F7DEA" w:rsidP="00F20E8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 xml:space="preserve">б) </w:t>
      </w:r>
      <w:r w:rsidRPr="000F7DEA">
        <w:t xml:space="preserve">в пунктах 1 и 2 части 1 слово </w:t>
      </w:r>
      <w:r>
        <w:t>«</w:t>
      </w:r>
      <w:r w:rsidRPr="000F7DEA">
        <w:t>бюджетного</w:t>
      </w:r>
      <w:r>
        <w:t>»</w:t>
      </w:r>
      <w:r w:rsidRPr="000F7DEA">
        <w:t xml:space="preserve"> исключить;</w:t>
      </w:r>
    </w:p>
    <w:p w14:paraId="030F4AC6" w14:textId="762D0CBE" w:rsidR="000F7DEA" w:rsidRDefault="000F7DEA" w:rsidP="00F20E8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 xml:space="preserve">в) </w:t>
      </w:r>
      <w:r w:rsidRPr="000F7DEA">
        <w:t xml:space="preserve">в части 5 слово </w:t>
      </w:r>
      <w:r>
        <w:t>«</w:t>
      </w:r>
      <w:r w:rsidRPr="000F7DEA">
        <w:t>бюджетных</w:t>
      </w:r>
      <w:r>
        <w:t>»</w:t>
      </w:r>
      <w:r w:rsidRPr="000F7DEA">
        <w:t xml:space="preserve"> исключить;</w:t>
      </w:r>
    </w:p>
    <w:p w14:paraId="7A02618F" w14:textId="2EAE02B5" w:rsidR="00757773" w:rsidRDefault="00E538EA" w:rsidP="00D71EA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>2</w:t>
      </w:r>
      <w:r w:rsidR="00757773" w:rsidRPr="00E821A3">
        <w:t>. Настоящее решение вступает в силу со дня его официального опубликования</w:t>
      </w:r>
      <w:r w:rsidR="00F10ABB">
        <w:t>.</w:t>
      </w:r>
      <w:r w:rsidR="007609A2">
        <w:t xml:space="preserve"> </w:t>
      </w:r>
    </w:p>
    <w:p w14:paraId="5BA7F05C" w14:textId="54BCDFC6" w:rsidR="00F20E80" w:rsidRDefault="00E538EA" w:rsidP="00F20E80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E821A3">
        <w:t>3</w:t>
      </w:r>
      <w:r w:rsidR="00913960" w:rsidRPr="00E821A3">
        <w:t xml:space="preserve">. </w:t>
      </w:r>
      <w:r w:rsidR="00427654" w:rsidRPr="00E821A3">
        <w:t>Опубликовать</w:t>
      </w:r>
      <w:r w:rsidR="00913960" w:rsidRPr="00E821A3">
        <w:t xml:space="preserve"> настоящее решение </w:t>
      </w:r>
      <w:r w:rsidR="00427654" w:rsidRPr="00E821A3">
        <w:t>в газете «Знамя труда»</w:t>
      </w:r>
      <w:r w:rsidR="00913960" w:rsidRPr="00E821A3">
        <w:t>.</w:t>
      </w:r>
    </w:p>
    <w:p w14:paraId="0E69DE24" w14:textId="77777777" w:rsidR="007609A2" w:rsidRDefault="007609A2" w:rsidP="00F20E80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</w:p>
    <w:p w14:paraId="0C43C6E3" w14:textId="77777777" w:rsidR="004177F8" w:rsidRPr="00E821A3" w:rsidRDefault="004177F8" w:rsidP="00F20E80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</w:p>
    <w:p w14:paraId="3DF011C5" w14:textId="77777777" w:rsidR="00F10ABB" w:rsidRDefault="00F10ABB" w:rsidP="00B76AB4">
      <w:pPr>
        <w:jc w:val="both"/>
      </w:pPr>
    </w:p>
    <w:p w14:paraId="398C05C1" w14:textId="77777777" w:rsidR="00913960" w:rsidRPr="00E821A3" w:rsidRDefault="00913960" w:rsidP="00B76AB4">
      <w:pPr>
        <w:jc w:val="both"/>
      </w:pPr>
      <w:r w:rsidRPr="00E821A3">
        <w:t>Председатель Собрания</w:t>
      </w:r>
    </w:p>
    <w:p w14:paraId="4BC58651" w14:textId="77777777" w:rsidR="00913960" w:rsidRPr="00E821A3" w:rsidRDefault="00913960" w:rsidP="00B76AB4">
      <w:pPr>
        <w:jc w:val="both"/>
      </w:pPr>
      <w:r w:rsidRPr="00E821A3">
        <w:t>муниципального образования</w:t>
      </w:r>
    </w:p>
    <w:p w14:paraId="73BEBD05" w14:textId="16EC6796" w:rsidR="00E538EA" w:rsidRPr="00E821A3" w:rsidRDefault="00913960" w:rsidP="00B76AB4">
      <w:pPr>
        <w:jc w:val="both"/>
      </w:pPr>
      <w:r w:rsidRPr="00E821A3">
        <w:t xml:space="preserve">«Городской округ </w:t>
      </w:r>
      <w:proofErr w:type="gramStart"/>
      <w:r w:rsidRPr="00E821A3">
        <w:t xml:space="preserve">Ногликский»   </w:t>
      </w:r>
      <w:proofErr w:type="gramEnd"/>
      <w:r w:rsidRPr="00E821A3">
        <w:t xml:space="preserve">   </w:t>
      </w:r>
      <w:r w:rsidR="00E538EA" w:rsidRPr="00E821A3">
        <w:t xml:space="preserve">                                                         </w:t>
      </w:r>
      <w:r w:rsidR="007609A2">
        <w:t xml:space="preserve">          </w:t>
      </w:r>
      <w:r w:rsidR="00E538EA" w:rsidRPr="00E821A3">
        <w:t xml:space="preserve">   О.В.</w:t>
      </w:r>
      <w:r w:rsidR="007609A2">
        <w:t xml:space="preserve"> </w:t>
      </w:r>
      <w:r w:rsidR="00E538EA" w:rsidRPr="00E821A3">
        <w:t>Данченко</w:t>
      </w:r>
    </w:p>
    <w:p w14:paraId="64AA9BEA" w14:textId="77777777" w:rsidR="00F10ABB" w:rsidRDefault="00F10ABB" w:rsidP="00B76AB4">
      <w:pPr>
        <w:ind w:firstLine="709"/>
        <w:jc w:val="both"/>
      </w:pPr>
    </w:p>
    <w:p w14:paraId="002C48C3" w14:textId="77777777" w:rsidR="00F10ABB" w:rsidRDefault="00F10ABB" w:rsidP="00B76AB4">
      <w:pPr>
        <w:ind w:firstLine="709"/>
        <w:jc w:val="both"/>
      </w:pPr>
    </w:p>
    <w:p w14:paraId="776662B9" w14:textId="67944C49" w:rsidR="00913960" w:rsidRPr="00E821A3" w:rsidRDefault="00913960" w:rsidP="00B76AB4">
      <w:pPr>
        <w:ind w:firstLine="709"/>
        <w:jc w:val="both"/>
      </w:pPr>
      <w:r w:rsidRPr="00E821A3">
        <w:t xml:space="preserve">                                                                       </w:t>
      </w:r>
    </w:p>
    <w:p w14:paraId="7568D3ED" w14:textId="77777777" w:rsidR="00492417" w:rsidRPr="00E821A3" w:rsidRDefault="00E33FC6" w:rsidP="00B76AB4">
      <w:pPr>
        <w:jc w:val="both"/>
      </w:pPr>
      <w:r w:rsidRPr="00E821A3">
        <w:t xml:space="preserve">Мэр </w:t>
      </w:r>
      <w:r w:rsidR="00F7684C" w:rsidRPr="00E821A3">
        <w:t>муниципального образования</w:t>
      </w:r>
    </w:p>
    <w:p w14:paraId="5197296D" w14:textId="10685AA3" w:rsidR="00F7684C" w:rsidRPr="00E821A3" w:rsidRDefault="00F7684C" w:rsidP="00B76AB4">
      <w:pPr>
        <w:jc w:val="both"/>
      </w:pPr>
      <w:r w:rsidRPr="00E821A3">
        <w:t xml:space="preserve">«Городской округ </w:t>
      </w:r>
      <w:proofErr w:type="spellStart"/>
      <w:proofErr w:type="gramStart"/>
      <w:r w:rsidRPr="00E821A3">
        <w:t>Ногликский</w:t>
      </w:r>
      <w:proofErr w:type="spellEnd"/>
      <w:r w:rsidRPr="00E821A3">
        <w:t xml:space="preserve">»   </w:t>
      </w:r>
      <w:proofErr w:type="gramEnd"/>
      <w:r w:rsidRPr="00E821A3">
        <w:t xml:space="preserve">                     </w:t>
      </w:r>
      <w:bookmarkStart w:id="0" w:name="_GoBack"/>
      <w:r w:rsidRPr="00E821A3">
        <w:t xml:space="preserve"> </w:t>
      </w:r>
      <w:bookmarkEnd w:id="0"/>
      <w:r w:rsidRPr="00E821A3">
        <w:t xml:space="preserve">                </w:t>
      </w:r>
      <w:r w:rsidR="007609A2">
        <w:t xml:space="preserve">                               </w:t>
      </w:r>
      <w:r w:rsidRPr="00E821A3">
        <w:t xml:space="preserve">   </w:t>
      </w:r>
      <w:r w:rsidR="009A7597" w:rsidRPr="00E821A3">
        <w:t xml:space="preserve">   </w:t>
      </w:r>
      <w:r w:rsidR="00E33FC6" w:rsidRPr="00E821A3">
        <w:t>С.В.</w:t>
      </w:r>
      <w:r w:rsidR="007609A2">
        <w:t xml:space="preserve"> </w:t>
      </w:r>
      <w:proofErr w:type="spellStart"/>
      <w:r w:rsidR="00E33FC6" w:rsidRPr="00E821A3">
        <w:t>Камелин</w:t>
      </w:r>
      <w:proofErr w:type="spellEnd"/>
    </w:p>
    <w:sectPr w:rsidR="00F7684C" w:rsidRPr="00E821A3" w:rsidSect="00F20E80">
      <w:headerReference w:type="even" r:id="rId9"/>
      <w:headerReference w:type="default" r:id="rId10"/>
      <w:footerReference w:type="even" r:id="rId11"/>
      <w:type w:val="continuous"/>
      <w:pgSz w:w="11909" w:h="16834"/>
      <w:pgMar w:top="1134" w:right="851" w:bottom="1134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1116D" w14:textId="77777777" w:rsidR="003332C9" w:rsidRDefault="003332C9">
      <w:r>
        <w:separator/>
      </w:r>
    </w:p>
  </w:endnote>
  <w:endnote w:type="continuationSeparator" w:id="0">
    <w:p w14:paraId="6C0049C7" w14:textId="77777777" w:rsidR="003332C9" w:rsidRDefault="0033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428DD" w14:textId="77777777" w:rsidR="00E602AF" w:rsidRDefault="00AE11B7" w:rsidP="00C643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602A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430594F" w14:textId="77777777" w:rsidR="00E602AF" w:rsidRDefault="00E602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9C0FB" w14:textId="77777777" w:rsidR="003332C9" w:rsidRDefault="003332C9">
      <w:r>
        <w:separator/>
      </w:r>
    </w:p>
  </w:footnote>
  <w:footnote w:type="continuationSeparator" w:id="0">
    <w:p w14:paraId="2836684E" w14:textId="77777777" w:rsidR="003332C9" w:rsidRDefault="00333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3D747" w14:textId="77777777" w:rsidR="00E602AF" w:rsidRDefault="00AE11B7" w:rsidP="00C05DD5">
    <w:pPr>
      <w:pStyle w:val="ad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602A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56A7D8" w14:textId="77777777" w:rsidR="00E602AF" w:rsidRDefault="00E602AF" w:rsidP="00A43078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5F5DF" w14:textId="77777777" w:rsidR="00E602AF" w:rsidRDefault="00AE11B7">
    <w:pPr>
      <w:pStyle w:val="ad"/>
      <w:jc w:val="center"/>
    </w:pPr>
    <w:r>
      <w:fldChar w:fldCharType="begin"/>
    </w:r>
    <w:r w:rsidR="00A14070">
      <w:instrText xml:space="preserve"> PAGE   \* MERGEFORMAT </w:instrText>
    </w:r>
    <w:r>
      <w:fldChar w:fldCharType="separate"/>
    </w:r>
    <w:r w:rsidR="009F6E81">
      <w:rPr>
        <w:noProof/>
      </w:rPr>
      <w:t>2</w:t>
    </w:r>
    <w:r>
      <w:rPr>
        <w:noProof/>
      </w:rPr>
      <w:fldChar w:fldCharType="end"/>
    </w:r>
  </w:p>
  <w:p w14:paraId="4A265FED" w14:textId="77777777" w:rsidR="00E602AF" w:rsidRDefault="00E602AF" w:rsidP="00A43078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87"/>
    <w:rsid w:val="00002A07"/>
    <w:rsid w:val="00006E0C"/>
    <w:rsid w:val="0001110B"/>
    <w:rsid w:val="00012ECF"/>
    <w:rsid w:val="00016092"/>
    <w:rsid w:val="00027566"/>
    <w:rsid w:val="00033BFE"/>
    <w:rsid w:val="000361A9"/>
    <w:rsid w:val="00044D7B"/>
    <w:rsid w:val="000468BD"/>
    <w:rsid w:val="0005036E"/>
    <w:rsid w:val="00054663"/>
    <w:rsid w:val="00057DB3"/>
    <w:rsid w:val="00060D72"/>
    <w:rsid w:val="00061A0F"/>
    <w:rsid w:val="00076CA5"/>
    <w:rsid w:val="00077D93"/>
    <w:rsid w:val="000839D4"/>
    <w:rsid w:val="00084D9D"/>
    <w:rsid w:val="000876D0"/>
    <w:rsid w:val="00087BEB"/>
    <w:rsid w:val="00090FB2"/>
    <w:rsid w:val="000A350B"/>
    <w:rsid w:val="000A5FF9"/>
    <w:rsid w:val="000A787D"/>
    <w:rsid w:val="000B2657"/>
    <w:rsid w:val="000B7CD2"/>
    <w:rsid w:val="000C110F"/>
    <w:rsid w:val="000C42B5"/>
    <w:rsid w:val="000C722E"/>
    <w:rsid w:val="000D12D0"/>
    <w:rsid w:val="000D3467"/>
    <w:rsid w:val="000D67F5"/>
    <w:rsid w:val="000E14A9"/>
    <w:rsid w:val="000E429B"/>
    <w:rsid w:val="000F353F"/>
    <w:rsid w:val="000F4BBC"/>
    <w:rsid w:val="000F7DEA"/>
    <w:rsid w:val="00102787"/>
    <w:rsid w:val="00103558"/>
    <w:rsid w:val="001035D9"/>
    <w:rsid w:val="0010407D"/>
    <w:rsid w:val="00105B26"/>
    <w:rsid w:val="00107F29"/>
    <w:rsid w:val="00110D84"/>
    <w:rsid w:val="00112F04"/>
    <w:rsid w:val="001156D5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70D4"/>
    <w:rsid w:val="001500ED"/>
    <w:rsid w:val="0015323A"/>
    <w:rsid w:val="0015396F"/>
    <w:rsid w:val="001540C7"/>
    <w:rsid w:val="001545C3"/>
    <w:rsid w:val="0015693A"/>
    <w:rsid w:val="00157377"/>
    <w:rsid w:val="0016227D"/>
    <w:rsid w:val="0017025C"/>
    <w:rsid w:val="00170613"/>
    <w:rsid w:val="00171B2F"/>
    <w:rsid w:val="001744C1"/>
    <w:rsid w:val="00176F06"/>
    <w:rsid w:val="001771A0"/>
    <w:rsid w:val="00184240"/>
    <w:rsid w:val="00185152"/>
    <w:rsid w:val="00186388"/>
    <w:rsid w:val="001A18EC"/>
    <w:rsid w:val="001A42B0"/>
    <w:rsid w:val="001B408C"/>
    <w:rsid w:val="001C1EEF"/>
    <w:rsid w:val="001C3F6A"/>
    <w:rsid w:val="001C79B0"/>
    <w:rsid w:val="001C7A8E"/>
    <w:rsid w:val="001D4636"/>
    <w:rsid w:val="001D658B"/>
    <w:rsid w:val="001D6A3B"/>
    <w:rsid w:val="001E1253"/>
    <w:rsid w:val="001E12EF"/>
    <w:rsid w:val="001E12F0"/>
    <w:rsid w:val="001E13A9"/>
    <w:rsid w:val="001E3A98"/>
    <w:rsid w:val="001E5C48"/>
    <w:rsid w:val="001F0280"/>
    <w:rsid w:val="001F4F98"/>
    <w:rsid w:val="001F6CA5"/>
    <w:rsid w:val="002053F8"/>
    <w:rsid w:val="00213184"/>
    <w:rsid w:val="00213B2C"/>
    <w:rsid w:val="00215025"/>
    <w:rsid w:val="00215E45"/>
    <w:rsid w:val="002176B4"/>
    <w:rsid w:val="0022217B"/>
    <w:rsid w:val="002232ED"/>
    <w:rsid w:val="002237D4"/>
    <w:rsid w:val="00226875"/>
    <w:rsid w:val="00231F22"/>
    <w:rsid w:val="00231F8A"/>
    <w:rsid w:val="00232967"/>
    <w:rsid w:val="00236136"/>
    <w:rsid w:val="00243894"/>
    <w:rsid w:val="00247D3A"/>
    <w:rsid w:val="00251F3A"/>
    <w:rsid w:val="0025296D"/>
    <w:rsid w:val="00253BAE"/>
    <w:rsid w:val="00254956"/>
    <w:rsid w:val="0026405E"/>
    <w:rsid w:val="00281A98"/>
    <w:rsid w:val="002875C3"/>
    <w:rsid w:val="00292C40"/>
    <w:rsid w:val="002A1C8E"/>
    <w:rsid w:val="002A50B8"/>
    <w:rsid w:val="002A5A98"/>
    <w:rsid w:val="002A6723"/>
    <w:rsid w:val="002A6C66"/>
    <w:rsid w:val="002A7F20"/>
    <w:rsid w:val="002B0552"/>
    <w:rsid w:val="002B2088"/>
    <w:rsid w:val="002B424D"/>
    <w:rsid w:val="002B4895"/>
    <w:rsid w:val="002B76A9"/>
    <w:rsid w:val="002C31DC"/>
    <w:rsid w:val="002C490B"/>
    <w:rsid w:val="002C580E"/>
    <w:rsid w:val="002D13E8"/>
    <w:rsid w:val="002D37E4"/>
    <w:rsid w:val="002D3812"/>
    <w:rsid w:val="002D3A9F"/>
    <w:rsid w:val="002D6917"/>
    <w:rsid w:val="002D72FC"/>
    <w:rsid w:val="002E480A"/>
    <w:rsid w:val="002E4FEE"/>
    <w:rsid w:val="002F0399"/>
    <w:rsid w:val="002F182F"/>
    <w:rsid w:val="002F56D7"/>
    <w:rsid w:val="002F67A7"/>
    <w:rsid w:val="003012BC"/>
    <w:rsid w:val="0030427C"/>
    <w:rsid w:val="0030781F"/>
    <w:rsid w:val="0031329A"/>
    <w:rsid w:val="00316576"/>
    <w:rsid w:val="00323C29"/>
    <w:rsid w:val="003332C9"/>
    <w:rsid w:val="00341A4C"/>
    <w:rsid w:val="00342151"/>
    <w:rsid w:val="003429F0"/>
    <w:rsid w:val="00343CFF"/>
    <w:rsid w:val="0034552E"/>
    <w:rsid w:val="0034580E"/>
    <w:rsid w:val="003470D4"/>
    <w:rsid w:val="00352A89"/>
    <w:rsid w:val="003551D1"/>
    <w:rsid w:val="0035611E"/>
    <w:rsid w:val="00357F1F"/>
    <w:rsid w:val="00366251"/>
    <w:rsid w:val="00366DEA"/>
    <w:rsid w:val="003672A0"/>
    <w:rsid w:val="00367BAE"/>
    <w:rsid w:val="00370769"/>
    <w:rsid w:val="00373091"/>
    <w:rsid w:val="00376EF3"/>
    <w:rsid w:val="00377BA2"/>
    <w:rsid w:val="0038252D"/>
    <w:rsid w:val="00383EB0"/>
    <w:rsid w:val="003878C3"/>
    <w:rsid w:val="00390260"/>
    <w:rsid w:val="00390834"/>
    <w:rsid w:val="00390F73"/>
    <w:rsid w:val="003911FA"/>
    <w:rsid w:val="00393F71"/>
    <w:rsid w:val="00395C18"/>
    <w:rsid w:val="003A0621"/>
    <w:rsid w:val="003B06C8"/>
    <w:rsid w:val="003B22DD"/>
    <w:rsid w:val="003B4D0B"/>
    <w:rsid w:val="003B5E30"/>
    <w:rsid w:val="003C05E3"/>
    <w:rsid w:val="003C4CB1"/>
    <w:rsid w:val="003D0CFA"/>
    <w:rsid w:val="003D13BA"/>
    <w:rsid w:val="003D3632"/>
    <w:rsid w:val="003D453C"/>
    <w:rsid w:val="003D4FBA"/>
    <w:rsid w:val="003D5446"/>
    <w:rsid w:val="003D5D4B"/>
    <w:rsid w:val="003D7DD9"/>
    <w:rsid w:val="003E3B06"/>
    <w:rsid w:val="003E6442"/>
    <w:rsid w:val="003E6B13"/>
    <w:rsid w:val="003E6BC4"/>
    <w:rsid w:val="003F1C8D"/>
    <w:rsid w:val="003F26CC"/>
    <w:rsid w:val="003F55AD"/>
    <w:rsid w:val="00412085"/>
    <w:rsid w:val="00412D5C"/>
    <w:rsid w:val="00414808"/>
    <w:rsid w:val="00415A1F"/>
    <w:rsid w:val="004177F8"/>
    <w:rsid w:val="0042009C"/>
    <w:rsid w:val="00426715"/>
    <w:rsid w:val="00427654"/>
    <w:rsid w:val="00433374"/>
    <w:rsid w:val="0043351A"/>
    <w:rsid w:val="004369A9"/>
    <w:rsid w:val="004374F2"/>
    <w:rsid w:val="00444743"/>
    <w:rsid w:val="00444BAE"/>
    <w:rsid w:val="00445C83"/>
    <w:rsid w:val="00446691"/>
    <w:rsid w:val="00452D47"/>
    <w:rsid w:val="00454FB2"/>
    <w:rsid w:val="00464846"/>
    <w:rsid w:val="0047001C"/>
    <w:rsid w:val="004709E0"/>
    <w:rsid w:val="00476298"/>
    <w:rsid w:val="00481EDB"/>
    <w:rsid w:val="004859C0"/>
    <w:rsid w:val="00486967"/>
    <w:rsid w:val="00487E78"/>
    <w:rsid w:val="004904D8"/>
    <w:rsid w:val="00492417"/>
    <w:rsid w:val="00497397"/>
    <w:rsid w:val="004A1384"/>
    <w:rsid w:val="004A23E4"/>
    <w:rsid w:val="004A4826"/>
    <w:rsid w:val="004A4F5D"/>
    <w:rsid w:val="004A6FF3"/>
    <w:rsid w:val="004A7612"/>
    <w:rsid w:val="004A7EB2"/>
    <w:rsid w:val="004C3775"/>
    <w:rsid w:val="004C4675"/>
    <w:rsid w:val="004C4C0C"/>
    <w:rsid w:val="004C76C0"/>
    <w:rsid w:val="004C7776"/>
    <w:rsid w:val="004D0C0B"/>
    <w:rsid w:val="004D41FE"/>
    <w:rsid w:val="004E1D8C"/>
    <w:rsid w:val="004E2B10"/>
    <w:rsid w:val="004F2A99"/>
    <w:rsid w:val="004F66DA"/>
    <w:rsid w:val="0050367C"/>
    <w:rsid w:val="00503E96"/>
    <w:rsid w:val="00505D55"/>
    <w:rsid w:val="0051326A"/>
    <w:rsid w:val="00515585"/>
    <w:rsid w:val="00516358"/>
    <w:rsid w:val="00516AEF"/>
    <w:rsid w:val="005176FD"/>
    <w:rsid w:val="005219E8"/>
    <w:rsid w:val="00521FA7"/>
    <w:rsid w:val="00521FB0"/>
    <w:rsid w:val="00525105"/>
    <w:rsid w:val="0052532E"/>
    <w:rsid w:val="0052686F"/>
    <w:rsid w:val="0053476E"/>
    <w:rsid w:val="0053612E"/>
    <w:rsid w:val="005429F9"/>
    <w:rsid w:val="00543061"/>
    <w:rsid w:val="00543A39"/>
    <w:rsid w:val="00545BE1"/>
    <w:rsid w:val="00550D78"/>
    <w:rsid w:val="0055375B"/>
    <w:rsid w:val="00556507"/>
    <w:rsid w:val="00560AD8"/>
    <w:rsid w:val="00562399"/>
    <w:rsid w:val="0056564D"/>
    <w:rsid w:val="005661AB"/>
    <w:rsid w:val="0056704F"/>
    <w:rsid w:val="00570052"/>
    <w:rsid w:val="005710CE"/>
    <w:rsid w:val="00571159"/>
    <w:rsid w:val="0057185F"/>
    <w:rsid w:val="00571E00"/>
    <w:rsid w:val="00580AF4"/>
    <w:rsid w:val="00583654"/>
    <w:rsid w:val="00583F41"/>
    <w:rsid w:val="005907A3"/>
    <w:rsid w:val="0059392D"/>
    <w:rsid w:val="005A0F50"/>
    <w:rsid w:val="005A48FD"/>
    <w:rsid w:val="005A634D"/>
    <w:rsid w:val="005B1739"/>
    <w:rsid w:val="005C4295"/>
    <w:rsid w:val="005C5727"/>
    <w:rsid w:val="005D1C8F"/>
    <w:rsid w:val="005E098A"/>
    <w:rsid w:val="005E1B36"/>
    <w:rsid w:val="005E1E07"/>
    <w:rsid w:val="005E45BE"/>
    <w:rsid w:val="005F2A87"/>
    <w:rsid w:val="005F5056"/>
    <w:rsid w:val="005F53B0"/>
    <w:rsid w:val="0060166D"/>
    <w:rsid w:val="0060258F"/>
    <w:rsid w:val="006068AE"/>
    <w:rsid w:val="00607241"/>
    <w:rsid w:val="00614F78"/>
    <w:rsid w:val="00624117"/>
    <w:rsid w:val="00624660"/>
    <w:rsid w:val="0063246C"/>
    <w:rsid w:val="006370B5"/>
    <w:rsid w:val="00640275"/>
    <w:rsid w:val="00640F22"/>
    <w:rsid w:val="0064111C"/>
    <w:rsid w:val="0064292F"/>
    <w:rsid w:val="00642A78"/>
    <w:rsid w:val="006558CA"/>
    <w:rsid w:val="0065640C"/>
    <w:rsid w:val="00657294"/>
    <w:rsid w:val="00657AA8"/>
    <w:rsid w:val="00660AB8"/>
    <w:rsid w:val="00663834"/>
    <w:rsid w:val="006748B0"/>
    <w:rsid w:val="0068006E"/>
    <w:rsid w:val="006803A4"/>
    <w:rsid w:val="0068679A"/>
    <w:rsid w:val="0068731C"/>
    <w:rsid w:val="00690292"/>
    <w:rsid w:val="00697D7C"/>
    <w:rsid w:val="006A1E22"/>
    <w:rsid w:val="006A4470"/>
    <w:rsid w:val="006A5FE7"/>
    <w:rsid w:val="006B2202"/>
    <w:rsid w:val="006B43AD"/>
    <w:rsid w:val="006C0BA8"/>
    <w:rsid w:val="006C0D8F"/>
    <w:rsid w:val="006C3E3F"/>
    <w:rsid w:val="006C57DC"/>
    <w:rsid w:val="006D1AF1"/>
    <w:rsid w:val="006D569D"/>
    <w:rsid w:val="006E23CC"/>
    <w:rsid w:val="006E2CFF"/>
    <w:rsid w:val="006F52BF"/>
    <w:rsid w:val="006F5720"/>
    <w:rsid w:val="006F7CF9"/>
    <w:rsid w:val="00702B16"/>
    <w:rsid w:val="00703FF0"/>
    <w:rsid w:val="00704E1C"/>
    <w:rsid w:val="0071087D"/>
    <w:rsid w:val="00710D1D"/>
    <w:rsid w:val="00711C7F"/>
    <w:rsid w:val="00712CD2"/>
    <w:rsid w:val="00715D40"/>
    <w:rsid w:val="00721A31"/>
    <w:rsid w:val="007229D3"/>
    <w:rsid w:val="00727E4B"/>
    <w:rsid w:val="00730ADB"/>
    <w:rsid w:val="00730E5C"/>
    <w:rsid w:val="00733BE0"/>
    <w:rsid w:val="00734C8E"/>
    <w:rsid w:val="0073643F"/>
    <w:rsid w:val="00737247"/>
    <w:rsid w:val="0074034C"/>
    <w:rsid w:val="007416F6"/>
    <w:rsid w:val="00751077"/>
    <w:rsid w:val="0075687B"/>
    <w:rsid w:val="00757773"/>
    <w:rsid w:val="00757F5C"/>
    <w:rsid w:val="007609A2"/>
    <w:rsid w:val="0076779B"/>
    <w:rsid w:val="00776C83"/>
    <w:rsid w:val="00777D03"/>
    <w:rsid w:val="00780855"/>
    <w:rsid w:val="00781AB9"/>
    <w:rsid w:val="00781FF3"/>
    <w:rsid w:val="0078577E"/>
    <w:rsid w:val="0078750C"/>
    <w:rsid w:val="0078753C"/>
    <w:rsid w:val="007A155F"/>
    <w:rsid w:val="007A3A61"/>
    <w:rsid w:val="007B1933"/>
    <w:rsid w:val="007B3511"/>
    <w:rsid w:val="007C0A6E"/>
    <w:rsid w:val="007C1DA8"/>
    <w:rsid w:val="007C2952"/>
    <w:rsid w:val="007C2DE6"/>
    <w:rsid w:val="007C4C63"/>
    <w:rsid w:val="007D143D"/>
    <w:rsid w:val="007D3A98"/>
    <w:rsid w:val="007D6E7B"/>
    <w:rsid w:val="007E05DB"/>
    <w:rsid w:val="007E0F78"/>
    <w:rsid w:val="007E1676"/>
    <w:rsid w:val="007E22E9"/>
    <w:rsid w:val="007E6593"/>
    <w:rsid w:val="007F01E5"/>
    <w:rsid w:val="007F0CD8"/>
    <w:rsid w:val="007F0FA2"/>
    <w:rsid w:val="007F3839"/>
    <w:rsid w:val="007F39D2"/>
    <w:rsid w:val="007F4A1C"/>
    <w:rsid w:val="00801090"/>
    <w:rsid w:val="00802FD1"/>
    <w:rsid w:val="00804BD9"/>
    <w:rsid w:val="008074C3"/>
    <w:rsid w:val="00814ED8"/>
    <w:rsid w:val="00816688"/>
    <w:rsid w:val="00820A6B"/>
    <w:rsid w:val="00821F73"/>
    <w:rsid w:val="00822525"/>
    <w:rsid w:val="00823730"/>
    <w:rsid w:val="008262D8"/>
    <w:rsid w:val="00826C0D"/>
    <w:rsid w:val="00827997"/>
    <w:rsid w:val="00827AEA"/>
    <w:rsid w:val="008318CC"/>
    <w:rsid w:val="008365DD"/>
    <w:rsid w:val="00847FE0"/>
    <w:rsid w:val="0085332D"/>
    <w:rsid w:val="008547F1"/>
    <w:rsid w:val="00862D39"/>
    <w:rsid w:val="00864EBA"/>
    <w:rsid w:val="00866A90"/>
    <w:rsid w:val="0087512B"/>
    <w:rsid w:val="00876689"/>
    <w:rsid w:val="00880911"/>
    <w:rsid w:val="00880A78"/>
    <w:rsid w:val="00881991"/>
    <w:rsid w:val="0089045C"/>
    <w:rsid w:val="00890DFA"/>
    <w:rsid w:val="008936AE"/>
    <w:rsid w:val="008A177E"/>
    <w:rsid w:val="008A29B3"/>
    <w:rsid w:val="008A79D2"/>
    <w:rsid w:val="008B3E35"/>
    <w:rsid w:val="008C7023"/>
    <w:rsid w:val="008D2907"/>
    <w:rsid w:val="008D2FC9"/>
    <w:rsid w:val="008D6419"/>
    <w:rsid w:val="008D64C8"/>
    <w:rsid w:val="008E4CF1"/>
    <w:rsid w:val="008E531F"/>
    <w:rsid w:val="008E6D32"/>
    <w:rsid w:val="008F39BA"/>
    <w:rsid w:val="008F3C1C"/>
    <w:rsid w:val="008F62D8"/>
    <w:rsid w:val="0091342D"/>
    <w:rsid w:val="00913960"/>
    <w:rsid w:val="00914AC2"/>
    <w:rsid w:val="009173BD"/>
    <w:rsid w:val="00917D51"/>
    <w:rsid w:val="009245A2"/>
    <w:rsid w:val="00925757"/>
    <w:rsid w:val="00927EB8"/>
    <w:rsid w:val="00930A1A"/>
    <w:rsid w:val="00933091"/>
    <w:rsid w:val="00933B66"/>
    <w:rsid w:val="00934088"/>
    <w:rsid w:val="00934C31"/>
    <w:rsid w:val="00935457"/>
    <w:rsid w:val="009359ED"/>
    <w:rsid w:val="00936C59"/>
    <w:rsid w:val="00937653"/>
    <w:rsid w:val="009431CB"/>
    <w:rsid w:val="009443A5"/>
    <w:rsid w:val="00950DDE"/>
    <w:rsid w:val="00952E9F"/>
    <w:rsid w:val="00953E40"/>
    <w:rsid w:val="009550EA"/>
    <w:rsid w:val="00961388"/>
    <w:rsid w:val="00961CCD"/>
    <w:rsid w:val="00962D6F"/>
    <w:rsid w:val="00962F66"/>
    <w:rsid w:val="009737EB"/>
    <w:rsid w:val="00974665"/>
    <w:rsid w:val="009746D8"/>
    <w:rsid w:val="0097484A"/>
    <w:rsid w:val="009775EF"/>
    <w:rsid w:val="00980C31"/>
    <w:rsid w:val="00982E29"/>
    <w:rsid w:val="00984B5D"/>
    <w:rsid w:val="00985E32"/>
    <w:rsid w:val="00986783"/>
    <w:rsid w:val="00995624"/>
    <w:rsid w:val="009A447B"/>
    <w:rsid w:val="009A6767"/>
    <w:rsid w:val="009A7597"/>
    <w:rsid w:val="009B2654"/>
    <w:rsid w:val="009B2B99"/>
    <w:rsid w:val="009B3102"/>
    <w:rsid w:val="009B6C20"/>
    <w:rsid w:val="009B7E5D"/>
    <w:rsid w:val="009C58AD"/>
    <w:rsid w:val="009D2CA8"/>
    <w:rsid w:val="009D7BCB"/>
    <w:rsid w:val="009E043C"/>
    <w:rsid w:val="009E04D0"/>
    <w:rsid w:val="009E0844"/>
    <w:rsid w:val="009E4066"/>
    <w:rsid w:val="009F58E9"/>
    <w:rsid w:val="009F6E81"/>
    <w:rsid w:val="00A03F45"/>
    <w:rsid w:val="00A103D5"/>
    <w:rsid w:val="00A1149C"/>
    <w:rsid w:val="00A12231"/>
    <w:rsid w:val="00A14070"/>
    <w:rsid w:val="00A144CC"/>
    <w:rsid w:val="00A1527F"/>
    <w:rsid w:val="00A17152"/>
    <w:rsid w:val="00A2270E"/>
    <w:rsid w:val="00A35E65"/>
    <w:rsid w:val="00A376D2"/>
    <w:rsid w:val="00A406EC"/>
    <w:rsid w:val="00A43078"/>
    <w:rsid w:val="00A43C7A"/>
    <w:rsid w:val="00A4460E"/>
    <w:rsid w:val="00A446CD"/>
    <w:rsid w:val="00A46B09"/>
    <w:rsid w:val="00A47E94"/>
    <w:rsid w:val="00A60174"/>
    <w:rsid w:val="00A65EE3"/>
    <w:rsid w:val="00A7275F"/>
    <w:rsid w:val="00A735ED"/>
    <w:rsid w:val="00A75137"/>
    <w:rsid w:val="00A75803"/>
    <w:rsid w:val="00A77DDB"/>
    <w:rsid w:val="00A77E3C"/>
    <w:rsid w:val="00A80D45"/>
    <w:rsid w:val="00A81E80"/>
    <w:rsid w:val="00A84E0A"/>
    <w:rsid w:val="00A86D2A"/>
    <w:rsid w:val="00A9161E"/>
    <w:rsid w:val="00A951F5"/>
    <w:rsid w:val="00AA3593"/>
    <w:rsid w:val="00AA3610"/>
    <w:rsid w:val="00AA4315"/>
    <w:rsid w:val="00AB06A7"/>
    <w:rsid w:val="00AB4129"/>
    <w:rsid w:val="00AB6A2B"/>
    <w:rsid w:val="00AC0D01"/>
    <w:rsid w:val="00AC1445"/>
    <w:rsid w:val="00AC594F"/>
    <w:rsid w:val="00AD0603"/>
    <w:rsid w:val="00AD4815"/>
    <w:rsid w:val="00AD4C7F"/>
    <w:rsid w:val="00AD532D"/>
    <w:rsid w:val="00AE11B7"/>
    <w:rsid w:val="00AE1A8C"/>
    <w:rsid w:val="00AF013B"/>
    <w:rsid w:val="00AF06B4"/>
    <w:rsid w:val="00AF4905"/>
    <w:rsid w:val="00B0611E"/>
    <w:rsid w:val="00B17F7B"/>
    <w:rsid w:val="00B24F2E"/>
    <w:rsid w:val="00B252A7"/>
    <w:rsid w:val="00B303C1"/>
    <w:rsid w:val="00B4107F"/>
    <w:rsid w:val="00B4260B"/>
    <w:rsid w:val="00B44064"/>
    <w:rsid w:val="00B47E6C"/>
    <w:rsid w:val="00B63648"/>
    <w:rsid w:val="00B7149A"/>
    <w:rsid w:val="00B74014"/>
    <w:rsid w:val="00B745CA"/>
    <w:rsid w:val="00B76AB4"/>
    <w:rsid w:val="00B87B82"/>
    <w:rsid w:val="00B91079"/>
    <w:rsid w:val="00B91267"/>
    <w:rsid w:val="00B9484D"/>
    <w:rsid w:val="00B963B8"/>
    <w:rsid w:val="00BA0721"/>
    <w:rsid w:val="00BA0F15"/>
    <w:rsid w:val="00BA5F11"/>
    <w:rsid w:val="00BA7F0C"/>
    <w:rsid w:val="00BB2C6C"/>
    <w:rsid w:val="00BB55A7"/>
    <w:rsid w:val="00BC5679"/>
    <w:rsid w:val="00BD0B21"/>
    <w:rsid w:val="00BD2128"/>
    <w:rsid w:val="00BD6E58"/>
    <w:rsid w:val="00BD7448"/>
    <w:rsid w:val="00BE366A"/>
    <w:rsid w:val="00BE5331"/>
    <w:rsid w:val="00BF1012"/>
    <w:rsid w:val="00BF523B"/>
    <w:rsid w:val="00BF6933"/>
    <w:rsid w:val="00C00C95"/>
    <w:rsid w:val="00C010CB"/>
    <w:rsid w:val="00C019BF"/>
    <w:rsid w:val="00C0416F"/>
    <w:rsid w:val="00C05DD5"/>
    <w:rsid w:val="00C124B4"/>
    <w:rsid w:val="00C16639"/>
    <w:rsid w:val="00C16A4F"/>
    <w:rsid w:val="00C215DB"/>
    <w:rsid w:val="00C216E2"/>
    <w:rsid w:val="00C2319E"/>
    <w:rsid w:val="00C24C8D"/>
    <w:rsid w:val="00C258A6"/>
    <w:rsid w:val="00C25E78"/>
    <w:rsid w:val="00C26D7F"/>
    <w:rsid w:val="00C30CB4"/>
    <w:rsid w:val="00C32FA1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6048"/>
    <w:rsid w:val="00C64370"/>
    <w:rsid w:val="00C71632"/>
    <w:rsid w:val="00C72B34"/>
    <w:rsid w:val="00C802AF"/>
    <w:rsid w:val="00C80585"/>
    <w:rsid w:val="00C83F18"/>
    <w:rsid w:val="00C877D4"/>
    <w:rsid w:val="00C9206A"/>
    <w:rsid w:val="00C96B2B"/>
    <w:rsid w:val="00CA03D6"/>
    <w:rsid w:val="00CA206E"/>
    <w:rsid w:val="00CA6DEC"/>
    <w:rsid w:val="00CB62DA"/>
    <w:rsid w:val="00CC1015"/>
    <w:rsid w:val="00CC1148"/>
    <w:rsid w:val="00CC3A8C"/>
    <w:rsid w:val="00CC705E"/>
    <w:rsid w:val="00CC767D"/>
    <w:rsid w:val="00CE5BC7"/>
    <w:rsid w:val="00CF04CA"/>
    <w:rsid w:val="00CF186A"/>
    <w:rsid w:val="00CF33F9"/>
    <w:rsid w:val="00CF428A"/>
    <w:rsid w:val="00CF4E99"/>
    <w:rsid w:val="00CF6727"/>
    <w:rsid w:val="00D00EEA"/>
    <w:rsid w:val="00D019C2"/>
    <w:rsid w:val="00D03FA6"/>
    <w:rsid w:val="00D13764"/>
    <w:rsid w:val="00D14B1A"/>
    <w:rsid w:val="00D22CEA"/>
    <w:rsid w:val="00D22F86"/>
    <w:rsid w:val="00D25DF6"/>
    <w:rsid w:val="00D321B9"/>
    <w:rsid w:val="00D33860"/>
    <w:rsid w:val="00D33C77"/>
    <w:rsid w:val="00D34BA0"/>
    <w:rsid w:val="00D37C77"/>
    <w:rsid w:val="00D4256E"/>
    <w:rsid w:val="00D45EA8"/>
    <w:rsid w:val="00D52081"/>
    <w:rsid w:val="00D60CA2"/>
    <w:rsid w:val="00D60FAF"/>
    <w:rsid w:val="00D66BC8"/>
    <w:rsid w:val="00D71EA8"/>
    <w:rsid w:val="00D74B80"/>
    <w:rsid w:val="00D74C85"/>
    <w:rsid w:val="00D76580"/>
    <w:rsid w:val="00D76E1C"/>
    <w:rsid w:val="00D809D3"/>
    <w:rsid w:val="00D8787A"/>
    <w:rsid w:val="00D94FC7"/>
    <w:rsid w:val="00D97CEE"/>
    <w:rsid w:val="00DA2C02"/>
    <w:rsid w:val="00DA5498"/>
    <w:rsid w:val="00DA5893"/>
    <w:rsid w:val="00DB10AC"/>
    <w:rsid w:val="00DD1E37"/>
    <w:rsid w:val="00DD58D8"/>
    <w:rsid w:val="00DD68B6"/>
    <w:rsid w:val="00DD6EBC"/>
    <w:rsid w:val="00DD7F08"/>
    <w:rsid w:val="00DE1249"/>
    <w:rsid w:val="00DE360D"/>
    <w:rsid w:val="00DE5996"/>
    <w:rsid w:val="00DE6515"/>
    <w:rsid w:val="00DF5128"/>
    <w:rsid w:val="00DF5563"/>
    <w:rsid w:val="00DF6A9F"/>
    <w:rsid w:val="00DF735F"/>
    <w:rsid w:val="00E01FF4"/>
    <w:rsid w:val="00E04A0C"/>
    <w:rsid w:val="00E10A20"/>
    <w:rsid w:val="00E11132"/>
    <w:rsid w:val="00E14C34"/>
    <w:rsid w:val="00E15847"/>
    <w:rsid w:val="00E15F6F"/>
    <w:rsid w:val="00E22385"/>
    <w:rsid w:val="00E25222"/>
    <w:rsid w:val="00E3241A"/>
    <w:rsid w:val="00E32C0E"/>
    <w:rsid w:val="00E33966"/>
    <w:rsid w:val="00E33FC6"/>
    <w:rsid w:val="00E375F4"/>
    <w:rsid w:val="00E422AD"/>
    <w:rsid w:val="00E51D65"/>
    <w:rsid w:val="00E538EA"/>
    <w:rsid w:val="00E602AF"/>
    <w:rsid w:val="00E60C62"/>
    <w:rsid w:val="00E60CB7"/>
    <w:rsid w:val="00E616DE"/>
    <w:rsid w:val="00E62FC5"/>
    <w:rsid w:val="00E63A11"/>
    <w:rsid w:val="00E70D0D"/>
    <w:rsid w:val="00E724EC"/>
    <w:rsid w:val="00E7757F"/>
    <w:rsid w:val="00E821A3"/>
    <w:rsid w:val="00E85C9F"/>
    <w:rsid w:val="00E92361"/>
    <w:rsid w:val="00E9269E"/>
    <w:rsid w:val="00EA041C"/>
    <w:rsid w:val="00EA144E"/>
    <w:rsid w:val="00EA28B9"/>
    <w:rsid w:val="00EA339A"/>
    <w:rsid w:val="00EA5839"/>
    <w:rsid w:val="00EA5D2B"/>
    <w:rsid w:val="00EA63B4"/>
    <w:rsid w:val="00EB04DC"/>
    <w:rsid w:val="00EB1158"/>
    <w:rsid w:val="00EB11C2"/>
    <w:rsid w:val="00EB2FF9"/>
    <w:rsid w:val="00EB622D"/>
    <w:rsid w:val="00EB69A0"/>
    <w:rsid w:val="00EB708E"/>
    <w:rsid w:val="00EB73D5"/>
    <w:rsid w:val="00EC1E8E"/>
    <w:rsid w:val="00EC31EE"/>
    <w:rsid w:val="00EC786E"/>
    <w:rsid w:val="00ED1BCA"/>
    <w:rsid w:val="00ED1E13"/>
    <w:rsid w:val="00ED39DE"/>
    <w:rsid w:val="00ED4E55"/>
    <w:rsid w:val="00ED557E"/>
    <w:rsid w:val="00EE09BB"/>
    <w:rsid w:val="00EE1C78"/>
    <w:rsid w:val="00EE462B"/>
    <w:rsid w:val="00F00507"/>
    <w:rsid w:val="00F00FA3"/>
    <w:rsid w:val="00F0216C"/>
    <w:rsid w:val="00F0349E"/>
    <w:rsid w:val="00F10ABB"/>
    <w:rsid w:val="00F139A9"/>
    <w:rsid w:val="00F14615"/>
    <w:rsid w:val="00F20187"/>
    <w:rsid w:val="00F20E80"/>
    <w:rsid w:val="00F22A07"/>
    <w:rsid w:val="00F27FB1"/>
    <w:rsid w:val="00F30DEE"/>
    <w:rsid w:val="00F34490"/>
    <w:rsid w:val="00F4109D"/>
    <w:rsid w:val="00F43436"/>
    <w:rsid w:val="00F44A98"/>
    <w:rsid w:val="00F52144"/>
    <w:rsid w:val="00F53AAC"/>
    <w:rsid w:val="00F55E45"/>
    <w:rsid w:val="00F5629C"/>
    <w:rsid w:val="00F65931"/>
    <w:rsid w:val="00F6690C"/>
    <w:rsid w:val="00F70733"/>
    <w:rsid w:val="00F72B04"/>
    <w:rsid w:val="00F734D1"/>
    <w:rsid w:val="00F7401D"/>
    <w:rsid w:val="00F7427E"/>
    <w:rsid w:val="00F76569"/>
    <w:rsid w:val="00F7684C"/>
    <w:rsid w:val="00F91DC8"/>
    <w:rsid w:val="00F95557"/>
    <w:rsid w:val="00FA34ED"/>
    <w:rsid w:val="00FA5A64"/>
    <w:rsid w:val="00FA5FB4"/>
    <w:rsid w:val="00FA6012"/>
    <w:rsid w:val="00FB0CBB"/>
    <w:rsid w:val="00FB37E4"/>
    <w:rsid w:val="00FB4CFF"/>
    <w:rsid w:val="00FC0558"/>
    <w:rsid w:val="00FC443F"/>
    <w:rsid w:val="00FD442A"/>
    <w:rsid w:val="00FD5A02"/>
    <w:rsid w:val="00FD6483"/>
    <w:rsid w:val="00FD7C64"/>
    <w:rsid w:val="00FE1560"/>
    <w:rsid w:val="00FE3015"/>
    <w:rsid w:val="00FE33E5"/>
    <w:rsid w:val="00F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B82B2"/>
  <w15:docId w15:val="{BC8B5A2D-6B65-4FBD-8742-E628A42A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2">
    <w:name w:val="heading 2"/>
    <w:basedOn w:val="a"/>
    <w:next w:val="a"/>
    <w:qFormat/>
    <w:rsid w:val="007B1933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3A61"/>
    <w:pPr>
      <w:jc w:val="center"/>
    </w:pPr>
    <w:rPr>
      <w:sz w:val="32"/>
    </w:rPr>
  </w:style>
  <w:style w:type="paragraph" w:styleId="a4">
    <w:name w:val="Subtitle"/>
    <w:basedOn w:val="a"/>
    <w:qFormat/>
    <w:rsid w:val="007A3A61"/>
    <w:pPr>
      <w:jc w:val="center"/>
    </w:pPr>
    <w:rPr>
      <w:b/>
      <w:bCs/>
      <w:sz w:val="32"/>
    </w:rPr>
  </w:style>
  <w:style w:type="table" w:styleId="a5">
    <w:name w:val="Table Grid"/>
    <w:basedOn w:val="a1"/>
    <w:uiPriority w:val="59"/>
    <w:rsid w:val="00642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footer"/>
    <w:basedOn w:val="a"/>
    <w:link w:val="a7"/>
    <w:uiPriority w:val="99"/>
    <w:rsid w:val="00E1113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1132"/>
  </w:style>
  <w:style w:type="paragraph" w:styleId="a9">
    <w:name w:val="Body Text"/>
    <w:basedOn w:val="a"/>
    <w:link w:val="aa"/>
    <w:rsid w:val="007B1933"/>
    <w:rPr>
      <w:sz w:val="26"/>
      <w:szCs w:val="20"/>
    </w:rPr>
  </w:style>
  <w:style w:type="paragraph" w:styleId="20">
    <w:name w:val="Body Text 2"/>
    <w:basedOn w:val="a"/>
    <w:rsid w:val="007B1933"/>
    <w:pPr>
      <w:jc w:val="both"/>
    </w:pPr>
    <w:rPr>
      <w:sz w:val="26"/>
      <w:szCs w:val="20"/>
    </w:rPr>
  </w:style>
  <w:style w:type="paragraph" w:styleId="21">
    <w:name w:val="Body Text Indent 2"/>
    <w:basedOn w:val="a"/>
    <w:link w:val="22"/>
    <w:rsid w:val="00CA6DEC"/>
    <w:pPr>
      <w:spacing w:after="120" w:line="480" w:lineRule="auto"/>
      <w:ind w:left="283"/>
    </w:pPr>
  </w:style>
  <w:style w:type="paragraph" w:customStyle="1" w:styleId="ConsPlusNormal">
    <w:name w:val="ConsPlusNormal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link w:val="ac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20A6B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B2202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44A9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44A98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54922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913960"/>
    <w:rPr>
      <w:sz w:val="26"/>
    </w:rPr>
  </w:style>
  <w:style w:type="paragraph" w:styleId="af2">
    <w:name w:val="No Spacing"/>
    <w:uiPriority w:val="1"/>
    <w:qFormat/>
    <w:rsid w:val="005907A3"/>
    <w:rPr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B76AB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76AB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76AB4"/>
    <w:rPr>
      <w:rFonts w:asciiTheme="minorHAnsi" w:eastAsiaTheme="minorHAnsi" w:hAnsi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245A2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245A2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ConsPlusTitle">
    <w:name w:val="ConsPlusTitle"/>
    <w:rsid w:val="00C920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C9206A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F43C0-A60C-4469-AD57-A965A64A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Елена А. Лапкова</cp:lastModifiedBy>
  <cp:revision>2</cp:revision>
  <cp:lastPrinted>2021-02-09T01:29:00Z</cp:lastPrinted>
  <dcterms:created xsi:type="dcterms:W3CDTF">2021-05-04T03:26:00Z</dcterms:created>
  <dcterms:modified xsi:type="dcterms:W3CDTF">2021-05-04T03:26:00Z</dcterms:modified>
</cp:coreProperties>
</file>