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E18EB" w:rsidTr="00ED5FC8">
        <w:tc>
          <w:tcPr>
            <w:tcW w:w="875" w:type="dxa"/>
          </w:tcPr>
          <w:p w:rsidR="00EE18EB" w:rsidRDefault="00EE18EB" w:rsidP="00EE18EB"/>
        </w:tc>
        <w:tc>
          <w:tcPr>
            <w:tcW w:w="9014" w:type="dxa"/>
            <w:gridSpan w:val="3"/>
          </w:tcPr>
          <w:p w:rsidR="00EE18EB" w:rsidRPr="0013614D" w:rsidRDefault="005C514F" w:rsidP="00EE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</w:t>
            </w:r>
            <w:r w:rsidR="005F571F">
              <w:rPr>
                <w:rFonts w:ascii="Times New Roman" w:hAnsi="Times New Roman" w:cs="Times New Roman"/>
                <w:sz w:val="24"/>
                <w:szCs w:val="24"/>
              </w:rPr>
              <w:t xml:space="preserve"> 14.09.2018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F571F">
              <w:rPr>
                <w:rFonts w:ascii="Times New Roman" w:hAnsi="Times New Roman" w:cs="Times New Roman"/>
                <w:sz w:val="24"/>
                <w:szCs w:val="24"/>
              </w:rPr>
              <w:t xml:space="preserve"> 65/09-206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EE18EB" w:rsidRPr="00A44F29" w:rsidRDefault="00EE18EB" w:rsidP="005C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</w:t>
            </w:r>
            <w:r w:rsidR="005C5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514F" w:rsidRPr="002B1024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в целях проверки, анализа и оценки информации о законности, целесообразности, обоснова</w:t>
            </w:r>
            <w:r w:rsidR="005C514F">
              <w:rPr>
                <w:rFonts w:ascii="Times New Roman" w:hAnsi="Times New Roman" w:cs="Times New Roman"/>
                <w:sz w:val="24"/>
                <w:szCs w:val="24"/>
              </w:rPr>
              <w:t>нности осуществления расходов,</w:t>
            </w:r>
            <w:r w:rsidR="005C514F" w:rsidRPr="002B102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размещения, осуществления закупок </w:t>
            </w:r>
            <w:r w:rsidR="005C514F">
              <w:rPr>
                <w:rFonts w:ascii="Times New Roman" w:hAnsi="Times New Roman" w:cs="Times New Roman"/>
                <w:sz w:val="24"/>
                <w:szCs w:val="24"/>
              </w:rPr>
              <w:t>муниципальным бюджетным дошкольным общеобразовательным учреждением детский сад № 2 «Ромашка» за период 2016-2017 годов</w:t>
            </w:r>
          </w:p>
        </w:tc>
        <w:tc>
          <w:tcPr>
            <w:tcW w:w="4961" w:type="dxa"/>
          </w:tcPr>
          <w:p w:rsidR="005C514F" w:rsidRPr="005C514F" w:rsidRDefault="00DB595B" w:rsidP="005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14F" w:rsidRPr="005C51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 заключении контракта на оказание услуг в сфере закупок в соответствие статьи 40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исключения противоречий нормам федерального законодательства, учитывая выявленные недостатки. </w:t>
            </w:r>
          </w:p>
          <w:p w:rsidR="00EE18EB" w:rsidRPr="00B4177B" w:rsidRDefault="005C514F" w:rsidP="005C5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F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разъяснения Федерального казначейства от 04.10.2016 «О регистрации в единой информационной системе в сфере закупок», Министерства экономического развития Российской Федерации от 28.03.2017 № Д28и-1366.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EE18EB" w:rsidTr="00F01113">
        <w:trPr>
          <w:trHeight w:val="1768"/>
        </w:trPr>
        <w:tc>
          <w:tcPr>
            <w:tcW w:w="875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18EB" w:rsidRPr="00B4177B" w:rsidRDefault="00DB595B" w:rsidP="00EE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="005C514F" w:rsidRPr="00DB595B">
              <w:rPr>
                <w:rFonts w:ascii="Times New Roman" w:hAnsi="Times New Roman" w:cs="Times New Roman"/>
                <w:sz w:val="24"/>
                <w:szCs w:val="24"/>
              </w:rPr>
              <w:t>Провести проверку по выявленным фактам нарушений Федерального законодательства и по результатам проведенной проверки, разработать мероприятия, исключающие бюджетные риски, мероприятия по усилению внутреннего контроля в соответствие статьи 19 Федерального закона от 06.12.2011 № 402-ФЗ «О бухгалтерском учете</w:t>
            </w:r>
          </w:p>
        </w:tc>
        <w:tc>
          <w:tcPr>
            <w:tcW w:w="1383" w:type="dxa"/>
          </w:tcPr>
          <w:p w:rsidR="00EE18EB" w:rsidRPr="00ED5FC8" w:rsidRDefault="00EE18EB" w:rsidP="00EE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1C27F4"/>
    <w:rsid w:val="00200288"/>
    <w:rsid w:val="0032622B"/>
    <w:rsid w:val="0039144B"/>
    <w:rsid w:val="004177A7"/>
    <w:rsid w:val="004F553F"/>
    <w:rsid w:val="005A7E8E"/>
    <w:rsid w:val="005C514F"/>
    <w:rsid w:val="005F571F"/>
    <w:rsid w:val="00653A4E"/>
    <w:rsid w:val="006808A9"/>
    <w:rsid w:val="0069192D"/>
    <w:rsid w:val="00692305"/>
    <w:rsid w:val="006B5815"/>
    <w:rsid w:val="007633C0"/>
    <w:rsid w:val="008D0105"/>
    <w:rsid w:val="008D4E78"/>
    <w:rsid w:val="00954B94"/>
    <w:rsid w:val="00A44F29"/>
    <w:rsid w:val="00A53580"/>
    <w:rsid w:val="00A75357"/>
    <w:rsid w:val="00B17BF6"/>
    <w:rsid w:val="00B51CDD"/>
    <w:rsid w:val="00C26E34"/>
    <w:rsid w:val="00C3681C"/>
    <w:rsid w:val="00C6064B"/>
    <w:rsid w:val="00D639D3"/>
    <w:rsid w:val="00D67744"/>
    <w:rsid w:val="00DB595B"/>
    <w:rsid w:val="00E102BC"/>
    <w:rsid w:val="00E36A13"/>
    <w:rsid w:val="00E83A0E"/>
    <w:rsid w:val="00E84C60"/>
    <w:rsid w:val="00ED5FC8"/>
    <w:rsid w:val="00EE18EB"/>
    <w:rsid w:val="00F01113"/>
    <w:rsid w:val="00F9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21</cp:revision>
  <cp:lastPrinted>2018-12-28T01:32:00Z</cp:lastPrinted>
  <dcterms:created xsi:type="dcterms:W3CDTF">2018-12-21T00:32:00Z</dcterms:created>
  <dcterms:modified xsi:type="dcterms:W3CDTF">2018-12-28T01:35:00Z</dcterms:modified>
</cp:coreProperties>
</file>