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 w:cs="Times New Roman"/>
          <w:sz w:val="18"/>
          <w:szCs w:val="18"/>
        </w:rPr>
        <w:outlineLvl w:val="0"/>
      </w:pPr>
      <w:r>
        <w:rPr>
          <w:rFonts w:ascii="Times New Roman" w:hAnsi="Times New Roman" w:cs="Times New Roman"/>
          <w:sz w:val="18"/>
          <w:szCs w:val="18"/>
        </w:rPr>
        <w:t xml:space="preserve">П</w:t>
      </w:r>
      <w:r>
        <w:rPr>
          <w:rFonts w:ascii="Times New Roman" w:hAnsi="Times New Roman" w:cs="Times New Roman"/>
          <w:sz w:val="18"/>
          <w:szCs w:val="18"/>
        </w:rPr>
        <w:t xml:space="preserve">риложение № 1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18"/>
          <w:szCs w:val="18"/>
          <w:highlight w:val="none"/>
        </w:rPr>
      </w:pPr>
      <w:r>
        <w:rPr>
          <w:rFonts w:ascii="Times New Roman" w:hAnsi="Times New Roman" w:cs="Times New Roman"/>
          <w:sz w:val="18"/>
          <w:szCs w:val="18"/>
        </w:rPr>
        <w:t xml:space="preserve">к приказу Контрольно-счетной палаты</w:t>
      </w:r>
      <w:r>
        <w:rPr>
          <w:rFonts w:ascii="Times New Roman" w:hAnsi="Times New Roman" w:cs="Times New Roman"/>
          <w:sz w:val="18"/>
          <w:szCs w:val="18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18"/>
          <w:szCs w:val="18"/>
          <w:highlight w:val="none"/>
        </w:rPr>
      </w:pPr>
      <w:r>
        <w:rPr>
          <w:rFonts w:ascii="Times New Roman" w:hAnsi="Times New Roman" w:cs="Times New Roman"/>
          <w:sz w:val="18"/>
          <w:szCs w:val="18"/>
          <w:highlight w:val="none"/>
        </w:rPr>
        <w:t xml:space="preserve">муниципального образования</w:t>
      </w:r>
      <w:r>
        <w:rPr>
          <w:rFonts w:ascii="Times New Roman" w:hAnsi="Times New Roman" w:cs="Times New Roman"/>
          <w:sz w:val="18"/>
          <w:szCs w:val="18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highlight w:val="none"/>
        </w:rPr>
        <w:t xml:space="preserve">«Городской округ Ногликский»</w:t>
      </w:r>
      <w:r>
        <w:rPr>
          <w:rFonts w:ascii="Times New Roman" w:hAnsi="Times New Roman" w:cs="Times New Roman"/>
          <w:sz w:val="18"/>
          <w:szCs w:val="18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от 10 марта 2016 г. № </w:t>
      </w:r>
      <w:r>
        <w:rPr>
          <w:rFonts w:ascii="Times New Roman" w:hAnsi="Times New Roman" w:cs="Times New Roman"/>
          <w:bCs/>
          <w:sz w:val="18"/>
          <w:szCs w:val="18"/>
        </w:rPr>
        <w:t xml:space="preserve">4.02</w:t>
      </w:r>
      <w:r>
        <w:rPr>
          <w:rFonts w:ascii="Times New Roman" w:hAnsi="Times New Roman" w:cs="Times New Roman"/>
          <w:bCs/>
          <w:sz w:val="18"/>
          <w:szCs w:val="18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center"/>
        <w:spacing w:after="120" w:line="240" w:lineRule="auto"/>
        <w:rPr>
          <w:rFonts w:ascii="Times New Roman" w:hAnsi="Times New Roman" w:cs="Times New Roman" w:eastAsiaTheme="minorEastAsia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 w:eastAsiaTheme="minorEastAsia"/>
          <w:b/>
          <w:bCs/>
          <w:sz w:val="26"/>
          <w:szCs w:val="26"/>
          <w:lang w:eastAsia="ru-RU"/>
        </w:rPr>
        <w:t xml:space="preserve">Уведомление о получении подарка</w:t>
      </w:r>
      <w:r>
        <w:rPr>
          <w:rFonts w:ascii="Times New Roman" w:hAnsi="Times New Roman" w:cs="Times New Roman" w:eastAsiaTheme="minorEastAsia"/>
          <w:b/>
          <w:bCs/>
          <w:sz w:val="26"/>
          <w:szCs w:val="26"/>
          <w:lang w:eastAsia="ru-RU"/>
        </w:rPr>
      </w:r>
      <w:r>
        <w:rPr>
          <w:rFonts w:ascii="Times New Roman" w:hAnsi="Times New Roman" w:cs="Times New Roman" w:eastAsiaTheme="minorEastAsia"/>
          <w:b/>
          <w:bCs/>
          <w:sz w:val="26"/>
          <w:szCs w:val="26"/>
          <w:lang w:eastAsia="ru-RU"/>
        </w:rPr>
      </w:r>
    </w:p>
    <w:p>
      <w:pPr>
        <w:ind w:left="4678"/>
        <w:spacing w:after="0" w:line="240" w:lineRule="auto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ind w:left="4678"/>
        <w:jc w:val="center"/>
        <w:spacing w:after="0" w:line="240" w:lineRule="auto"/>
        <w:rPr>
          <w:rFonts w:ascii="Times New Roman" w:hAnsi="Times New Roman" w:cs="Times New Roman" w:eastAsiaTheme="minorEastAsia"/>
          <w:sz w:val="20"/>
          <w:szCs w:val="20"/>
          <w:lang w:eastAsia="ru-RU"/>
        </w:rPr>
        <w:pBdr>
          <w:top w:val="single" w:color="000000" w:sz="4" w:space="0"/>
        </w:pBdr>
      </w:pPr>
      <w:r>
        <w:rPr>
          <w:rFonts w:ascii="Times New Roman" w:hAnsi="Times New Roman" w:cs="Times New Roman" w:eastAsiaTheme="minorEastAsia"/>
          <w:sz w:val="20"/>
          <w:szCs w:val="20"/>
          <w:lang w:eastAsia="ru-RU"/>
        </w:rPr>
        <w:t xml:space="preserve">(наименование уполномоченного</w:t>
      </w:r>
      <w:r>
        <w:rPr>
          <w:rFonts w:ascii="Times New Roman" w:hAnsi="Times New Roman" w:cs="Times New Roman" w:eastAsiaTheme="minorEastAsia"/>
          <w:sz w:val="20"/>
          <w:szCs w:val="20"/>
          <w:lang w:eastAsia="ru-RU"/>
        </w:rPr>
      </w:r>
      <w:r>
        <w:rPr>
          <w:rFonts w:ascii="Times New Roman" w:hAnsi="Times New Roman" w:cs="Times New Roman" w:eastAsiaTheme="minorEastAsia"/>
          <w:sz w:val="20"/>
          <w:szCs w:val="20"/>
          <w:lang w:eastAsia="ru-RU"/>
        </w:rPr>
      </w:r>
    </w:p>
    <w:p>
      <w:pPr>
        <w:ind w:left="4678"/>
        <w:spacing w:after="0" w:line="240" w:lineRule="auto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ind w:left="4678"/>
        <w:jc w:val="center"/>
        <w:spacing w:after="0" w:line="240" w:lineRule="auto"/>
        <w:rPr>
          <w:rFonts w:ascii="Times New Roman" w:hAnsi="Times New Roman" w:cs="Times New Roman" w:eastAsiaTheme="minorEastAsia"/>
          <w:sz w:val="20"/>
          <w:szCs w:val="20"/>
          <w:lang w:eastAsia="ru-RU"/>
        </w:rPr>
        <w:pBdr>
          <w:top w:val="single" w:color="000000" w:sz="4" w:space="0"/>
        </w:pBdr>
      </w:pPr>
      <w:r>
        <w:rPr>
          <w:rFonts w:ascii="Times New Roman" w:hAnsi="Times New Roman" w:cs="Times New Roman" w:eastAsiaTheme="minorEastAsia"/>
          <w:sz w:val="20"/>
          <w:szCs w:val="20"/>
          <w:lang w:eastAsia="ru-RU"/>
        </w:rPr>
        <w:t xml:space="preserve">структурного подразделения</w:t>
      </w:r>
      <w:r>
        <w:rPr>
          <w:rFonts w:ascii="Times New Roman" w:hAnsi="Times New Roman" w:cs="Times New Roman" w:eastAsiaTheme="minorEastAsia"/>
          <w:sz w:val="20"/>
          <w:szCs w:val="20"/>
          <w:lang w:eastAsia="ru-RU"/>
        </w:rPr>
      </w:r>
      <w:r>
        <w:rPr>
          <w:rFonts w:ascii="Times New Roman" w:hAnsi="Times New Roman" w:cs="Times New Roman" w:eastAsiaTheme="minorEastAsia"/>
          <w:sz w:val="20"/>
          <w:szCs w:val="20"/>
          <w:lang w:eastAsia="ru-RU"/>
        </w:rPr>
      </w:r>
    </w:p>
    <w:p>
      <w:pPr>
        <w:ind w:left="4678"/>
        <w:spacing w:after="0" w:line="240" w:lineRule="auto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ind w:left="4678"/>
        <w:jc w:val="center"/>
        <w:spacing w:after="0" w:line="240" w:lineRule="auto"/>
        <w:rPr>
          <w:rFonts w:ascii="Times New Roman" w:hAnsi="Times New Roman" w:cs="Times New Roman" w:eastAsiaTheme="minorEastAsia"/>
          <w:sz w:val="20"/>
          <w:szCs w:val="20"/>
          <w:lang w:eastAsia="ru-RU"/>
        </w:rPr>
        <w:pBdr>
          <w:top w:val="single" w:color="000000" w:sz="4" w:space="0"/>
        </w:pBdr>
      </w:pPr>
      <w:r>
        <w:rPr>
          <w:rFonts w:ascii="Times New Roman" w:hAnsi="Times New Roman" w:cs="Times New Roman" w:eastAsiaTheme="minorEastAsia"/>
          <w:sz w:val="20"/>
          <w:szCs w:val="20"/>
          <w:lang w:eastAsia="ru-RU"/>
        </w:rPr>
        <w:t xml:space="preserve">государственного (муниципального) органа, фонда</w:t>
      </w:r>
      <w:r>
        <w:rPr>
          <w:rFonts w:ascii="Times New Roman" w:hAnsi="Times New Roman" w:cs="Times New Roman" w:eastAsiaTheme="minorEastAsia"/>
          <w:sz w:val="20"/>
          <w:szCs w:val="20"/>
          <w:lang w:eastAsia="ru-RU"/>
        </w:rPr>
      </w:r>
      <w:r>
        <w:rPr>
          <w:rFonts w:ascii="Times New Roman" w:hAnsi="Times New Roman" w:cs="Times New Roman" w:eastAsiaTheme="minorEastAsia"/>
          <w:sz w:val="20"/>
          <w:szCs w:val="20"/>
          <w:lang w:eastAsia="ru-RU"/>
        </w:rPr>
      </w:r>
    </w:p>
    <w:p>
      <w:pPr>
        <w:ind w:left="4678"/>
        <w:spacing w:after="0" w:line="240" w:lineRule="auto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ind w:left="4678"/>
        <w:jc w:val="center"/>
        <w:spacing w:after="0" w:line="240" w:lineRule="auto"/>
        <w:rPr>
          <w:rFonts w:ascii="Times New Roman" w:hAnsi="Times New Roman" w:cs="Times New Roman" w:eastAsiaTheme="minorEastAsia"/>
          <w:sz w:val="20"/>
          <w:szCs w:val="20"/>
          <w:lang w:eastAsia="ru-RU"/>
        </w:rPr>
        <w:pBdr>
          <w:top w:val="single" w:color="000000" w:sz="4" w:space="0"/>
        </w:pBdr>
      </w:pPr>
      <w:r>
        <w:rPr>
          <w:rFonts w:ascii="Times New Roman" w:hAnsi="Times New Roman" w:cs="Times New Roman" w:eastAsiaTheme="minorEastAsia"/>
          <w:sz w:val="20"/>
          <w:szCs w:val="20"/>
          <w:lang w:eastAsia="ru-RU"/>
        </w:rPr>
        <w:t xml:space="preserve">или иной организации (уполномоченных органа </w:t>
      </w:r>
      <w:r>
        <w:rPr>
          <w:rFonts w:ascii="Times New Roman" w:hAnsi="Times New Roman" w:cs="Times New Roman" w:eastAsiaTheme="minorEastAsia"/>
          <w:sz w:val="20"/>
          <w:szCs w:val="20"/>
          <w:lang w:eastAsia="ru-RU"/>
        </w:rPr>
        <w:br/>
        <w:t xml:space="preserve">или организации))</w:t>
      </w:r>
      <w:r>
        <w:rPr>
          <w:rFonts w:ascii="Times New Roman" w:hAnsi="Times New Roman" w:cs="Times New Roman" w:eastAsiaTheme="minorEastAsia"/>
          <w:sz w:val="20"/>
          <w:szCs w:val="20"/>
          <w:lang w:eastAsia="ru-RU"/>
        </w:rPr>
      </w:r>
      <w:r>
        <w:rPr>
          <w:rFonts w:ascii="Times New Roman" w:hAnsi="Times New Roman" w:cs="Times New Roman" w:eastAsiaTheme="minorEastAsia"/>
          <w:sz w:val="20"/>
          <w:szCs w:val="20"/>
          <w:lang w:eastAsia="ru-RU"/>
        </w:rPr>
      </w:r>
    </w:p>
    <w:p>
      <w:pPr>
        <w:ind w:left="4678"/>
        <w:spacing w:after="0" w:line="240" w:lineRule="auto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от  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ind w:left="5046"/>
        <w:spacing w:after="0" w:line="240" w:lineRule="auto"/>
        <w:rPr>
          <w:rFonts w:ascii="Times New Roman" w:hAnsi="Times New Roman" w:cs="Times New Roman" w:eastAsiaTheme="minorEastAsia"/>
          <w:sz w:val="2"/>
          <w:szCs w:val="2"/>
          <w:lang w:eastAsia="ru-RU"/>
        </w:rPr>
        <w:pBdr>
          <w:top w:val="single" w:color="000000" w:sz="4" w:space="0"/>
        </w:pBdr>
      </w:pPr>
      <w:r>
        <w:rPr>
          <w:rFonts w:ascii="Times New Roman" w:hAnsi="Times New Roman" w:cs="Times New Roman" w:eastAsiaTheme="minorEastAsia"/>
          <w:sz w:val="2"/>
          <w:szCs w:val="2"/>
          <w:lang w:eastAsia="ru-RU"/>
        </w:rPr>
      </w:r>
      <w:r>
        <w:rPr>
          <w:rFonts w:ascii="Times New Roman" w:hAnsi="Times New Roman" w:cs="Times New Roman" w:eastAsiaTheme="minorEastAsia"/>
          <w:sz w:val="2"/>
          <w:szCs w:val="2"/>
          <w:lang w:eastAsia="ru-RU"/>
        </w:rPr>
      </w:r>
      <w:r>
        <w:rPr>
          <w:rFonts w:ascii="Times New Roman" w:hAnsi="Times New Roman" w:cs="Times New Roman" w:eastAsiaTheme="minorEastAsia"/>
          <w:sz w:val="2"/>
          <w:szCs w:val="2"/>
          <w:lang w:eastAsia="ru-RU"/>
        </w:rPr>
      </w:r>
    </w:p>
    <w:p>
      <w:pPr>
        <w:ind w:left="4678"/>
        <w:spacing w:after="0" w:line="240" w:lineRule="auto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ind w:left="4678"/>
        <w:jc w:val="center"/>
        <w:spacing w:after="240" w:line="240" w:lineRule="auto"/>
        <w:rPr>
          <w:rFonts w:ascii="Times New Roman" w:hAnsi="Times New Roman" w:cs="Times New Roman" w:eastAsiaTheme="minorEastAsia"/>
          <w:sz w:val="20"/>
          <w:szCs w:val="20"/>
          <w:lang w:eastAsia="ru-RU"/>
        </w:rPr>
        <w:pBdr>
          <w:top w:val="single" w:color="000000" w:sz="4" w:space="0"/>
        </w:pBdr>
      </w:pPr>
      <w:r>
        <w:rPr>
          <w:rFonts w:ascii="Times New Roman" w:hAnsi="Times New Roman" w:cs="Times New Roman" w:eastAsiaTheme="minorEastAsia"/>
          <w:sz w:val="20"/>
          <w:szCs w:val="20"/>
          <w:lang w:eastAsia="ru-RU"/>
        </w:rPr>
        <w:t xml:space="preserve">(ф.и.о., занимаемая должность)</w:t>
      </w:r>
      <w:r>
        <w:rPr>
          <w:rFonts w:ascii="Times New Roman" w:hAnsi="Times New Roman" w:cs="Times New Roman" w:eastAsiaTheme="minorEastAsia"/>
          <w:sz w:val="20"/>
          <w:szCs w:val="20"/>
          <w:lang w:eastAsia="ru-RU"/>
        </w:rPr>
      </w:r>
      <w:r>
        <w:rPr>
          <w:rFonts w:ascii="Times New Roman" w:hAnsi="Times New Roman" w:cs="Times New Roman" w:eastAsiaTheme="minorEastAsia"/>
          <w:sz w:val="20"/>
          <w:szCs w:val="20"/>
          <w:lang w:eastAsia="ru-RU"/>
        </w:rPr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>
        <w:trPr>
          <w:jc w:val="center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9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Уведомление о получении подарка от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“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5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”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531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20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69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ind w:left="57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г.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</w:tbl>
    <w:p>
      <w:pPr>
        <w:ind w:firstLine="567"/>
        <w:spacing w:before="240" w:after="0" w:line="240" w:lineRule="auto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Извещаю о получении  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ind w:left="3005"/>
        <w:jc w:val="center"/>
        <w:spacing w:after="0" w:line="240" w:lineRule="auto"/>
        <w:rPr>
          <w:rFonts w:ascii="Times New Roman" w:hAnsi="Times New Roman" w:cs="Times New Roman" w:eastAsiaTheme="minorEastAsia"/>
          <w:sz w:val="20"/>
          <w:szCs w:val="20"/>
          <w:lang w:eastAsia="ru-RU"/>
        </w:rPr>
        <w:pBdr>
          <w:top w:val="single" w:color="000000" w:sz="4" w:space="0"/>
        </w:pBdr>
      </w:pPr>
      <w:r>
        <w:rPr>
          <w:rFonts w:ascii="Times New Roman" w:hAnsi="Times New Roman" w:cs="Times New Roman" w:eastAsiaTheme="minorEastAsia"/>
          <w:sz w:val="20"/>
          <w:szCs w:val="20"/>
          <w:lang w:eastAsia="ru-RU"/>
        </w:rPr>
        <w:t xml:space="preserve">(дата получения)</w:t>
      </w:r>
      <w:r>
        <w:rPr>
          <w:rFonts w:ascii="Times New Roman" w:hAnsi="Times New Roman" w:cs="Times New Roman" w:eastAsiaTheme="minorEastAsia"/>
          <w:sz w:val="20"/>
          <w:szCs w:val="20"/>
          <w:lang w:eastAsia="ru-RU"/>
        </w:rPr>
      </w:r>
      <w:r>
        <w:rPr>
          <w:rFonts w:ascii="Times New Roman" w:hAnsi="Times New Roman" w:cs="Times New Roman" w:eastAsiaTheme="minorEastAsia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подарка(ов) на  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ind w:left="1639"/>
        <w:jc w:val="center"/>
        <w:spacing w:after="240" w:line="240" w:lineRule="auto"/>
        <w:rPr>
          <w:rFonts w:ascii="Times New Roman" w:hAnsi="Times New Roman" w:cs="Times New Roman" w:eastAsiaTheme="minorEastAsia"/>
          <w:sz w:val="20"/>
          <w:szCs w:val="20"/>
          <w:lang w:eastAsia="ru-RU"/>
        </w:rPr>
        <w:pBdr>
          <w:top w:val="single" w:color="000000" w:sz="4" w:space="0"/>
        </w:pBdr>
      </w:pPr>
      <w:r>
        <w:rPr>
          <w:rFonts w:ascii="Times New Roman" w:hAnsi="Times New Roman" w:cs="Times New Roman" w:eastAsiaTheme="minorEastAsia"/>
          <w:sz w:val="20"/>
          <w:szCs w:val="20"/>
          <w:lang w:eastAsia="ru-RU"/>
        </w:rPr>
        <w:t xml:space="preserve">(наименование протокольного мероприятия, служебной командировки,</w:t>
      </w:r>
      <w:r>
        <w:rPr>
          <w:rFonts w:ascii="Times New Roman" w:hAnsi="Times New Roman" w:cs="Times New Roman" w:eastAsiaTheme="minorEastAsia"/>
          <w:sz w:val="20"/>
          <w:szCs w:val="20"/>
          <w:lang w:eastAsia="ru-RU"/>
        </w:rPr>
        <w:br/>
        <w:t xml:space="preserve">другого официального мероприятия, место и дата проведения)</w:t>
      </w:r>
      <w:r>
        <w:rPr>
          <w:rFonts w:ascii="Times New Roman" w:hAnsi="Times New Roman" w:cs="Times New Roman" w:eastAsiaTheme="minorEastAsia"/>
          <w:sz w:val="20"/>
          <w:szCs w:val="20"/>
          <w:lang w:eastAsia="ru-RU"/>
        </w:rPr>
      </w:r>
      <w:r>
        <w:rPr>
          <w:rFonts w:ascii="Times New Roman" w:hAnsi="Times New Roman" w:cs="Times New Roman" w:eastAsiaTheme="minorEastAsia"/>
          <w:sz w:val="20"/>
          <w:szCs w:val="20"/>
          <w:lang w:eastAsia="ru-RU"/>
        </w:rPr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571"/>
        <w:gridCol w:w="1701"/>
        <w:gridCol w:w="1701"/>
      </w:tblGrid>
      <w:tr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7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/>
              </w:rPr>
              <w:br/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подарка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Характеристика подарка,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/>
              </w:rPr>
              <w:br/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его описание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Количество предметов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Стоимость в рублях 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endnoteReference w:id="2"/>
              <w:t xml:space="preserve">*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2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2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2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72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Итого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6379"/>
        <w:gridCol w:w="397"/>
        <w:gridCol w:w="567"/>
        <w:gridCol w:w="992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74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Приложение: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379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на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ind w:left="57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листах.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37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  <w:t xml:space="preserve">(наименование документа)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25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Лицо, представившее уведомление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2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68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4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“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5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”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361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20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69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" w:type="dxa"/>
            <w:vAlign w:val="bottom"/>
            <w:textDirection w:val="lrTb"/>
            <w:noWrap w:val="false"/>
          </w:tcPr>
          <w:p>
            <w:pPr>
              <w:ind w:left="57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г.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2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  <w:t xml:space="preserve">(подпись)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  <w:t xml:space="preserve">(расшифровка подписи)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36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 w:eastAsiaTheme="minorEastAsia"/>
          <w:sz w:val="12"/>
          <w:szCs w:val="12"/>
          <w:lang w:val="en-US" w:eastAsia="ru-RU"/>
        </w:rPr>
      </w:pPr>
      <w:r>
        <w:rPr>
          <w:rFonts w:ascii="Times New Roman" w:hAnsi="Times New Roman" w:cs="Times New Roman" w:eastAsiaTheme="minorEastAsia"/>
          <w:sz w:val="12"/>
          <w:szCs w:val="12"/>
          <w:lang w:val="en-US" w:eastAsia="ru-RU"/>
        </w:rPr>
      </w:r>
      <w:r>
        <w:rPr>
          <w:rFonts w:ascii="Times New Roman" w:hAnsi="Times New Roman" w:cs="Times New Roman" w:eastAsiaTheme="minorEastAsia"/>
          <w:sz w:val="12"/>
          <w:szCs w:val="12"/>
          <w:lang w:val="en-US" w:eastAsia="ru-RU"/>
        </w:rPr>
      </w:r>
      <w:r>
        <w:rPr>
          <w:rFonts w:ascii="Times New Roman" w:hAnsi="Times New Roman" w:cs="Times New Roman" w:eastAsiaTheme="minorEastAsia"/>
          <w:sz w:val="12"/>
          <w:szCs w:val="12"/>
          <w:lang w:val="en-US" w:eastAsia="ru-RU"/>
        </w:rPr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25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Лицо, принявшее уведомление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2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68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4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“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5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”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361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20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69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" w:type="dxa"/>
            <w:vAlign w:val="bottom"/>
            <w:textDirection w:val="lrTb"/>
            <w:noWrap w:val="false"/>
          </w:tcPr>
          <w:p>
            <w:pPr>
              <w:ind w:left="57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г.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2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  <w:t xml:space="preserve">(подпись)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  <w:t xml:space="preserve">(расшифровка подписи)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36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</w:tr>
    </w:tbl>
    <w:p>
      <w:pPr>
        <w:spacing w:before="240" w:after="0" w:line="240" w:lineRule="auto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Регистрационный номер в журнале регистрации уведомлений  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ind w:left="6521"/>
        <w:spacing w:after="120" w:line="240" w:lineRule="auto"/>
        <w:rPr>
          <w:rFonts w:ascii="Times New Roman" w:hAnsi="Times New Roman" w:cs="Times New Roman" w:eastAsiaTheme="minorEastAsia"/>
          <w:sz w:val="2"/>
          <w:szCs w:val="2"/>
          <w:lang w:eastAsia="ru-RU"/>
        </w:rPr>
        <w:pBdr>
          <w:top w:val="single" w:color="000000" w:sz="4" w:space="0"/>
        </w:pBdr>
      </w:pPr>
      <w:r>
        <w:rPr>
          <w:rFonts w:ascii="Times New Roman" w:hAnsi="Times New Roman" w:cs="Times New Roman" w:eastAsiaTheme="minorEastAsia"/>
          <w:sz w:val="2"/>
          <w:szCs w:val="2"/>
          <w:lang w:eastAsia="ru-RU"/>
        </w:rPr>
      </w:r>
      <w:r>
        <w:rPr>
          <w:rFonts w:ascii="Times New Roman" w:hAnsi="Times New Roman" w:cs="Times New Roman" w:eastAsiaTheme="minorEastAsia"/>
          <w:sz w:val="2"/>
          <w:szCs w:val="2"/>
          <w:lang w:eastAsia="ru-RU"/>
        </w:rPr>
      </w:r>
      <w:r>
        <w:rPr>
          <w:rFonts w:ascii="Times New Roman" w:hAnsi="Times New Roman" w:cs="Times New Roman" w:eastAsiaTheme="minorEastAsia"/>
          <w:sz w:val="2"/>
          <w:szCs w:val="2"/>
          <w:lang w:eastAsia="ru-RU"/>
        </w:rPr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“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5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”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531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20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69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ind w:left="57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г.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</w:tbl>
    <w:p>
      <w:r/>
    </w:p>
    <w:sectPr>
      <w:footnotePr/>
      <w:endnotePr/>
      <w:type w:val="nextPage"/>
      <w:pgSz w:w="11906" w:h="16838" w:orient="portrait"/>
      <w:pgMar w:top="567" w:right="850" w:bottom="1673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  <w:endnote w:id="2">
    <w:p>
      <w:pPr>
        <w:pStyle w:val="1261"/>
        <w:ind w:firstLine="0"/>
      </w:pPr>
      <w:r/>
      <w:r/>
    </w:p>
    <w:p>
      <w:pPr>
        <w:pStyle w:val="1261"/>
        <w:ind w:firstLine="567"/>
      </w:pPr>
      <w:r/>
      <w:r/>
    </w:p>
    <w:p>
      <w:pPr>
        <w:pStyle w:val="1261"/>
        <w:ind w:firstLine="0"/>
      </w:pPr>
      <w:r/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099">
    <w:name w:val="Heading 1"/>
    <w:basedOn w:val="1275"/>
    <w:next w:val="1275"/>
    <w:link w:val="110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100">
    <w:name w:val="Heading 1 Char"/>
    <w:link w:val="1099"/>
    <w:uiPriority w:val="9"/>
    <w:rPr>
      <w:rFonts w:ascii="Arial" w:hAnsi="Arial" w:eastAsia="Arial" w:cs="Arial"/>
      <w:sz w:val="40"/>
      <w:szCs w:val="40"/>
    </w:rPr>
  </w:style>
  <w:style w:type="paragraph" w:styleId="1101">
    <w:name w:val="Heading 2"/>
    <w:basedOn w:val="1275"/>
    <w:next w:val="1275"/>
    <w:link w:val="110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102">
    <w:name w:val="Heading 2 Char"/>
    <w:link w:val="1101"/>
    <w:uiPriority w:val="9"/>
    <w:rPr>
      <w:rFonts w:ascii="Arial" w:hAnsi="Arial" w:eastAsia="Arial" w:cs="Arial"/>
      <w:sz w:val="34"/>
    </w:rPr>
  </w:style>
  <w:style w:type="paragraph" w:styleId="1103">
    <w:name w:val="Heading 3"/>
    <w:basedOn w:val="1275"/>
    <w:next w:val="1275"/>
    <w:link w:val="110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104">
    <w:name w:val="Heading 3 Char"/>
    <w:link w:val="1103"/>
    <w:uiPriority w:val="9"/>
    <w:rPr>
      <w:rFonts w:ascii="Arial" w:hAnsi="Arial" w:eastAsia="Arial" w:cs="Arial"/>
      <w:sz w:val="30"/>
      <w:szCs w:val="30"/>
    </w:rPr>
  </w:style>
  <w:style w:type="paragraph" w:styleId="1105">
    <w:name w:val="Heading 4"/>
    <w:basedOn w:val="1275"/>
    <w:next w:val="1275"/>
    <w:link w:val="110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106">
    <w:name w:val="Heading 4 Char"/>
    <w:link w:val="1105"/>
    <w:uiPriority w:val="9"/>
    <w:rPr>
      <w:rFonts w:ascii="Arial" w:hAnsi="Arial" w:eastAsia="Arial" w:cs="Arial"/>
      <w:b/>
      <w:bCs/>
      <w:sz w:val="26"/>
      <w:szCs w:val="26"/>
    </w:rPr>
  </w:style>
  <w:style w:type="paragraph" w:styleId="1107">
    <w:name w:val="Heading 5"/>
    <w:basedOn w:val="1275"/>
    <w:next w:val="1275"/>
    <w:link w:val="110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1108">
    <w:name w:val="Heading 5 Char"/>
    <w:link w:val="1107"/>
    <w:uiPriority w:val="9"/>
    <w:rPr>
      <w:rFonts w:ascii="Arial" w:hAnsi="Arial" w:eastAsia="Arial" w:cs="Arial"/>
      <w:b/>
      <w:bCs/>
      <w:sz w:val="24"/>
      <w:szCs w:val="24"/>
    </w:rPr>
  </w:style>
  <w:style w:type="paragraph" w:styleId="1109">
    <w:name w:val="Heading 6"/>
    <w:basedOn w:val="1275"/>
    <w:next w:val="1275"/>
    <w:link w:val="111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1110">
    <w:name w:val="Heading 6 Char"/>
    <w:link w:val="1109"/>
    <w:uiPriority w:val="9"/>
    <w:rPr>
      <w:rFonts w:ascii="Arial" w:hAnsi="Arial" w:eastAsia="Arial" w:cs="Arial"/>
      <w:b/>
      <w:bCs/>
      <w:sz w:val="22"/>
      <w:szCs w:val="22"/>
    </w:rPr>
  </w:style>
  <w:style w:type="paragraph" w:styleId="1111">
    <w:name w:val="Heading 7"/>
    <w:basedOn w:val="1275"/>
    <w:next w:val="1275"/>
    <w:link w:val="111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1112">
    <w:name w:val="Heading 7 Char"/>
    <w:link w:val="11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1113">
    <w:name w:val="Heading 8"/>
    <w:basedOn w:val="1275"/>
    <w:next w:val="1275"/>
    <w:link w:val="111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1114">
    <w:name w:val="Heading 8 Char"/>
    <w:link w:val="1113"/>
    <w:uiPriority w:val="9"/>
    <w:rPr>
      <w:rFonts w:ascii="Arial" w:hAnsi="Arial" w:eastAsia="Arial" w:cs="Arial"/>
      <w:i/>
      <w:iCs/>
      <w:sz w:val="22"/>
      <w:szCs w:val="22"/>
    </w:rPr>
  </w:style>
  <w:style w:type="paragraph" w:styleId="1115">
    <w:name w:val="Heading 9"/>
    <w:basedOn w:val="1275"/>
    <w:next w:val="1275"/>
    <w:link w:val="111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116">
    <w:name w:val="Heading 9 Char"/>
    <w:link w:val="1115"/>
    <w:uiPriority w:val="9"/>
    <w:rPr>
      <w:rFonts w:ascii="Arial" w:hAnsi="Arial" w:eastAsia="Arial" w:cs="Arial"/>
      <w:i/>
      <w:iCs/>
      <w:sz w:val="21"/>
      <w:szCs w:val="21"/>
    </w:rPr>
  </w:style>
  <w:style w:type="paragraph" w:styleId="1117">
    <w:name w:val="Title"/>
    <w:basedOn w:val="1275"/>
    <w:next w:val="1275"/>
    <w:link w:val="111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1118">
    <w:name w:val="Title Char"/>
    <w:link w:val="1117"/>
    <w:uiPriority w:val="10"/>
    <w:rPr>
      <w:sz w:val="48"/>
      <w:szCs w:val="48"/>
    </w:rPr>
  </w:style>
  <w:style w:type="paragraph" w:styleId="1119">
    <w:name w:val="Subtitle"/>
    <w:basedOn w:val="1275"/>
    <w:next w:val="1275"/>
    <w:link w:val="1120"/>
    <w:uiPriority w:val="11"/>
    <w:qFormat/>
    <w:pPr>
      <w:spacing w:before="200" w:after="200"/>
    </w:pPr>
    <w:rPr>
      <w:sz w:val="24"/>
      <w:szCs w:val="24"/>
    </w:rPr>
  </w:style>
  <w:style w:type="character" w:styleId="1120">
    <w:name w:val="Subtitle Char"/>
    <w:link w:val="1119"/>
    <w:uiPriority w:val="11"/>
    <w:rPr>
      <w:sz w:val="24"/>
      <w:szCs w:val="24"/>
    </w:rPr>
  </w:style>
  <w:style w:type="paragraph" w:styleId="1121">
    <w:name w:val="Quote"/>
    <w:basedOn w:val="1275"/>
    <w:next w:val="1275"/>
    <w:link w:val="1122"/>
    <w:uiPriority w:val="29"/>
    <w:qFormat/>
    <w:pPr>
      <w:ind w:left="720" w:right="720"/>
    </w:pPr>
    <w:rPr>
      <w:i/>
    </w:rPr>
  </w:style>
  <w:style w:type="character" w:styleId="1122">
    <w:name w:val="Quote Char"/>
    <w:link w:val="1121"/>
    <w:uiPriority w:val="29"/>
    <w:rPr>
      <w:i/>
    </w:rPr>
  </w:style>
  <w:style w:type="paragraph" w:styleId="1123">
    <w:name w:val="Intense Quote"/>
    <w:basedOn w:val="1275"/>
    <w:next w:val="1275"/>
    <w:link w:val="112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124">
    <w:name w:val="Intense Quote Char"/>
    <w:link w:val="1123"/>
    <w:uiPriority w:val="30"/>
    <w:rPr>
      <w:i/>
    </w:rPr>
  </w:style>
  <w:style w:type="paragraph" w:styleId="1125">
    <w:name w:val="Header"/>
    <w:basedOn w:val="1275"/>
    <w:link w:val="112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126">
    <w:name w:val="Header Char"/>
    <w:link w:val="1125"/>
    <w:uiPriority w:val="99"/>
  </w:style>
  <w:style w:type="paragraph" w:styleId="1127">
    <w:name w:val="Footer"/>
    <w:basedOn w:val="1275"/>
    <w:link w:val="113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128">
    <w:name w:val="Footer Char"/>
    <w:link w:val="1127"/>
    <w:uiPriority w:val="99"/>
  </w:style>
  <w:style w:type="paragraph" w:styleId="1129">
    <w:name w:val="Caption"/>
    <w:basedOn w:val="1275"/>
    <w:next w:val="127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1130">
    <w:name w:val="Caption Char"/>
    <w:basedOn w:val="1129"/>
    <w:link w:val="1127"/>
    <w:uiPriority w:val="99"/>
  </w:style>
  <w:style w:type="table" w:styleId="1131">
    <w:name w:val="Table Grid"/>
    <w:basedOn w:val="127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132">
    <w:name w:val="Table Grid Light"/>
    <w:basedOn w:val="127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133">
    <w:name w:val="Plain Table 1"/>
    <w:basedOn w:val="127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134">
    <w:name w:val="Plain Table 2"/>
    <w:basedOn w:val="127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135">
    <w:name w:val="Plain Table 3"/>
    <w:basedOn w:val="12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136">
    <w:name w:val="Plain Table 4"/>
    <w:basedOn w:val="12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37">
    <w:name w:val="Plain Table 5"/>
    <w:basedOn w:val="12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138">
    <w:name w:val="Grid Table 1 Light"/>
    <w:basedOn w:val="12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39">
    <w:name w:val="Grid Table 1 Light - Accent 1"/>
    <w:basedOn w:val="12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40">
    <w:name w:val="Grid Table 1 Light - Accent 2"/>
    <w:basedOn w:val="12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41">
    <w:name w:val="Grid Table 1 Light - Accent 3"/>
    <w:basedOn w:val="12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42">
    <w:name w:val="Grid Table 1 Light - Accent 4"/>
    <w:basedOn w:val="12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43">
    <w:name w:val="Grid Table 1 Light - Accent 5"/>
    <w:basedOn w:val="12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44">
    <w:name w:val="Grid Table 1 Light - Accent 6"/>
    <w:basedOn w:val="12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45">
    <w:name w:val="Grid Table 2"/>
    <w:basedOn w:val="12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46">
    <w:name w:val="Grid Table 2 - Accent 1"/>
    <w:basedOn w:val="12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47">
    <w:name w:val="Grid Table 2 - Accent 2"/>
    <w:basedOn w:val="12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48">
    <w:name w:val="Grid Table 2 - Accent 3"/>
    <w:basedOn w:val="12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49">
    <w:name w:val="Grid Table 2 - Accent 4"/>
    <w:basedOn w:val="12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50">
    <w:name w:val="Grid Table 2 - Accent 5"/>
    <w:basedOn w:val="12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51">
    <w:name w:val="Grid Table 2 - Accent 6"/>
    <w:basedOn w:val="12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52">
    <w:name w:val="Grid Table 3"/>
    <w:basedOn w:val="12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53">
    <w:name w:val="Grid Table 3 - Accent 1"/>
    <w:basedOn w:val="12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54">
    <w:name w:val="Grid Table 3 - Accent 2"/>
    <w:basedOn w:val="12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55">
    <w:name w:val="Grid Table 3 - Accent 3"/>
    <w:basedOn w:val="12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56">
    <w:name w:val="Grid Table 3 - Accent 4"/>
    <w:basedOn w:val="12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57">
    <w:name w:val="Grid Table 3 - Accent 5"/>
    <w:basedOn w:val="12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58">
    <w:name w:val="Grid Table 3 - Accent 6"/>
    <w:basedOn w:val="12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59">
    <w:name w:val="Grid Table 4"/>
    <w:basedOn w:val="12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160">
    <w:name w:val="Grid Table 4 - Accent 1"/>
    <w:basedOn w:val="12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161">
    <w:name w:val="Grid Table 4 - Accent 2"/>
    <w:basedOn w:val="12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162">
    <w:name w:val="Grid Table 4 - Accent 3"/>
    <w:basedOn w:val="12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163">
    <w:name w:val="Grid Table 4 - Accent 4"/>
    <w:basedOn w:val="12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164">
    <w:name w:val="Grid Table 4 - Accent 5"/>
    <w:basedOn w:val="12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165">
    <w:name w:val="Grid Table 4 - Accent 6"/>
    <w:basedOn w:val="12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166">
    <w:name w:val="Grid Table 5 Dark"/>
    <w:basedOn w:val="12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167">
    <w:name w:val="Grid Table 5 Dark- Accent 1"/>
    <w:basedOn w:val="12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1168">
    <w:name w:val="Grid Table 5 Dark - Accent 2"/>
    <w:basedOn w:val="12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1169">
    <w:name w:val="Grid Table 5 Dark - Accent 3"/>
    <w:basedOn w:val="12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1170">
    <w:name w:val="Grid Table 5 Dark- Accent 4"/>
    <w:basedOn w:val="12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1171">
    <w:name w:val="Grid Table 5 Dark - Accent 5"/>
    <w:basedOn w:val="12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1172">
    <w:name w:val="Grid Table 5 Dark - Accent 6"/>
    <w:basedOn w:val="12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1173">
    <w:name w:val="Grid Table 6 Colorful"/>
    <w:basedOn w:val="12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174">
    <w:name w:val="Grid Table 6 Colorful - Accent 1"/>
    <w:basedOn w:val="12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175">
    <w:name w:val="Grid Table 6 Colorful - Accent 2"/>
    <w:basedOn w:val="12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176">
    <w:name w:val="Grid Table 6 Colorful - Accent 3"/>
    <w:basedOn w:val="12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177">
    <w:name w:val="Grid Table 6 Colorful - Accent 4"/>
    <w:basedOn w:val="12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178">
    <w:name w:val="Grid Table 6 Colorful - Accent 5"/>
    <w:basedOn w:val="12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179">
    <w:name w:val="Grid Table 6 Colorful - Accent 6"/>
    <w:basedOn w:val="12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180">
    <w:name w:val="Grid Table 7 Colorful"/>
    <w:basedOn w:val="12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81">
    <w:name w:val="Grid Table 7 Colorful - Accent 1"/>
    <w:basedOn w:val="12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82">
    <w:name w:val="Grid Table 7 Colorful - Accent 2"/>
    <w:basedOn w:val="12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83">
    <w:name w:val="Grid Table 7 Colorful - Accent 3"/>
    <w:basedOn w:val="12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84">
    <w:name w:val="Grid Table 7 Colorful - Accent 4"/>
    <w:basedOn w:val="12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85">
    <w:name w:val="Grid Table 7 Colorful - Accent 5"/>
    <w:basedOn w:val="12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86">
    <w:name w:val="Grid Table 7 Colorful - Accent 6"/>
    <w:basedOn w:val="12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87">
    <w:name w:val="List Table 1 Light"/>
    <w:basedOn w:val="12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88">
    <w:name w:val="List Table 1 Light - Accent 1"/>
    <w:basedOn w:val="12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89">
    <w:name w:val="List Table 1 Light - Accent 2"/>
    <w:basedOn w:val="12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90">
    <w:name w:val="List Table 1 Light - Accent 3"/>
    <w:basedOn w:val="12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91">
    <w:name w:val="List Table 1 Light - Accent 4"/>
    <w:basedOn w:val="12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92">
    <w:name w:val="List Table 1 Light - Accent 5"/>
    <w:basedOn w:val="12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93">
    <w:name w:val="List Table 1 Light - Accent 6"/>
    <w:basedOn w:val="12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94">
    <w:name w:val="List Table 2"/>
    <w:basedOn w:val="12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95">
    <w:name w:val="List Table 2 - Accent 1"/>
    <w:basedOn w:val="12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96">
    <w:name w:val="List Table 2 - Accent 2"/>
    <w:basedOn w:val="12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97">
    <w:name w:val="List Table 2 - Accent 3"/>
    <w:basedOn w:val="12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98">
    <w:name w:val="List Table 2 - Accent 4"/>
    <w:basedOn w:val="12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99">
    <w:name w:val="List Table 2 - Accent 5"/>
    <w:basedOn w:val="12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200">
    <w:name w:val="List Table 2 - Accent 6"/>
    <w:basedOn w:val="12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201">
    <w:name w:val="List Table 3"/>
    <w:basedOn w:val="12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2">
    <w:name w:val="List Table 3 - Accent 1"/>
    <w:basedOn w:val="12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3">
    <w:name w:val="List Table 3 - Accent 2"/>
    <w:basedOn w:val="12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4">
    <w:name w:val="List Table 3 - Accent 3"/>
    <w:basedOn w:val="12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5">
    <w:name w:val="List Table 3 - Accent 4"/>
    <w:basedOn w:val="12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6">
    <w:name w:val="List Table 3 - Accent 5"/>
    <w:basedOn w:val="12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7">
    <w:name w:val="List Table 3 - Accent 6"/>
    <w:basedOn w:val="12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8">
    <w:name w:val="List Table 4"/>
    <w:basedOn w:val="12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9">
    <w:name w:val="List Table 4 - Accent 1"/>
    <w:basedOn w:val="12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0">
    <w:name w:val="List Table 4 - Accent 2"/>
    <w:basedOn w:val="12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1">
    <w:name w:val="List Table 4 - Accent 3"/>
    <w:basedOn w:val="12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2">
    <w:name w:val="List Table 4 - Accent 4"/>
    <w:basedOn w:val="12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3">
    <w:name w:val="List Table 4 - Accent 5"/>
    <w:basedOn w:val="12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4">
    <w:name w:val="List Table 4 - Accent 6"/>
    <w:basedOn w:val="12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5">
    <w:name w:val="List Table 5 Dark"/>
    <w:basedOn w:val="12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16">
    <w:name w:val="List Table 5 Dark - Accent 1"/>
    <w:basedOn w:val="12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17">
    <w:name w:val="List Table 5 Dark - Accent 2"/>
    <w:basedOn w:val="12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18">
    <w:name w:val="List Table 5 Dark - Accent 3"/>
    <w:basedOn w:val="12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19">
    <w:name w:val="List Table 5 Dark - Accent 4"/>
    <w:basedOn w:val="12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20">
    <w:name w:val="List Table 5 Dark - Accent 5"/>
    <w:basedOn w:val="12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21">
    <w:name w:val="List Table 5 Dark - Accent 6"/>
    <w:basedOn w:val="12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22">
    <w:name w:val="List Table 6 Colorful"/>
    <w:basedOn w:val="12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223">
    <w:name w:val="List Table 6 Colorful - Accent 1"/>
    <w:basedOn w:val="12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224">
    <w:name w:val="List Table 6 Colorful - Accent 2"/>
    <w:basedOn w:val="12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225">
    <w:name w:val="List Table 6 Colorful - Accent 3"/>
    <w:basedOn w:val="12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226">
    <w:name w:val="List Table 6 Colorful - Accent 4"/>
    <w:basedOn w:val="12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227">
    <w:name w:val="List Table 6 Colorful - Accent 5"/>
    <w:basedOn w:val="12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228">
    <w:name w:val="List Table 6 Colorful - Accent 6"/>
    <w:basedOn w:val="12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229">
    <w:name w:val="List Table 7 Colorful"/>
    <w:basedOn w:val="12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230">
    <w:name w:val="List Table 7 Colorful - Accent 1"/>
    <w:basedOn w:val="12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231">
    <w:name w:val="List Table 7 Colorful - Accent 2"/>
    <w:basedOn w:val="12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232">
    <w:name w:val="List Table 7 Colorful - Accent 3"/>
    <w:basedOn w:val="12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233">
    <w:name w:val="List Table 7 Colorful - Accent 4"/>
    <w:basedOn w:val="12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234">
    <w:name w:val="List Table 7 Colorful - Accent 5"/>
    <w:basedOn w:val="12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235">
    <w:name w:val="List Table 7 Colorful - Accent 6"/>
    <w:basedOn w:val="12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236">
    <w:name w:val="Lined - Accent"/>
    <w:basedOn w:val="12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237">
    <w:name w:val="Lined - Accent 1"/>
    <w:basedOn w:val="12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238">
    <w:name w:val="Lined - Accent 2"/>
    <w:basedOn w:val="12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239">
    <w:name w:val="Lined - Accent 3"/>
    <w:basedOn w:val="12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240">
    <w:name w:val="Lined - Accent 4"/>
    <w:basedOn w:val="12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241">
    <w:name w:val="Lined - Accent 5"/>
    <w:basedOn w:val="12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242">
    <w:name w:val="Lined - Accent 6"/>
    <w:basedOn w:val="12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243">
    <w:name w:val="Bordered &amp; Lined - Accent"/>
    <w:basedOn w:val="12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244">
    <w:name w:val="Bordered &amp; Lined - Accent 1"/>
    <w:basedOn w:val="12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245">
    <w:name w:val="Bordered &amp; Lined - Accent 2"/>
    <w:basedOn w:val="12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246">
    <w:name w:val="Bordered &amp; Lined - Accent 3"/>
    <w:basedOn w:val="12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247">
    <w:name w:val="Bordered &amp; Lined - Accent 4"/>
    <w:basedOn w:val="12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248">
    <w:name w:val="Bordered &amp; Lined - Accent 5"/>
    <w:basedOn w:val="12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249">
    <w:name w:val="Bordered &amp; Lined - Accent 6"/>
    <w:basedOn w:val="12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250">
    <w:name w:val="Bordered"/>
    <w:basedOn w:val="12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251">
    <w:name w:val="Bordered - Accent 1"/>
    <w:basedOn w:val="12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252">
    <w:name w:val="Bordered - Accent 2"/>
    <w:basedOn w:val="12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253">
    <w:name w:val="Bordered - Accent 3"/>
    <w:basedOn w:val="12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254">
    <w:name w:val="Bordered - Accent 4"/>
    <w:basedOn w:val="12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255">
    <w:name w:val="Bordered - Accent 5"/>
    <w:basedOn w:val="12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256">
    <w:name w:val="Bordered - Accent 6"/>
    <w:basedOn w:val="12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257">
    <w:name w:val="Hyperlink"/>
    <w:uiPriority w:val="99"/>
    <w:unhideWhenUsed/>
    <w:rPr>
      <w:color w:val="0000ff" w:themeColor="hyperlink"/>
      <w:u w:val="single"/>
    </w:rPr>
  </w:style>
  <w:style w:type="paragraph" w:styleId="1258">
    <w:name w:val="footnote text"/>
    <w:basedOn w:val="1275"/>
    <w:link w:val="1259"/>
    <w:uiPriority w:val="99"/>
    <w:semiHidden/>
    <w:unhideWhenUsed/>
    <w:pPr>
      <w:spacing w:after="40" w:line="240" w:lineRule="auto"/>
    </w:pPr>
    <w:rPr>
      <w:sz w:val="18"/>
    </w:rPr>
  </w:style>
  <w:style w:type="character" w:styleId="1259">
    <w:name w:val="Footnote Text Char"/>
    <w:link w:val="1258"/>
    <w:uiPriority w:val="99"/>
    <w:rPr>
      <w:sz w:val="18"/>
    </w:rPr>
  </w:style>
  <w:style w:type="character" w:styleId="1260">
    <w:name w:val="footnote reference"/>
    <w:uiPriority w:val="99"/>
    <w:unhideWhenUsed/>
    <w:rPr>
      <w:vertAlign w:val="superscript"/>
    </w:rPr>
  </w:style>
  <w:style w:type="paragraph" w:styleId="1261">
    <w:name w:val="endnote text"/>
    <w:basedOn w:val="1275"/>
    <w:link w:val="1262"/>
    <w:uiPriority w:val="99"/>
    <w:semiHidden/>
    <w:unhideWhenUsed/>
    <w:pPr>
      <w:spacing w:after="0" w:line="240" w:lineRule="auto"/>
    </w:pPr>
    <w:rPr>
      <w:sz w:val="20"/>
    </w:rPr>
  </w:style>
  <w:style w:type="character" w:styleId="1262">
    <w:name w:val="Endnote Text Char"/>
    <w:link w:val="1261"/>
    <w:uiPriority w:val="99"/>
    <w:rPr>
      <w:sz w:val="20"/>
    </w:rPr>
  </w:style>
  <w:style w:type="character" w:styleId="1263">
    <w:name w:val="endnote reference"/>
    <w:uiPriority w:val="99"/>
    <w:semiHidden/>
    <w:unhideWhenUsed/>
    <w:rPr>
      <w:vertAlign w:val="superscript"/>
    </w:rPr>
  </w:style>
  <w:style w:type="paragraph" w:styleId="1264">
    <w:name w:val="toc 1"/>
    <w:basedOn w:val="1275"/>
    <w:next w:val="1275"/>
    <w:uiPriority w:val="39"/>
    <w:unhideWhenUsed/>
    <w:pPr>
      <w:ind w:left="0" w:right="0" w:firstLine="0"/>
      <w:spacing w:after="57"/>
    </w:pPr>
  </w:style>
  <w:style w:type="paragraph" w:styleId="1265">
    <w:name w:val="toc 2"/>
    <w:basedOn w:val="1275"/>
    <w:next w:val="1275"/>
    <w:uiPriority w:val="39"/>
    <w:unhideWhenUsed/>
    <w:pPr>
      <w:ind w:left="283" w:right="0" w:firstLine="0"/>
      <w:spacing w:after="57"/>
    </w:pPr>
  </w:style>
  <w:style w:type="paragraph" w:styleId="1266">
    <w:name w:val="toc 3"/>
    <w:basedOn w:val="1275"/>
    <w:next w:val="1275"/>
    <w:uiPriority w:val="39"/>
    <w:unhideWhenUsed/>
    <w:pPr>
      <w:ind w:left="567" w:right="0" w:firstLine="0"/>
      <w:spacing w:after="57"/>
    </w:pPr>
  </w:style>
  <w:style w:type="paragraph" w:styleId="1267">
    <w:name w:val="toc 4"/>
    <w:basedOn w:val="1275"/>
    <w:next w:val="1275"/>
    <w:uiPriority w:val="39"/>
    <w:unhideWhenUsed/>
    <w:pPr>
      <w:ind w:left="850" w:right="0" w:firstLine="0"/>
      <w:spacing w:after="57"/>
    </w:pPr>
  </w:style>
  <w:style w:type="paragraph" w:styleId="1268">
    <w:name w:val="toc 5"/>
    <w:basedOn w:val="1275"/>
    <w:next w:val="1275"/>
    <w:uiPriority w:val="39"/>
    <w:unhideWhenUsed/>
    <w:pPr>
      <w:ind w:left="1134" w:right="0" w:firstLine="0"/>
      <w:spacing w:after="57"/>
    </w:pPr>
  </w:style>
  <w:style w:type="paragraph" w:styleId="1269">
    <w:name w:val="toc 6"/>
    <w:basedOn w:val="1275"/>
    <w:next w:val="1275"/>
    <w:uiPriority w:val="39"/>
    <w:unhideWhenUsed/>
    <w:pPr>
      <w:ind w:left="1417" w:right="0" w:firstLine="0"/>
      <w:spacing w:after="57"/>
    </w:pPr>
  </w:style>
  <w:style w:type="paragraph" w:styleId="1270">
    <w:name w:val="toc 7"/>
    <w:basedOn w:val="1275"/>
    <w:next w:val="1275"/>
    <w:uiPriority w:val="39"/>
    <w:unhideWhenUsed/>
    <w:pPr>
      <w:ind w:left="1701" w:right="0" w:firstLine="0"/>
      <w:spacing w:after="57"/>
    </w:pPr>
  </w:style>
  <w:style w:type="paragraph" w:styleId="1271">
    <w:name w:val="toc 8"/>
    <w:basedOn w:val="1275"/>
    <w:next w:val="1275"/>
    <w:uiPriority w:val="39"/>
    <w:unhideWhenUsed/>
    <w:pPr>
      <w:ind w:left="1984" w:right="0" w:firstLine="0"/>
      <w:spacing w:after="57"/>
    </w:pPr>
  </w:style>
  <w:style w:type="paragraph" w:styleId="1272">
    <w:name w:val="toc 9"/>
    <w:basedOn w:val="1275"/>
    <w:next w:val="1275"/>
    <w:uiPriority w:val="39"/>
    <w:unhideWhenUsed/>
    <w:pPr>
      <w:ind w:left="2268" w:right="0" w:firstLine="0"/>
      <w:spacing w:after="57"/>
    </w:pPr>
  </w:style>
  <w:style w:type="paragraph" w:styleId="1273">
    <w:name w:val="TOC Heading"/>
    <w:uiPriority w:val="39"/>
    <w:unhideWhenUsed/>
  </w:style>
  <w:style w:type="paragraph" w:styleId="1274">
    <w:name w:val="table of figures"/>
    <w:basedOn w:val="1275"/>
    <w:next w:val="1275"/>
    <w:uiPriority w:val="99"/>
    <w:unhideWhenUsed/>
    <w:pPr>
      <w:spacing w:after="0" w:afterAutospacing="0"/>
    </w:pPr>
  </w:style>
  <w:style w:type="paragraph" w:styleId="1275" w:default="1">
    <w:name w:val="Normal"/>
    <w:qFormat/>
  </w:style>
  <w:style w:type="table" w:styleId="127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277" w:default="1">
    <w:name w:val="No List"/>
    <w:uiPriority w:val="99"/>
    <w:semiHidden/>
    <w:unhideWhenUsed/>
  </w:style>
  <w:style w:type="paragraph" w:styleId="1278">
    <w:name w:val="No Spacing"/>
    <w:basedOn w:val="1275"/>
    <w:uiPriority w:val="1"/>
    <w:qFormat/>
    <w:pPr>
      <w:spacing w:after="0" w:line="240" w:lineRule="auto"/>
    </w:pPr>
  </w:style>
  <w:style w:type="paragraph" w:styleId="1279">
    <w:name w:val="List Paragraph"/>
    <w:basedOn w:val="1275"/>
    <w:uiPriority w:val="34"/>
    <w:qFormat/>
    <w:pPr>
      <w:contextualSpacing/>
      <w:ind w:left="720"/>
    </w:pPr>
  </w:style>
  <w:style w:type="character" w:styleId="1280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2025-05-06T01:03:05Z</dcterms:modified>
</cp:coreProperties>
</file>