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9F96" w14:textId="18C470A6" w:rsidR="008F6D89" w:rsidRDefault="008F6D89" w:rsidP="008F6D89">
      <w:pPr>
        <w:pStyle w:val="a3"/>
        <w:widowControl w:val="0"/>
        <w:rPr>
          <w:b/>
          <w:bCs/>
          <w:sz w:val="28"/>
        </w:rPr>
      </w:pPr>
      <w:r w:rsidRPr="000271DA">
        <w:rPr>
          <w:noProof/>
        </w:rPr>
        <w:drawing>
          <wp:inline distT="0" distB="0" distL="0" distR="0" wp14:anchorId="189A8965" wp14:editId="06BCEC5D">
            <wp:extent cx="803275" cy="1019810"/>
            <wp:effectExtent l="0" t="0" r="0" b="889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82AAA" w14:textId="77777777" w:rsidR="008F6D89" w:rsidRDefault="008F6D89" w:rsidP="008F6D89">
      <w:pPr>
        <w:pStyle w:val="a3"/>
        <w:widowControl w:val="0"/>
        <w:rPr>
          <w:b/>
          <w:bCs/>
          <w:sz w:val="28"/>
        </w:rPr>
      </w:pPr>
    </w:p>
    <w:p w14:paraId="58298842" w14:textId="77777777" w:rsidR="008F6D89" w:rsidRDefault="008F6D89" w:rsidP="008F6D89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4C5D3746" w14:textId="77777777" w:rsidR="008F6D89" w:rsidRPr="00717BF7" w:rsidRDefault="008F6D89" w:rsidP="008F6D89">
      <w:pPr>
        <w:pStyle w:val="a3"/>
        <w:widowControl w:val="0"/>
        <w:rPr>
          <w:b/>
          <w:bCs/>
          <w:sz w:val="28"/>
          <w:szCs w:val="28"/>
        </w:rPr>
      </w:pPr>
    </w:p>
    <w:p w14:paraId="2F1E5677" w14:textId="77777777" w:rsidR="008F6D89" w:rsidRPr="00590DF5" w:rsidRDefault="008F6D89" w:rsidP="008F6D89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39E7EB7F" w14:textId="77777777" w:rsidR="008F6D89" w:rsidRPr="00590DF5" w:rsidRDefault="008F6D89" w:rsidP="008F6D89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11423FEE" w14:textId="78AA1C8C" w:rsidR="008F6D89" w:rsidRPr="00590DF5" w:rsidRDefault="008F6D89" w:rsidP="008F6D89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5172C7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 w:rsidR="005172C7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359B4A4E" w14:textId="77777777" w:rsidR="008F6D89" w:rsidRPr="00717BF7" w:rsidRDefault="008F6D89" w:rsidP="008F6D89">
      <w:pPr>
        <w:pStyle w:val="a5"/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8F6D89" w:rsidRPr="00E125DE" w14:paraId="0F0429A3" w14:textId="77777777" w:rsidTr="008F6D89">
        <w:tc>
          <w:tcPr>
            <w:tcW w:w="9355" w:type="dxa"/>
            <w:tcBorders>
              <w:left w:val="nil"/>
              <w:right w:val="nil"/>
            </w:tcBorders>
          </w:tcPr>
          <w:p w14:paraId="217E58B2" w14:textId="77777777" w:rsidR="008F6D89" w:rsidRDefault="008F6D89" w:rsidP="00F41959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071D6DA6" w14:textId="77777777" w:rsidR="008F6D89" w:rsidRPr="002C1787" w:rsidRDefault="008F6D89" w:rsidP="00F41959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2C1787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2C1787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2C1787">
              <w:rPr>
                <w:b w:val="0"/>
                <w:bCs w:val="0"/>
                <w:sz w:val="24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2C1787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2C1787">
              <w:rPr>
                <w:b w:val="0"/>
                <w:bCs w:val="0"/>
                <w:sz w:val="24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1ED0026F" w14:textId="0E80AC2F" w:rsidR="008F6D89" w:rsidRPr="002C1787" w:rsidRDefault="008F6D89" w:rsidP="008F6D89">
      <w:pPr>
        <w:widowControl w:val="0"/>
        <w:jc w:val="right"/>
      </w:pPr>
    </w:p>
    <w:p w14:paraId="6ED5FE7F" w14:textId="77777777" w:rsidR="008F6D89" w:rsidRDefault="008F6D89" w:rsidP="008F6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229132FE" w14:textId="27CEC686" w:rsidR="008F6D89" w:rsidRDefault="008F6D89" w:rsidP="008F6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E125DE">
        <w:rPr>
          <w:b/>
          <w:sz w:val="28"/>
          <w:szCs w:val="28"/>
        </w:rPr>
        <w:t>230</w:t>
      </w:r>
    </w:p>
    <w:p w14:paraId="26E7BBBF" w14:textId="231A5652" w:rsidR="006F72DB" w:rsidRDefault="006F72DB" w:rsidP="008F6D89">
      <w:pPr>
        <w:jc w:val="center"/>
        <w:rPr>
          <w:b/>
          <w:sz w:val="28"/>
          <w:szCs w:val="28"/>
        </w:rPr>
      </w:pPr>
    </w:p>
    <w:p w14:paraId="46C616C5" w14:textId="510966EF" w:rsidR="00E56A9C" w:rsidRDefault="00E125DE" w:rsidP="008F6D89">
      <w:pPr>
        <w:rPr>
          <w:color w:val="000000"/>
        </w:rPr>
      </w:pPr>
      <w:r>
        <w:rPr>
          <w:color w:val="000000"/>
        </w:rPr>
        <w:t>19.07.2022</w:t>
      </w:r>
    </w:p>
    <w:p w14:paraId="70BEAE78" w14:textId="77777777" w:rsidR="00E125DE" w:rsidRDefault="00E125DE" w:rsidP="008F6D89">
      <w:pPr>
        <w:rPr>
          <w:color w:val="000000"/>
        </w:rPr>
      </w:pPr>
    </w:p>
    <w:p w14:paraId="3A4CDF2F" w14:textId="77777777" w:rsidR="00FC7489" w:rsidRDefault="008F6D89" w:rsidP="00FC7489">
      <w:pPr>
        <w:shd w:val="clear" w:color="auto" w:fill="FFFFFF"/>
      </w:pPr>
      <w:r>
        <w:t xml:space="preserve">О внесении изменений в </w:t>
      </w:r>
      <w:r w:rsidR="00FC7489">
        <w:t xml:space="preserve">отдельные решения </w:t>
      </w:r>
    </w:p>
    <w:p w14:paraId="18590D38" w14:textId="77777777" w:rsidR="00FC7489" w:rsidRDefault="00FC7489" w:rsidP="008F6D89">
      <w:pPr>
        <w:shd w:val="clear" w:color="auto" w:fill="FFFFFF"/>
        <w:rPr>
          <w:spacing w:val="-1"/>
        </w:rPr>
      </w:pPr>
      <w:r>
        <w:t>Собрания</w:t>
      </w:r>
      <w:r w:rsidR="008F6D89" w:rsidRPr="00E13E35">
        <w:rPr>
          <w:spacing w:val="-1"/>
        </w:rPr>
        <w:t xml:space="preserve"> муниципального образования</w:t>
      </w:r>
      <w:r w:rsidR="008F6D89">
        <w:rPr>
          <w:spacing w:val="-1"/>
        </w:rPr>
        <w:t xml:space="preserve"> </w:t>
      </w:r>
    </w:p>
    <w:p w14:paraId="3713EC2E" w14:textId="4AD2E99D" w:rsidR="008F6D89" w:rsidRPr="00FC7489" w:rsidRDefault="008F6D89" w:rsidP="008F6D89">
      <w:pPr>
        <w:shd w:val="clear" w:color="auto" w:fill="FFFFFF"/>
        <w:rPr>
          <w:spacing w:val="-1"/>
        </w:rPr>
      </w:pPr>
      <w:r w:rsidRPr="00E13E35">
        <w:t xml:space="preserve">«Городской округ Ногликский» </w:t>
      </w:r>
    </w:p>
    <w:p w14:paraId="12587263" w14:textId="386461E7" w:rsidR="008F6D89" w:rsidRDefault="008F6D89" w:rsidP="008F6D89">
      <w:pPr>
        <w:shd w:val="clear" w:color="auto" w:fill="FFFFFF"/>
      </w:pPr>
    </w:p>
    <w:p w14:paraId="4BFEC880" w14:textId="62C15349" w:rsidR="008F6D89" w:rsidRDefault="008F6D89" w:rsidP="0096679F">
      <w:pPr>
        <w:autoSpaceDE w:val="0"/>
        <w:autoSpaceDN w:val="0"/>
        <w:adjustRightInd w:val="0"/>
        <w:ind w:firstLine="851"/>
        <w:jc w:val="both"/>
        <w:rPr>
          <w:spacing w:val="-1"/>
        </w:rPr>
      </w:pPr>
      <w:r>
        <w:t xml:space="preserve">Руководствуясь </w:t>
      </w:r>
      <w:r w:rsidRPr="00E13E35">
        <w:rPr>
          <w:spacing w:val="-1"/>
        </w:rPr>
        <w:t>стать</w:t>
      </w:r>
      <w:r>
        <w:rPr>
          <w:spacing w:val="-1"/>
        </w:rPr>
        <w:t>ёй</w:t>
      </w:r>
      <w:r w:rsidRPr="00E13E35">
        <w:rPr>
          <w:spacing w:val="-1"/>
        </w:rPr>
        <w:t xml:space="preserve"> 24 Устава муниципального образования «Городской округ Ногликский»</w:t>
      </w:r>
      <w:r w:rsidR="0096679F">
        <w:rPr>
          <w:spacing w:val="-1"/>
        </w:rPr>
        <w:t>,</w:t>
      </w:r>
    </w:p>
    <w:p w14:paraId="2DA50B49" w14:textId="77777777" w:rsidR="0096679F" w:rsidRPr="0096679F" w:rsidRDefault="0096679F" w:rsidP="0096679F">
      <w:pPr>
        <w:autoSpaceDE w:val="0"/>
        <w:autoSpaceDN w:val="0"/>
        <w:adjustRightInd w:val="0"/>
        <w:ind w:firstLine="851"/>
        <w:jc w:val="both"/>
      </w:pPr>
    </w:p>
    <w:p w14:paraId="085EA242" w14:textId="77777777" w:rsidR="008F6D89" w:rsidRPr="00E13E35" w:rsidRDefault="008F6D89" w:rsidP="008F6D89">
      <w:pPr>
        <w:widowControl w:val="0"/>
        <w:jc w:val="center"/>
      </w:pPr>
      <w:r w:rsidRPr="00E13E35">
        <w:t>СОБРАНИЕ МУНИЦИПАЛЬНОГО ОБРАЗОВАНИЯ</w:t>
      </w:r>
    </w:p>
    <w:p w14:paraId="31836397" w14:textId="77777777" w:rsidR="008F6D89" w:rsidRPr="00E13E35" w:rsidRDefault="008F6D89" w:rsidP="008F6D89">
      <w:pPr>
        <w:widowControl w:val="0"/>
        <w:jc w:val="center"/>
      </w:pPr>
      <w:r w:rsidRPr="00E13E35">
        <w:t>«ГОРОДСКОЙ ОКРУГ НОГЛИКСКИЙ» РЕШИЛО:</w:t>
      </w:r>
    </w:p>
    <w:p w14:paraId="189078BE" w14:textId="77777777" w:rsidR="008F6D89" w:rsidRPr="00D64DC7" w:rsidRDefault="008F6D89" w:rsidP="008F6D89">
      <w:pPr>
        <w:widowControl w:val="0"/>
        <w:jc w:val="center"/>
        <w:rPr>
          <w:sz w:val="26"/>
          <w:szCs w:val="26"/>
        </w:rPr>
      </w:pPr>
    </w:p>
    <w:p w14:paraId="376435E4" w14:textId="78D28144" w:rsidR="008F6D89" w:rsidRDefault="008F6D89" w:rsidP="00FC7489">
      <w:pPr>
        <w:pStyle w:val="a7"/>
        <w:numPr>
          <w:ilvl w:val="0"/>
          <w:numId w:val="1"/>
        </w:numPr>
        <w:shd w:val="clear" w:color="auto" w:fill="FFFFFF"/>
        <w:ind w:left="0" w:firstLine="709"/>
        <w:jc w:val="both"/>
      </w:pPr>
      <w:r>
        <w:t xml:space="preserve">Внести </w:t>
      </w:r>
      <w:r w:rsidR="00FC7489">
        <w:t xml:space="preserve">изменения в следующие решения Собрания </w:t>
      </w:r>
      <w:r w:rsidRPr="00E13E35">
        <w:t>муниципального образования «Городской округ Ногликский»</w:t>
      </w:r>
      <w:r w:rsidR="00FC7489">
        <w:t>:</w:t>
      </w:r>
      <w:r>
        <w:t xml:space="preserve"> </w:t>
      </w:r>
    </w:p>
    <w:p w14:paraId="3EB601FE" w14:textId="77777777" w:rsidR="00FC17B0" w:rsidRDefault="00FC17B0" w:rsidP="00FC17B0">
      <w:pPr>
        <w:shd w:val="clear" w:color="auto" w:fill="FFFFFF"/>
        <w:ind w:left="851"/>
        <w:jc w:val="both"/>
      </w:pPr>
    </w:p>
    <w:p w14:paraId="1D4EAB48" w14:textId="45E115AE" w:rsidR="00FC7489" w:rsidRPr="00E13E35" w:rsidRDefault="00FC7489" w:rsidP="00FC7489">
      <w:pPr>
        <w:shd w:val="clear" w:color="auto" w:fill="FFFFFF"/>
        <w:ind w:firstLine="709"/>
        <w:jc w:val="both"/>
      </w:pPr>
      <w:r>
        <w:t xml:space="preserve">1.1. Пункт 3 решения Собрания </w:t>
      </w:r>
      <w:r w:rsidRPr="00E13E35">
        <w:t>муниципального образования «Городской округ</w:t>
      </w:r>
      <w:r>
        <w:t xml:space="preserve"> </w:t>
      </w:r>
      <w:r w:rsidRPr="00E13E35">
        <w:t>Ногликский»</w:t>
      </w:r>
      <w:r>
        <w:t xml:space="preserve"> от 31.03.2022 № 207 «О внесении изменений в </w:t>
      </w:r>
      <w:r w:rsidRPr="00E13E35">
        <w:t>Реестр должностей</w:t>
      </w:r>
      <w:r>
        <w:t xml:space="preserve"> </w:t>
      </w:r>
      <w:r w:rsidRPr="00E13E35">
        <w:t xml:space="preserve">муниципальной </w:t>
      </w:r>
      <w:r w:rsidRPr="00E13E35">
        <w:rPr>
          <w:spacing w:val="-1"/>
        </w:rPr>
        <w:t>службы муниципального образования</w:t>
      </w:r>
      <w:r>
        <w:rPr>
          <w:spacing w:val="-1"/>
        </w:rPr>
        <w:t xml:space="preserve"> </w:t>
      </w:r>
      <w:r w:rsidRPr="00E13E35">
        <w:t xml:space="preserve">«Городской округ Ногликский» </w:t>
      </w:r>
      <w:r>
        <w:t>изложить в следующей редакции:</w:t>
      </w:r>
    </w:p>
    <w:p w14:paraId="7A51B392" w14:textId="18BA6D9D" w:rsidR="008F6D89" w:rsidRDefault="009E0A8C" w:rsidP="00FC748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«</w:t>
      </w:r>
      <w:r w:rsidR="008F6D89">
        <w:rPr>
          <w:bCs/>
        </w:rPr>
        <w:t>3</w:t>
      </w:r>
      <w:r w:rsidR="008F6D89" w:rsidRPr="00E13E35">
        <w:rPr>
          <w:bCs/>
        </w:rPr>
        <w:t xml:space="preserve">. Настоящее   решение вступает в силу </w:t>
      </w:r>
      <w:r>
        <w:rPr>
          <w:bCs/>
        </w:rPr>
        <w:t>01 июня 2022 года»</w:t>
      </w:r>
      <w:r w:rsidR="008F6D89">
        <w:rPr>
          <w:bCs/>
        </w:rPr>
        <w:t xml:space="preserve">. </w:t>
      </w:r>
      <w:r w:rsidR="008F6D89" w:rsidRPr="00E13E35">
        <w:rPr>
          <w:bCs/>
        </w:rPr>
        <w:t xml:space="preserve"> </w:t>
      </w:r>
    </w:p>
    <w:p w14:paraId="430BE784" w14:textId="7129A6B3" w:rsidR="009E0A8C" w:rsidRPr="00411927" w:rsidRDefault="009E0A8C" w:rsidP="001C27C4">
      <w:pPr>
        <w:pStyle w:val="a7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 xml:space="preserve"> Пункт 4 решения Собрания </w:t>
      </w:r>
      <w:r w:rsidRPr="00E13E35">
        <w:t>муниципального образования «Городской округ</w:t>
      </w:r>
      <w:r>
        <w:t xml:space="preserve"> </w:t>
      </w:r>
      <w:r w:rsidRPr="00E13E35">
        <w:t>Ногликский»</w:t>
      </w:r>
      <w:r>
        <w:t xml:space="preserve"> от 31.03.2022 № 20</w:t>
      </w:r>
      <w:r w:rsidR="001C27C4">
        <w:t xml:space="preserve">0 «Об утверждении Положения «О Контрольно-счётной палате </w:t>
      </w:r>
      <w:r w:rsidR="001C27C4" w:rsidRPr="00E13E35">
        <w:rPr>
          <w:spacing w:val="-1"/>
        </w:rPr>
        <w:t>муниципального образования</w:t>
      </w:r>
      <w:r w:rsidR="001C27C4">
        <w:rPr>
          <w:spacing w:val="-1"/>
        </w:rPr>
        <w:t xml:space="preserve"> </w:t>
      </w:r>
      <w:r w:rsidR="001C27C4" w:rsidRPr="00E13E35">
        <w:t>«Городской округ Ногликский»</w:t>
      </w:r>
      <w:r w:rsidR="001C27C4">
        <w:t xml:space="preserve"> изложить в следующей редакции:</w:t>
      </w:r>
    </w:p>
    <w:p w14:paraId="1893334A" w14:textId="77777777" w:rsidR="00E125DE" w:rsidRDefault="001C27C4" w:rsidP="001C27C4">
      <w:pPr>
        <w:widowControl w:val="0"/>
        <w:shd w:val="clear" w:color="auto" w:fill="FFFFFF"/>
        <w:ind w:firstLine="709"/>
        <w:jc w:val="both"/>
        <w:rPr>
          <w:bCs/>
        </w:rPr>
      </w:pPr>
      <w:r>
        <w:t>«4.</w:t>
      </w:r>
      <w:r w:rsidRPr="001C27C4">
        <w:rPr>
          <w:bCs/>
        </w:rPr>
        <w:t xml:space="preserve"> </w:t>
      </w:r>
      <w:r w:rsidRPr="00E13E35">
        <w:rPr>
          <w:bCs/>
        </w:rPr>
        <w:t xml:space="preserve">Настоящее   решение вступает в силу </w:t>
      </w:r>
      <w:r>
        <w:rPr>
          <w:bCs/>
        </w:rPr>
        <w:t>01 июня 2022 года».</w:t>
      </w:r>
    </w:p>
    <w:p w14:paraId="744A0DA2" w14:textId="5E383504" w:rsidR="008F6D89" w:rsidRDefault="001C27C4" w:rsidP="001C27C4">
      <w:pPr>
        <w:widowControl w:val="0"/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 </w:t>
      </w:r>
    </w:p>
    <w:p w14:paraId="2D56CB5F" w14:textId="75C4CB15" w:rsidR="00E125DE" w:rsidRDefault="00E125DE" w:rsidP="001C27C4">
      <w:pPr>
        <w:widowControl w:val="0"/>
        <w:shd w:val="clear" w:color="auto" w:fill="FFFFFF"/>
        <w:ind w:firstLine="709"/>
        <w:jc w:val="both"/>
        <w:rPr>
          <w:bCs/>
        </w:rPr>
      </w:pPr>
    </w:p>
    <w:p w14:paraId="19AFE116" w14:textId="0B5AD798" w:rsidR="00E125DE" w:rsidRDefault="00E125DE" w:rsidP="001C27C4">
      <w:pPr>
        <w:widowControl w:val="0"/>
        <w:shd w:val="clear" w:color="auto" w:fill="FFFFFF"/>
        <w:ind w:firstLine="709"/>
        <w:jc w:val="both"/>
        <w:rPr>
          <w:bCs/>
        </w:rPr>
      </w:pPr>
    </w:p>
    <w:p w14:paraId="370DAA73" w14:textId="2250DB84" w:rsidR="00E125DE" w:rsidRDefault="00E125DE" w:rsidP="001C27C4">
      <w:pPr>
        <w:widowControl w:val="0"/>
        <w:shd w:val="clear" w:color="auto" w:fill="FFFFFF"/>
        <w:ind w:firstLine="709"/>
        <w:jc w:val="both"/>
        <w:rPr>
          <w:bCs/>
        </w:rPr>
      </w:pPr>
    </w:p>
    <w:p w14:paraId="13021359" w14:textId="51AD003E" w:rsidR="00E125DE" w:rsidRDefault="00E125DE" w:rsidP="001C27C4">
      <w:pPr>
        <w:widowControl w:val="0"/>
        <w:shd w:val="clear" w:color="auto" w:fill="FFFFFF"/>
        <w:ind w:firstLine="709"/>
        <w:jc w:val="both"/>
        <w:rPr>
          <w:bCs/>
        </w:rPr>
      </w:pPr>
    </w:p>
    <w:p w14:paraId="74EF2C3A" w14:textId="1680A7E1" w:rsidR="00E125DE" w:rsidRDefault="00E125DE" w:rsidP="001C27C4">
      <w:pPr>
        <w:widowControl w:val="0"/>
        <w:shd w:val="clear" w:color="auto" w:fill="FFFFFF"/>
        <w:ind w:firstLine="709"/>
        <w:jc w:val="both"/>
        <w:rPr>
          <w:bCs/>
        </w:rPr>
      </w:pPr>
    </w:p>
    <w:p w14:paraId="60B5317C" w14:textId="22385E94" w:rsidR="00E125DE" w:rsidRDefault="00E125DE" w:rsidP="001C27C4">
      <w:pPr>
        <w:widowControl w:val="0"/>
        <w:shd w:val="clear" w:color="auto" w:fill="FFFFFF"/>
        <w:ind w:firstLine="709"/>
        <w:jc w:val="both"/>
        <w:rPr>
          <w:bCs/>
        </w:rPr>
      </w:pPr>
    </w:p>
    <w:p w14:paraId="67912942" w14:textId="46E8AC7B" w:rsidR="00E125DE" w:rsidRDefault="00E125DE" w:rsidP="001C27C4">
      <w:pPr>
        <w:widowControl w:val="0"/>
        <w:shd w:val="clear" w:color="auto" w:fill="FFFFFF"/>
        <w:ind w:firstLine="709"/>
        <w:jc w:val="both"/>
        <w:rPr>
          <w:bCs/>
        </w:rPr>
      </w:pPr>
    </w:p>
    <w:p w14:paraId="72AA10C4" w14:textId="5B99AE2C" w:rsidR="00FC7489" w:rsidRDefault="00FC7489" w:rsidP="00576DE9">
      <w:pPr>
        <w:pStyle w:val="a7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D73443">
        <w:t>Опубликовать настоящее решение в газете «Знамя труда».</w:t>
      </w:r>
    </w:p>
    <w:p w14:paraId="01866022" w14:textId="0409BB8B" w:rsidR="00576DE9" w:rsidRPr="006C1BAD" w:rsidRDefault="002C1787" w:rsidP="00576DE9">
      <w:pPr>
        <w:pStyle w:val="ConsPlusNormal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="00576DE9">
        <w:t xml:space="preserve">   </w:t>
      </w:r>
      <w:r w:rsidRPr="00576DE9">
        <w:rPr>
          <w:rFonts w:ascii="Times New Roman" w:hAnsi="Times New Roman" w:cs="Times New Roman"/>
        </w:rPr>
        <w:t>3</w:t>
      </w:r>
      <w:r>
        <w:t xml:space="preserve">. </w:t>
      </w:r>
      <w:r w:rsidR="00576DE9" w:rsidRPr="006C1BAD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опубликования и распространяется на правоотношения с 01 июня 2022 года.</w:t>
      </w:r>
    </w:p>
    <w:p w14:paraId="7BB71ADE" w14:textId="1B22A8E8" w:rsidR="00E56A9C" w:rsidRDefault="00E56A9C" w:rsidP="008F6D89">
      <w:pPr>
        <w:widowControl w:val="0"/>
      </w:pPr>
    </w:p>
    <w:p w14:paraId="1FA31BD7" w14:textId="4F6FD8ED" w:rsidR="00E125DE" w:rsidRDefault="00E125DE" w:rsidP="008F6D89">
      <w:pPr>
        <w:widowControl w:val="0"/>
      </w:pPr>
    </w:p>
    <w:p w14:paraId="10E1E36D" w14:textId="77777777" w:rsidR="00E125DE" w:rsidRDefault="00E125DE" w:rsidP="008F6D89">
      <w:pPr>
        <w:widowControl w:val="0"/>
      </w:pPr>
    </w:p>
    <w:p w14:paraId="7ED874E5" w14:textId="77777777" w:rsidR="00E125DE" w:rsidRDefault="00E125DE" w:rsidP="008F6D89">
      <w:pPr>
        <w:widowControl w:val="0"/>
      </w:pPr>
    </w:p>
    <w:p w14:paraId="7F8CA621" w14:textId="57FA067F" w:rsidR="008F6D89" w:rsidRDefault="008F6D89" w:rsidP="008F6D89">
      <w:pPr>
        <w:widowControl w:val="0"/>
      </w:pPr>
      <w:r>
        <w:t>Исполняющий обязанности</w:t>
      </w:r>
    </w:p>
    <w:p w14:paraId="51CE36C0" w14:textId="77777777" w:rsidR="008F6D89" w:rsidRPr="000C6CAC" w:rsidRDefault="008F6D89" w:rsidP="008F6D89">
      <w:pPr>
        <w:widowControl w:val="0"/>
      </w:pPr>
      <w:r>
        <w:t>п</w:t>
      </w:r>
      <w:r w:rsidRPr="000C6CAC">
        <w:t>редседател</w:t>
      </w:r>
      <w:r>
        <w:t>я</w:t>
      </w:r>
      <w:r w:rsidRPr="000C6CAC">
        <w:t xml:space="preserve"> Собрания </w:t>
      </w:r>
    </w:p>
    <w:p w14:paraId="6F1739D7" w14:textId="77777777" w:rsidR="008F6D89" w:rsidRPr="000C6CAC" w:rsidRDefault="008F6D89" w:rsidP="008F6D89">
      <w:pPr>
        <w:widowControl w:val="0"/>
      </w:pPr>
      <w:r w:rsidRPr="000C6CAC">
        <w:t xml:space="preserve">муниципального образования </w:t>
      </w:r>
    </w:p>
    <w:p w14:paraId="6912E1FE" w14:textId="44DE9295" w:rsidR="008F6D89" w:rsidRDefault="008F6D89" w:rsidP="008F6D89">
      <w:pPr>
        <w:widowControl w:val="0"/>
      </w:pPr>
      <w:r w:rsidRPr="000C6CAC">
        <w:t xml:space="preserve">«Городской округ </w:t>
      </w:r>
      <w:proofErr w:type="gramStart"/>
      <w:r w:rsidRPr="000C6CAC">
        <w:t xml:space="preserve">Ногликский»   </w:t>
      </w:r>
      <w:proofErr w:type="gramEnd"/>
      <w:r w:rsidRPr="000C6CAC">
        <w:t xml:space="preserve">                                                                         </w:t>
      </w:r>
      <w:r>
        <w:t xml:space="preserve">     В.Н. Кулиш</w:t>
      </w:r>
    </w:p>
    <w:p w14:paraId="29AA2AA2" w14:textId="77777777" w:rsidR="00E125DE" w:rsidRPr="000C6CAC" w:rsidRDefault="00E125DE" w:rsidP="008F6D89">
      <w:pPr>
        <w:widowControl w:val="0"/>
      </w:pPr>
    </w:p>
    <w:p w14:paraId="1474B4E7" w14:textId="77777777" w:rsidR="008F6D89" w:rsidRPr="000C6CAC" w:rsidRDefault="008F6D89" w:rsidP="008F6D89">
      <w:pPr>
        <w:widowControl w:val="0"/>
      </w:pPr>
    </w:p>
    <w:p w14:paraId="5C4CBD69" w14:textId="77777777" w:rsidR="008F6D89" w:rsidRDefault="008F6D89" w:rsidP="008F6D89">
      <w:pPr>
        <w:widowControl w:val="0"/>
      </w:pPr>
    </w:p>
    <w:p w14:paraId="070B4787" w14:textId="77777777" w:rsidR="008F6D89" w:rsidRPr="000C6CAC" w:rsidRDefault="008F6D89" w:rsidP="008F6D89">
      <w:pPr>
        <w:widowControl w:val="0"/>
      </w:pPr>
      <w:r w:rsidRPr="000C6CAC">
        <w:t xml:space="preserve">Мэр муниципального образования </w:t>
      </w:r>
    </w:p>
    <w:p w14:paraId="56C3CC79" w14:textId="298DF9FB" w:rsidR="008F6D89" w:rsidRDefault="008F6D89" w:rsidP="008F6D89">
      <w:r w:rsidRPr="000C6CAC">
        <w:t xml:space="preserve">«Городской округ </w:t>
      </w:r>
      <w:proofErr w:type="gramStart"/>
      <w:r w:rsidRPr="000C6CAC">
        <w:t xml:space="preserve">Ногликский»   </w:t>
      </w:r>
      <w:proofErr w:type="gramEnd"/>
      <w:r w:rsidRPr="000C6CAC">
        <w:t xml:space="preserve">                                                                           С.В. Камелин</w:t>
      </w:r>
    </w:p>
    <w:p w14:paraId="4446F878" w14:textId="77777777" w:rsidR="00774F6B" w:rsidRDefault="00774F6B">
      <w:pPr>
        <w:spacing w:after="160" w:line="259" w:lineRule="auto"/>
      </w:pPr>
    </w:p>
    <w:p w14:paraId="0F86669B" w14:textId="77777777" w:rsidR="00774F6B" w:rsidRPr="00774F6B" w:rsidRDefault="00774F6B" w:rsidP="00774F6B"/>
    <w:p w14:paraId="51B58E9F" w14:textId="77777777" w:rsidR="00774F6B" w:rsidRPr="00774F6B" w:rsidRDefault="00774F6B" w:rsidP="00774F6B"/>
    <w:p w14:paraId="0B6D894B" w14:textId="77777777" w:rsidR="00774F6B" w:rsidRPr="00774F6B" w:rsidRDefault="00774F6B" w:rsidP="00774F6B"/>
    <w:p w14:paraId="119729BD" w14:textId="77777777" w:rsidR="00774F6B" w:rsidRPr="00774F6B" w:rsidRDefault="00774F6B" w:rsidP="00774F6B"/>
    <w:p w14:paraId="136F05BF" w14:textId="77777777" w:rsidR="00774F6B" w:rsidRPr="00774F6B" w:rsidRDefault="00774F6B" w:rsidP="00774F6B"/>
    <w:p w14:paraId="11830C94" w14:textId="77777777" w:rsidR="00774F6B" w:rsidRPr="00774F6B" w:rsidRDefault="00774F6B" w:rsidP="00774F6B"/>
    <w:p w14:paraId="18558049" w14:textId="77777777" w:rsidR="00774F6B" w:rsidRPr="00774F6B" w:rsidRDefault="00774F6B" w:rsidP="00774F6B"/>
    <w:p w14:paraId="46BBDD09" w14:textId="3BFBE92C" w:rsidR="008F6D89" w:rsidRDefault="00774F6B" w:rsidP="00774F6B">
      <w:pPr>
        <w:tabs>
          <w:tab w:val="left" w:pos="6336"/>
        </w:tabs>
        <w:spacing w:after="160" w:line="259" w:lineRule="auto"/>
      </w:pPr>
      <w:r>
        <w:tab/>
      </w:r>
    </w:p>
    <w:sectPr w:rsidR="008F6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76D2C"/>
    <w:multiLevelType w:val="multilevel"/>
    <w:tmpl w:val="F21E0952"/>
    <w:lvl w:ilvl="0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630C10DD"/>
    <w:multiLevelType w:val="hybridMultilevel"/>
    <w:tmpl w:val="9C505188"/>
    <w:lvl w:ilvl="0" w:tplc="B1CA007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62236051">
    <w:abstractNumId w:val="0"/>
  </w:num>
  <w:num w:numId="2" w16cid:durableId="1758091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89"/>
    <w:rsid w:val="001C27C4"/>
    <w:rsid w:val="001D455B"/>
    <w:rsid w:val="002B2CDF"/>
    <w:rsid w:val="002C1787"/>
    <w:rsid w:val="00310E5A"/>
    <w:rsid w:val="005172C7"/>
    <w:rsid w:val="00576DE9"/>
    <w:rsid w:val="006F72DB"/>
    <w:rsid w:val="00774F6B"/>
    <w:rsid w:val="007F6F7E"/>
    <w:rsid w:val="008F6D89"/>
    <w:rsid w:val="009061CD"/>
    <w:rsid w:val="0096679F"/>
    <w:rsid w:val="009E0A8C"/>
    <w:rsid w:val="00A95F25"/>
    <w:rsid w:val="00D16342"/>
    <w:rsid w:val="00D949B0"/>
    <w:rsid w:val="00E0516A"/>
    <w:rsid w:val="00E125DE"/>
    <w:rsid w:val="00E56A9C"/>
    <w:rsid w:val="00FC17B0"/>
    <w:rsid w:val="00FC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9247"/>
  <w15:chartTrackingRefBased/>
  <w15:docId w15:val="{BC707B03-121B-4AA0-AF30-F677BED6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D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72DB"/>
    <w:pPr>
      <w:keepNext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6D89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8F6D89"/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F6D89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8F6D89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8F6D8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F72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6F72D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6F72DB"/>
    <w:rPr>
      <w:b/>
      <w:bCs/>
    </w:rPr>
  </w:style>
  <w:style w:type="paragraph" w:customStyle="1" w:styleId="ConsPlusNormal">
    <w:name w:val="ConsPlusNormal"/>
    <w:rsid w:val="00576D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user user</cp:lastModifiedBy>
  <cp:revision>2</cp:revision>
  <cp:lastPrinted>2022-07-19T00:19:00Z</cp:lastPrinted>
  <dcterms:created xsi:type="dcterms:W3CDTF">2022-12-19T23:12:00Z</dcterms:created>
  <dcterms:modified xsi:type="dcterms:W3CDTF">2022-12-19T23:12:00Z</dcterms:modified>
</cp:coreProperties>
</file>