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F34" w:rsidRDefault="00821F34" w:rsidP="003A5D10">
      <w:pPr>
        <w:tabs>
          <w:tab w:val="left" w:pos="3570"/>
        </w:tabs>
      </w:pPr>
    </w:p>
    <w:p w:rsidR="00D02A38" w:rsidRPr="003A5D10" w:rsidRDefault="00D02A38" w:rsidP="003A5D10">
      <w:pPr>
        <w:spacing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3A5D1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Инструкция</w:t>
      </w:r>
      <w:r w:rsidRPr="003A5D1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br/>
        <w:t>по подаче заявления на получение услуги «Предоставление информации об объектах учета из реестра муниципального имущества»</w:t>
      </w:r>
    </w:p>
    <w:p w:rsidR="00D02A38" w:rsidRDefault="00CA50FB" w:rsidP="00470276">
      <w:pPr>
        <w:keepNext/>
        <w:keepLines/>
        <w:suppressAutoHyphens/>
        <w:spacing w:line="240" w:lineRule="auto"/>
        <w:jc w:val="both"/>
        <w:rPr>
          <w:rStyle w:val="markedcontent"/>
          <w:rFonts w:ascii="Times New Roman" w:hAnsi="Times New Roman" w:cs="Times New Roman"/>
          <w:sz w:val="30"/>
          <w:szCs w:val="30"/>
        </w:rPr>
      </w:pPr>
      <w:r>
        <w:rPr>
          <w:rStyle w:val="markedcontent"/>
          <w:rFonts w:ascii="Times New Roman" w:hAnsi="Times New Roman" w:cs="Times New Roman"/>
          <w:sz w:val="30"/>
          <w:szCs w:val="30"/>
        </w:rPr>
        <w:t xml:space="preserve">          </w:t>
      </w:r>
      <w:r w:rsidR="00D02A38" w:rsidRPr="00D02A38">
        <w:rPr>
          <w:rStyle w:val="markedcontent"/>
          <w:rFonts w:ascii="Times New Roman" w:hAnsi="Times New Roman" w:cs="Times New Roman"/>
          <w:sz w:val="30"/>
          <w:szCs w:val="30"/>
        </w:rPr>
        <w:t>Для получения муниципальной услуги «</w:t>
      </w:r>
      <w:r w:rsidRPr="00CA50FB">
        <w:rPr>
          <w:rFonts w:ascii="Times New Roman" w:hAnsi="Times New Roman" w:cs="Times New Roman"/>
          <w:noProof/>
          <w:sz w:val="28"/>
          <w:szCs w:val="28"/>
          <w:lang w:eastAsia="ru-RU"/>
        </w:rPr>
        <w:t>Предоставление информации об объектах учета из реестра муниципального имущества</w:t>
      </w:r>
      <w:r w:rsidR="00D02A38" w:rsidRPr="00D02A38">
        <w:rPr>
          <w:rStyle w:val="markedcontent"/>
          <w:rFonts w:ascii="Times New Roman" w:hAnsi="Times New Roman" w:cs="Times New Roman"/>
          <w:sz w:val="30"/>
          <w:szCs w:val="30"/>
        </w:rPr>
        <w:t xml:space="preserve">», предоставляемой </w:t>
      </w:r>
      <w:r>
        <w:rPr>
          <w:rStyle w:val="markedcontent"/>
          <w:rFonts w:ascii="Times New Roman" w:hAnsi="Times New Roman" w:cs="Times New Roman"/>
          <w:sz w:val="30"/>
          <w:szCs w:val="30"/>
        </w:rPr>
        <w:t>комитетом по управлению муниципальным имуществом</w:t>
      </w:r>
      <w:r w:rsidR="00D02A38" w:rsidRPr="00D02A38">
        <w:rPr>
          <w:rStyle w:val="markedcontent"/>
          <w:rFonts w:ascii="Times New Roman" w:hAnsi="Times New Roman" w:cs="Times New Roman"/>
          <w:sz w:val="30"/>
          <w:szCs w:val="30"/>
        </w:rPr>
        <w:t xml:space="preserve"> муниципального образования «Городской округ Ногликский», можно воспользоваться Региональным порталом государственных и муниципальных услуг или Единым порталом «Госуслуги».</w:t>
      </w:r>
    </w:p>
    <w:p w:rsidR="003A5D10" w:rsidRPr="00470276" w:rsidRDefault="00930A9B" w:rsidP="003A5D10">
      <w:pPr>
        <w:pStyle w:val="aa"/>
        <w:keepNext/>
        <w:keepLines/>
        <w:numPr>
          <w:ilvl w:val="0"/>
          <w:numId w:val="1"/>
        </w:numPr>
        <w:suppressAutoHyphens/>
        <w:jc w:val="both"/>
        <w:rPr>
          <w:rStyle w:val="a9"/>
          <w:rFonts w:ascii="Times New Roman" w:hAnsi="Times New Roman" w:cs="Times New Roman"/>
          <w:b/>
          <w:color w:val="2E74B5" w:themeColor="accent1" w:themeShade="BF"/>
          <w:sz w:val="30"/>
          <w:szCs w:val="30"/>
          <w:u w:val="none"/>
        </w:rPr>
      </w:pPr>
      <w:r w:rsidRPr="003A5D10">
        <w:rPr>
          <w:rStyle w:val="markedcontent"/>
          <w:rFonts w:ascii="Times New Roman" w:hAnsi="Times New Roman" w:cs="Times New Roman"/>
          <w:b/>
          <w:sz w:val="30"/>
          <w:szCs w:val="30"/>
        </w:rPr>
        <w:t>Перейти по ссылке:</w:t>
      </w:r>
      <w:r w:rsidRPr="00930A9B">
        <w:t xml:space="preserve"> </w:t>
      </w:r>
      <w:hyperlink r:id="rId7" w:history="1">
        <w:r w:rsidR="003A5D10" w:rsidRPr="003A5D10">
          <w:rPr>
            <w:rStyle w:val="a9"/>
            <w:rFonts w:ascii="Times New Roman" w:hAnsi="Times New Roman" w:cs="Times New Roman"/>
            <w:b/>
            <w:color w:val="034990" w:themeColor="hyperlink" w:themeShade="BF"/>
            <w:sz w:val="30"/>
            <w:szCs w:val="30"/>
          </w:rPr>
          <w:t>https://www.gosuslugi.ru/</w:t>
        </w:r>
      </w:hyperlink>
    </w:p>
    <w:p w:rsidR="00470276" w:rsidRPr="003A5D10" w:rsidRDefault="00470276" w:rsidP="00470276">
      <w:pPr>
        <w:pStyle w:val="aa"/>
        <w:keepNext/>
        <w:keepLines/>
        <w:suppressAutoHyphens/>
        <w:ind w:left="660"/>
        <w:jc w:val="both"/>
        <w:rPr>
          <w:rStyle w:val="markedcontent"/>
          <w:rFonts w:ascii="Times New Roman" w:hAnsi="Times New Roman" w:cs="Times New Roman"/>
          <w:b/>
          <w:color w:val="2E74B5" w:themeColor="accent1" w:themeShade="BF"/>
          <w:sz w:val="30"/>
          <w:szCs w:val="30"/>
        </w:rPr>
      </w:pPr>
    </w:p>
    <w:p w:rsidR="003A5D10" w:rsidRPr="003A5D10" w:rsidRDefault="003A5D10" w:rsidP="003A5D10">
      <w:pPr>
        <w:pStyle w:val="aa"/>
        <w:keepNext/>
        <w:keepLines/>
        <w:suppressAutoHyphens/>
        <w:ind w:left="-142" w:right="424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11353" wp14:editId="530B9118">
            <wp:extent cx="6029325" cy="302895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552" r="3955" b="5644"/>
                    <a:stretch/>
                  </pic:blipFill>
                  <pic:spPr bwMode="auto">
                    <a:xfrm>
                      <a:off x="0" y="0"/>
                      <a:ext cx="6029325" cy="3028950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</a:schemeClr>
                    </a:solidFill>
                    <a:ln w="254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A38" w:rsidRPr="00A71AE2" w:rsidRDefault="00A83E16" w:rsidP="00D02A3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Style w:val="markedcontent"/>
          <w:rFonts w:ascii="Times New Roman" w:hAnsi="Times New Roman" w:cs="Times New Roman"/>
          <w:b/>
          <w:sz w:val="30"/>
          <w:szCs w:val="30"/>
        </w:rPr>
        <w:t>2</w:t>
      </w:r>
      <w:r w:rsidR="00A71AE2" w:rsidRPr="00A71AE2">
        <w:rPr>
          <w:rStyle w:val="markedcontent"/>
          <w:rFonts w:ascii="Times New Roman" w:hAnsi="Times New Roman" w:cs="Times New Roman"/>
          <w:b/>
          <w:sz w:val="30"/>
          <w:szCs w:val="30"/>
        </w:rPr>
        <w:t>. Краткая информация отобразится в описании услуги. Нажать «Начать».</w:t>
      </w:r>
    </w:p>
    <w:p w:rsidR="00F447F8" w:rsidRDefault="00F447F8" w:rsidP="00930A9B">
      <w:pPr>
        <w:ind w:left="993"/>
      </w:pPr>
      <w:r w:rsidRPr="00A83E16">
        <w:rPr>
          <w:noProof/>
          <w:shd w:val="clear" w:color="auto" w:fill="262626" w:themeFill="text1" w:themeFillTint="D9"/>
          <w:lang w:eastAsia="ru-RU"/>
        </w:rPr>
        <w:drawing>
          <wp:inline distT="0" distB="0" distL="0" distR="0" wp14:anchorId="602D3A80" wp14:editId="422A3B88">
            <wp:extent cx="4733925" cy="2762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45" t="17434" r="26563" b="39299"/>
                    <a:stretch/>
                  </pic:blipFill>
                  <pic:spPr bwMode="auto">
                    <a:xfrm>
                      <a:off x="0" y="0"/>
                      <a:ext cx="4733925" cy="2762250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50000"/>
                      </a:sysClr>
                    </a:solidFill>
                    <a:ln w="12700" cap="flat" cmpd="sng" algn="ctr">
                      <a:solidFill>
                        <a:sysClr val="windowText" lastClr="000000">
                          <a:alpha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D10" w:rsidRDefault="003A5D10">
      <w:pPr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A83E16" w:rsidRPr="00A83E16" w:rsidRDefault="00A83E16">
      <w:pPr>
        <w:rPr>
          <w:rStyle w:val="markedcontent"/>
          <w:rFonts w:ascii="Times New Roman" w:hAnsi="Times New Roman" w:cs="Times New Roman"/>
          <w:b/>
          <w:sz w:val="30"/>
          <w:szCs w:val="30"/>
        </w:rPr>
      </w:pPr>
      <w:r>
        <w:rPr>
          <w:rStyle w:val="markedcontent"/>
          <w:rFonts w:ascii="Times New Roman" w:hAnsi="Times New Roman" w:cs="Times New Roman"/>
          <w:b/>
          <w:sz w:val="30"/>
          <w:szCs w:val="30"/>
        </w:rPr>
        <w:t>3</w:t>
      </w:r>
      <w:r w:rsidRPr="00A83E16">
        <w:rPr>
          <w:rStyle w:val="markedcontent"/>
          <w:rFonts w:ascii="Times New Roman" w:hAnsi="Times New Roman" w:cs="Times New Roman"/>
          <w:b/>
          <w:sz w:val="30"/>
          <w:szCs w:val="30"/>
        </w:rPr>
        <w:t>. Выбрать категорию заявителя.</w:t>
      </w:r>
    </w:p>
    <w:p w:rsidR="00A83E16" w:rsidRDefault="00A83E16" w:rsidP="00930A9B">
      <w:pPr>
        <w:ind w:left="993"/>
        <w:rPr>
          <w:rStyle w:val="markedcontent"/>
          <w:rFonts w:ascii="Times New Roman" w:hAnsi="Times New Roman" w:cs="Times New Roman"/>
          <w:b/>
          <w:sz w:val="30"/>
          <w:szCs w:val="30"/>
        </w:rPr>
      </w:pPr>
      <w:r w:rsidRPr="00A83E16">
        <w:rPr>
          <w:noProof/>
          <w:shd w:val="clear" w:color="auto" w:fill="262626" w:themeFill="text1" w:themeFillTint="D9"/>
          <w:lang w:eastAsia="ru-RU"/>
        </w:rPr>
        <w:drawing>
          <wp:inline distT="0" distB="0" distL="0" distR="0" wp14:anchorId="2471D855" wp14:editId="6D8DE803">
            <wp:extent cx="4733925" cy="239077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50" t="15581" r="30865" b="52110"/>
                    <a:stretch/>
                  </pic:blipFill>
                  <pic:spPr bwMode="auto">
                    <a:xfrm>
                      <a:off x="0" y="0"/>
                      <a:ext cx="4733925" cy="2390775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49000"/>
                      </a:sysClr>
                    </a:solidFill>
                    <a:ln w="9525" cap="flat" cmpd="sng" algn="ctr">
                      <a:solidFill>
                        <a:sysClr val="windowText" lastClr="000000">
                          <a:alpha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7F8" w:rsidRDefault="00F447F8"/>
    <w:p w:rsidR="00A83E16" w:rsidRDefault="003A5D10" w:rsidP="00A83E16">
      <w:pPr>
        <w:jc w:val="both"/>
        <w:rPr>
          <w:rStyle w:val="markedcontent"/>
          <w:rFonts w:ascii="Times New Roman" w:hAnsi="Times New Roman" w:cs="Times New Roman"/>
          <w:b/>
          <w:sz w:val="30"/>
          <w:szCs w:val="30"/>
        </w:rPr>
      </w:pPr>
      <w:r>
        <w:rPr>
          <w:rStyle w:val="markedcontent"/>
          <w:rFonts w:ascii="Times New Roman" w:hAnsi="Times New Roman" w:cs="Times New Roman"/>
          <w:b/>
          <w:sz w:val="30"/>
          <w:szCs w:val="30"/>
        </w:rPr>
        <w:t>4</w:t>
      </w:r>
      <w:r w:rsidR="00A83E16" w:rsidRPr="00A83E16">
        <w:rPr>
          <w:rStyle w:val="markedcontent"/>
          <w:rFonts w:ascii="Times New Roman" w:hAnsi="Times New Roman" w:cs="Times New Roman"/>
          <w:b/>
          <w:sz w:val="30"/>
          <w:szCs w:val="30"/>
        </w:rPr>
        <w:t>. Проверить данные, подгруженные из личного кабинета заявителя. При несоответствии каких-либо данных нажать кнопку «Изменить», перейти в свой личный кабинет и</w:t>
      </w:r>
      <w:r w:rsidR="00A83E16">
        <w:rPr>
          <w:rFonts w:ascii="Times New Roman" w:hAnsi="Times New Roman" w:cs="Times New Roman"/>
          <w:b/>
        </w:rPr>
        <w:t xml:space="preserve"> </w:t>
      </w:r>
      <w:r w:rsidR="00A83E16">
        <w:rPr>
          <w:rStyle w:val="markedcontent"/>
          <w:rFonts w:ascii="Times New Roman" w:hAnsi="Times New Roman" w:cs="Times New Roman"/>
          <w:b/>
          <w:sz w:val="30"/>
          <w:szCs w:val="30"/>
        </w:rPr>
        <w:t xml:space="preserve">поменять </w:t>
      </w:r>
      <w:r w:rsidR="00A83E16" w:rsidRPr="00A83E16">
        <w:rPr>
          <w:rStyle w:val="markedcontent"/>
          <w:rFonts w:ascii="Times New Roman" w:hAnsi="Times New Roman" w:cs="Times New Roman"/>
          <w:b/>
          <w:sz w:val="30"/>
          <w:szCs w:val="30"/>
        </w:rPr>
        <w:t>необходимые данные. Если данные указаны верно, нажать кнопку «Верно»:</w:t>
      </w:r>
    </w:p>
    <w:p w:rsidR="004D778B" w:rsidRDefault="004D778B" w:rsidP="00A83E16">
      <w:pPr>
        <w:jc w:val="both"/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3A5D10" w:rsidRDefault="004D778B" w:rsidP="00A83E16">
      <w:pPr>
        <w:jc w:val="both"/>
        <w:rPr>
          <w:rStyle w:val="markedcontent"/>
          <w:rFonts w:ascii="Times New Roman" w:hAnsi="Times New Roman" w:cs="Times New Roman"/>
          <w:b/>
          <w:sz w:val="30"/>
          <w:szCs w:val="30"/>
        </w:rPr>
      </w:pPr>
      <w:r w:rsidRPr="004D778B">
        <w:rPr>
          <w:rStyle w:val="markedcontent"/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534025" cy="3752850"/>
            <wp:effectExtent l="19050" t="19050" r="28575" b="19050"/>
            <wp:docPr id="2" name="Рисунок 2" descr="C:\Users\priemnaya_kumi\Downloads\2023-09-15_15-40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naya_kumi\Downloads\2023-09-15_15-40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9" t="26792" r="24296" b="10776"/>
                    <a:stretch/>
                  </pic:blipFill>
                  <pic:spPr bwMode="auto">
                    <a:xfrm>
                      <a:off x="0" y="0"/>
                      <a:ext cx="5536159" cy="3754297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16" w:rsidRDefault="00A83E16" w:rsidP="00A83E16">
      <w:pPr>
        <w:jc w:val="both"/>
        <w:rPr>
          <w:rFonts w:ascii="Times New Roman" w:hAnsi="Times New Roman" w:cs="Times New Roman"/>
          <w:b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</w:pPr>
    </w:p>
    <w:p w:rsidR="003A5D10" w:rsidRDefault="003A5D10" w:rsidP="00A83E16">
      <w:pPr>
        <w:jc w:val="both"/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3A5D10" w:rsidRDefault="003A5D10" w:rsidP="00A83E16">
      <w:pPr>
        <w:jc w:val="both"/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3A5D10" w:rsidRDefault="003A5D10" w:rsidP="00A83E16">
      <w:pPr>
        <w:jc w:val="both"/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E02EB4" w:rsidRDefault="003A5D10" w:rsidP="00A83E16">
      <w:pPr>
        <w:jc w:val="both"/>
        <w:rPr>
          <w:rStyle w:val="markedcontent"/>
          <w:rFonts w:ascii="Times New Roman" w:hAnsi="Times New Roman" w:cs="Times New Roman"/>
          <w:b/>
          <w:sz w:val="30"/>
          <w:szCs w:val="30"/>
        </w:rPr>
      </w:pPr>
      <w:r>
        <w:rPr>
          <w:rStyle w:val="markedcontent"/>
          <w:rFonts w:ascii="Times New Roman" w:hAnsi="Times New Roman" w:cs="Times New Roman"/>
          <w:b/>
          <w:sz w:val="30"/>
          <w:szCs w:val="30"/>
        </w:rPr>
        <w:lastRenderedPageBreak/>
        <w:t>5</w:t>
      </w:r>
      <w:r w:rsidR="00E02EB4" w:rsidRPr="00E02EB4">
        <w:rPr>
          <w:rStyle w:val="markedcontent"/>
          <w:rFonts w:ascii="Times New Roman" w:hAnsi="Times New Roman" w:cs="Times New Roman"/>
          <w:b/>
          <w:sz w:val="30"/>
          <w:szCs w:val="30"/>
        </w:rPr>
        <w:t>. Проверить контактный номер телефона и адрес электронной почты. При необходимости заменить на актуальные. Если номер телефона и адрес электронной почты указаны верно, нажать «Верно»:</w:t>
      </w:r>
    </w:p>
    <w:p w:rsidR="00E02EB4" w:rsidRDefault="004D778B" w:rsidP="00470276">
      <w:pPr>
        <w:ind w:left="142"/>
        <w:jc w:val="both"/>
        <w:rPr>
          <w:rFonts w:ascii="Times New Roman" w:hAnsi="Times New Roman" w:cs="Times New Roman"/>
          <w:b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</w:pPr>
      <w:r w:rsidRPr="004D778B">
        <w:rPr>
          <w:rFonts w:ascii="Times New Roman" w:hAnsi="Times New Roman" w:cs="Times New Roman"/>
          <w:b/>
          <w:noProof/>
          <w:lang w:eastAsia="ru-RU"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  <w:drawing>
          <wp:inline distT="0" distB="0" distL="0" distR="0">
            <wp:extent cx="5524500" cy="3429000"/>
            <wp:effectExtent l="19050" t="19050" r="19050" b="19050"/>
            <wp:docPr id="3" name="Рисунок 3" descr="C:\Users\priemnaya_kumi\Downloads\2023-09-15_15-4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mnaya_kumi\Downloads\2023-09-15_15-41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6" t="27081" r="23661" b="25593"/>
                    <a:stretch/>
                  </pic:blipFill>
                  <pic:spPr bwMode="auto">
                    <a:xfrm>
                      <a:off x="0" y="0"/>
                      <a:ext cx="5527063" cy="3430591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B4" w:rsidRDefault="00E02EB4" w:rsidP="00A83E16">
      <w:pPr>
        <w:jc w:val="both"/>
        <w:rPr>
          <w:rFonts w:ascii="Times New Roman" w:hAnsi="Times New Roman" w:cs="Times New Roman"/>
          <w:b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</w:pPr>
    </w:p>
    <w:p w:rsidR="00E02EB4" w:rsidRDefault="004D778B" w:rsidP="00A83E16">
      <w:pPr>
        <w:jc w:val="both"/>
        <w:rPr>
          <w:rFonts w:ascii="Times New Roman" w:hAnsi="Times New Roman" w:cs="Times New Roman"/>
          <w:b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</w:pPr>
      <w:r w:rsidRPr="004D778B">
        <w:rPr>
          <w:rFonts w:ascii="Times New Roman" w:hAnsi="Times New Roman" w:cs="Times New Roman"/>
          <w:b/>
          <w:noProof/>
          <w:lang w:eastAsia="ru-RU"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  <w:drawing>
          <wp:inline distT="0" distB="0" distL="0" distR="0">
            <wp:extent cx="5619750" cy="3848100"/>
            <wp:effectExtent l="19050" t="19050" r="19050" b="19050"/>
            <wp:docPr id="6" name="Рисунок 6" descr="C:\Users\priemnaya_kumi\Downloads\2023-09-15_15-4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emnaya_kumi\Downloads\2023-09-15_15-42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7" t="18242" r="26062" b="30445"/>
                    <a:stretch/>
                  </pic:blipFill>
                  <pic:spPr bwMode="auto">
                    <a:xfrm>
                      <a:off x="0" y="0"/>
                      <a:ext cx="5621831" cy="384952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D10" w:rsidRDefault="003A5D10" w:rsidP="00D25325">
      <w:pPr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3A5D10" w:rsidRDefault="003A5D10" w:rsidP="00D25325">
      <w:pPr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3A5D10" w:rsidRDefault="003A5D10" w:rsidP="00D25325">
      <w:pPr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3A5D10" w:rsidRDefault="003A5D10" w:rsidP="00D25325">
      <w:pPr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D25325" w:rsidRPr="00A83E16" w:rsidRDefault="003A5D10" w:rsidP="00D25325">
      <w:pPr>
        <w:rPr>
          <w:rFonts w:ascii="Times New Roman" w:hAnsi="Times New Roman" w:cs="Times New Roman"/>
          <w:b/>
        </w:rPr>
      </w:pPr>
      <w:r>
        <w:rPr>
          <w:rStyle w:val="markedcontent"/>
          <w:rFonts w:ascii="Times New Roman" w:hAnsi="Times New Roman" w:cs="Times New Roman"/>
          <w:b/>
          <w:sz w:val="30"/>
          <w:szCs w:val="30"/>
        </w:rPr>
        <w:lastRenderedPageBreak/>
        <w:t>6</w:t>
      </w:r>
      <w:r w:rsidR="00D25325" w:rsidRPr="00A71AE2">
        <w:rPr>
          <w:rStyle w:val="markedcontent"/>
          <w:rFonts w:ascii="Times New Roman" w:hAnsi="Times New Roman" w:cs="Times New Roman"/>
          <w:b/>
          <w:sz w:val="30"/>
          <w:szCs w:val="30"/>
        </w:rPr>
        <w:t xml:space="preserve">. Выбрать </w:t>
      </w:r>
      <w:r w:rsidR="00D25325">
        <w:rPr>
          <w:rStyle w:val="markedcontent"/>
          <w:rFonts w:ascii="Times New Roman" w:hAnsi="Times New Roman" w:cs="Times New Roman"/>
          <w:b/>
          <w:sz w:val="30"/>
          <w:szCs w:val="30"/>
        </w:rPr>
        <w:t>вид имущества, в отношении которого запрашивается выписка</w:t>
      </w:r>
      <w:r w:rsidR="00D25325" w:rsidRPr="00A71AE2">
        <w:rPr>
          <w:rStyle w:val="markedcontent"/>
          <w:rFonts w:ascii="Times New Roman" w:hAnsi="Times New Roman" w:cs="Times New Roman"/>
          <w:b/>
          <w:sz w:val="30"/>
          <w:szCs w:val="30"/>
        </w:rPr>
        <w:t>.</w:t>
      </w:r>
    </w:p>
    <w:p w:rsidR="00E02EB4" w:rsidRDefault="00D25325" w:rsidP="00930A9B">
      <w:pPr>
        <w:ind w:left="851"/>
        <w:jc w:val="both"/>
        <w:rPr>
          <w:rFonts w:ascii="Times New Roman" w:hAnsi="Times New Roman" w:cs="Times New Roman"/>
          <w:b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</w:pPr>
      <w:r w:rsidRPr="00A83E16">
        <w:rPr>
          <w:noProof/>
          <w:shd w:val="clear" w:color="auto" w:fill="262626" w:themeFill="text1" w:themeFillTint="D9"/>
          <w:lang w:eastAsia="ru-RU"/>
        </w:rPr>
        <w:drawing>
          <wp:inline distT="0" distB="0" distL="0" distR="0" wp14:anchorId="47B2228C" wp14:editId="17E42E67">
            <wp:extent cx="4695825" cy="416242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669" t="14077" r="31414" b="23318"/>
                    <a:stretch/>
                  </pic:blipFill>
                  <pic:spPr bwMode="auto">
                    <a:xfrm>
                      <a:off x="0" y="0"/>
                      <a:ext cx="4695825" cy="4162425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46000"/>
                      </a:sysClr>
                    </a:solidFill>
                    <a:ln w="12700" cap="flat" cmpd="sng" algn="ctr">
                      <a:solidFill>
                        <a:sysClr val="windowText" lastClr="000000">
                          <a:alpha val="57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A9B" w:rsidRDefault="00930A9B" w:rsidP="00A83E16">
      <w:pPr>
        <w:jc w:val="both"/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D25325" w:rsidRDefault="003A5D10" w:rsidP="00A83E16">
      <w:pPr>
        <w:jc w:val="both"/>
        <w:rPr>
          <w:rFonts w:ascii="Times New Roman" w:hAnsi="Times New Roman" w:cs="Times New Roman"/>
          <w:b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</w:pPr>
      <w:r>
        <w:rPr>
          <w:rStyle w:val="markedcontent"/>
          <w:rFonts w:ascii="Times New Roman" w:hAnsi="Times New Roman" w:cs="Times New Roman"/>
          <w:b/>
          <w:sz w:val="30"/>
          <w:szCs w:val="30"/>
        </w:rPr>
        <w:t>7</w:t>
      </w:r>
      <w:r w:rsidR="00D25325" w:rsidRPr="00A71AE2">
        <w:rPr>
          <w:rStyle w:val="markedcontent"/>
          <w:rFonts w:ascii="Times New Roman" w:hAnsi="Times New Roman" w:cs="Times New Roman"/>
          <w:b/>
          <w:sz w:val="30"/>
          <w:szCs w:val="30"/>
        </w:rPr>
        <w:t xml:space="preserve">. Выбрать </w:t>
      </w:r>
      <w:r w:rsidR="00D25325">
        <w:rPr>
          <w:rStyle w:val="markedcontent"/>
          <w:rFonts w:ascii="Times New Roman" w:hAnsi="Times New Roman" w:cs="Times New Roman"/>
          <w:b/>
          <w:sz w:val="30"/>
          <w:szCs w:val="30"/>
        </w:rPr>
        <w:t>вид объекта недвижимости и внести сведения об объекте недвижимости</w:t>
      </w:r>
      <w:r w:rsidR="00D25325" w:rsidRPr="00A71AE2">
        <w:rPr>
          <w:rStyle w:val="markedcontent"/>
          <w:rFonts w:ascii="Times New Roman" w:hAnsi="Times New Roman" w:cs="Times New Roman"/>
          <w:b/>
          <w:sz w:val="30"/>
          <w:szCs w:val="30"/>
        </w:rPr>
        <w:t>.</w:t>
      </w:r>
    </w:p>
    <w:p w:rsidR="00D25325" w:rsidRDefault="00D25325" w:rsidP="00A83E16">
      <w:pPr>
        <w:jc w:val="both"/>
        <w:rPr>
          <w:rFonts w:ascii="Times New Roman" w:hAnsi="Times New Roman" w:cs="Times New Roman"/>
          <w:b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</w:pPr>
      <w:r w:rsidRPr="00D25325">
        <w:rPr>
          <w:noProof/>
          <w:shd w:val="clear" w:color="auto" w:fill="262626" w:themeFill="text1" w:themeFillTint="D9"/>
          <w:lang w:eastAsia="ru-RU"/>
        </w:rPr>
        <w:drawing>
          <wp:inline distT="0" distB="0" distL="0" distR="0" wp14:anchorId="03BA93D0" wp14:editId="0BD7744A">
            <wp:extent cx="5734050" cy="3952875"/>
            <wp:effectExtent l="19050" t="19050" r="1905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625" t="13683" r="31694" b="10775"/>
                    <a:stretch/>
                  </pic:blipFill>
                  <pic:spPr bwMode="auto">
                    <a:xfrm>
                      <a:off x="0" y="0"/>
                      <a:ext cx="5734050" cy="3952875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48000"/>
                      </a:sysClr>
                    </a:solidFill>
                    <a:ln w="25400">
                      <a:solidFill>
                        <a:schemeClr val="tx1">
                          <a:alpha val="58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A9B" w:rsidRDefault="00930A9B" w:rsidP="00D25325">
      <w:pPr>
        <w:jc w:val="both"/>
        <w:rPr>
          <w:rStyle w:val="markedcontent"/>
          <w:rFonts w:ascii="Times New Roman" w:hAnsi="Times New Roman" w:cs="Times New Roman"/>
          <w:b/>
          <w:sz w:val="30"/>
          <w:szCs w:val="30"/>
        </w:rPr>
      </w:pPr>
    </w:p>
    <w:p w:rsidR="00F447F8" w:rsidRPr="00D25325" w:rsidRDefault="003A5D10" w:rsidP="00D25325">
      <w:pPr>
        <w:jc w:val="both"/>
        <w:rPr>
          <w:rFonts w:ascii="Times New Roman" w:hAnsi="Times New Roman" w:cs="Times New Roman"/>
          <w:b/>
          <w14:shadow w14:blurRad="165100" w14:dist="393700" w14:dir="5400000" w14:sx="16000" w14:sy="16000" w14:kx="0" w14:ky="0" w14:algn="ctr">
            <w14:schemeClr w14:val="tx1">
              <w14:alpha w14:val="5000"/>
              <w14:lumMod w14:val="50000"/>
              <w14:lumOff w14:val="50000"/>
            </w14:schemeClr>
          </w14:shadow>
        </w:rPr>
      </w:pPr>
      <w:r>
        <w:rPr>
          <w:rStyle w:val="markedcontent"/>
          <w:rFonts w:ascii="Times New Roman" w:hAnsi="Times New Roman" w:cs="Times New Roman"/>
          <w:b/>
          <w:sz w:val="30"/>
          <w:szCs w:val="30"/>
        </w:rPr>
        <w:lastRenderedPageBreak/>
        <w:t>8</w:t>
      </w:r>
      <w:r w:rsidR="00D25325" w:rsidRPr="00D25325">
        <w:rPr>
          <w:rStyle w:val="markedcontent"/>
          <w:rFonts w:ascii="Times New Roman" w:hAnsi="Times New Roman" w:cs="Times New Roman"/>
          <w:b/>
          <w:sz w:val="30"/>
          <w:szCs w:val="30"/>
        </w:rPr>
        <w:t>. Выбрать уполномоченный орган, предоставляющий услугу, на карте или в поиске слева и нажать «Выбрать»:</w:t>
      </w:r>
    </w:p>
    <w:p w:rsidR="00930A9B" w:rsidRPr="003A5D10" w:rsidRDefault="00F447F8">
      <w:pPr>
        <w:rPr>
          <w:rStyle w:val="markedcontent"/>
        </w:rPr>
      </w:pPr>
      <w:r>
        <w:rPr>
          <w:noProof/>
          <w:lang w:eastAsia="ru-RU"/>
        </w:rPr>
        <w:drawing>
          <wp:inline distT="0" distB="0" distL="0" distR="0" wp14:anchorId="14245DD5" wp14:editId="3C068439">
            <wp:extent cx="6029325" cy="382905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705" r="25441" b="3934"/>
                    <a:stretch/>
                  </pic:blipFill>
                  <pic:spPr bwMode="auto">
                    <a:xfrm>
                      <a:off x="0" y="0"/>
                      <a:ext cx="6029325" cy="382905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A9B" w:rsidRDefault="003A5D10">
      <w:pPr>
        <w:rPr>
          <w:rStyle w:val="markedcontent"/>
          <w:rFonts w:ascii="Times New Roman" w:hAnsi="Times New Roman" w:cs="Times New Roman"/>
          <w:b/>
          <w:sz w:val="30"/>
          <w:szCs w:val="30"/>
        </w:rPr>
      </w:pPr>
      <w:r>
        <w:rPr>
          <w:rStyle w:val="markedcontent"/>
          <w:rFonts w:ascii="Times New Roman" w:hAnsi="Times New Roman" w:cs="Times New Roman"/>
          <w:b/>
          <w:sz w:val="30"/>
          <w:szCs w:val="30"/>
        </w:rPr>
        <w:t>9</w:t>
      </w:r>
      <w:r w:rsidR="00930A9B" w:rsidRPr="00930A9B">
        <w:rPr>
          <w:rStyle w:val="markedcontent"/>
          <w:rFonts w:ascii="Times New Roman" w:hAnsi="Times New Roman" w:cs="Times New Roman"/>
          <w:b/>
          <w:sz w:val="30"/>
          <w:szCs w:val="30"/>
        </w:rPr>
        <w:t>. Выбрать способ получения результата. Нажать кнопку «Подать заявление»</w:t>
      </w:r>
      <w:r w:rsidR="00930A9B">
        <w:rPr>
          <w:rStyle w:val="markedcontent"/>
          <w:rFonts w:ascii="Times New Roman" w:hAnsi="Times New Roman" w:cs="Times New Roman"/>
          <w:b/>
          <w:sz w:val="30"/>
          <w:szCs w:val="30"/>
        </w:rPr>
        <w:t>:</w:t>
      </w:r>
    </w:p>
    <w:p w:rsidR="00930A9B" w:rsidRDefault="00930A9B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2C51424" wp14:editId="01F8C416">
            <wp:extent cx="5772150" cy="292417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785" t="15679" r="32496" b="50114"/>
                    <a:stretch/>
                  </pic:blipFill>
                  <pic:spPr bwMode="auto">
                    <a:xfrm>
                      <a:off x="0" y="0"/>
                      <a:ext cx="5772150" cy="292417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0A9B" w:rsidRDefault="00930A9B" w:rsidP="00930A9B">
      <w:pPr>
        <w:jc w:val="center"/>
        <w:rPr>
          <w:rStyle w:val="markedcontent"/>
          <w:rFonts w:ascii="Times New Roman" w:hAnsi="Times New Roman" w:cs="Times New Roman"/>
          <w:b/>
          <w:sz w:val="35"/>
          <w:szCs w:val="35"/>
        </w:rPr>
      </w:pPr>
    </w:p>
    <w:p w:rsidR="00930A9B" w:rsidRDefault="00930A9B" w:rsidP="00930A9B">
      <w:pPr>
        <w:jc w:val="center"/>
        <w:rPr>
          <w:rStyle w:val="markedcontent"/>
          <w:rFonts w:ascii="Times New Roman" w:hAnsi="Times New Roman" w:cs="Times New Roman"/>
          <w:b/>
          <w:sz w:val="30"/>
          <w:szCs w:val="30"/>
        </w:rPr>
      </w:pPr>
      <w:r w:rsidRPr="00930A9B">
        <w:rPr>
          <w:rStyle w:val="markedcontent"/>
          <w:rFonts w:ascii="Times New Roman" w:hAnsi="Times New Roman" w:cs="Times New Roman"/>
          <w:b/>
          <w:sz w:val="35"/>
          <w:szCs w:val="35"/>
        </w:rPr>
        <w:t>Готово!</w:t>
      </w:r>
      <w:r w:rsidRPr="00930A9B">
        <w:rPr>
          <w:rFonts w:ascii="Times New Roman" w:hAnsi="Times New Roman" w:cs="Times New Roman"/>
          <w:b/>
        </w:rPr>
        <w:br/>
      </w:r>
      <w:r w:rsidRPr="00930A9B">
        <w:rPr>
          <w:rStyle w:val="markedcontent"/>
          <w:rFonts w:ascii="Times New Roman" w:hAnsi="Times New Roman" w:cs="Times New Roman"/>
          <w:b/>
          <w:sz w:val="30"/>
          <w:szCs w:val="30"/>
        </w:rPr>
        <w:t>Заявление отправлено в уполномоченный орган, предоставляющий услугу!</w:t>
      </w:r>
    </w:p>
    <w:p w:rsidR="00F301F5" w:rsidRPr="004D778B" w:rsidRDefault="00F301F5" w:rsidP="00930A9B">
      <w:pPr>
        <w:jc w:val="center"/>
        <w:rPr>
          <w:rFonts w:ascii="Times New Roman" w:hAnsi="Times New Roman" w:cs="Times New Roman"/>
          <w:b/>
        </w:rPr>
      </w:pPr>
    </w:p>
    <w:sectPr w:rsidR="00F301F5" w:rsidRPr="004D778B" w:rsidSect="003A5D1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3CB" w:rsidRDefault="002523CB" w:rsidP="00F447F8">
      <w:pPr>
        <w:spacing w:after="0" w:line="240" w:lineRule="auto"/>
      </w:pPr>
      <w:r>
        <w:separator/>
      </w:r>
    </w:p>
  </w:endnote>
  <w:endnote w:type="continuationSeparator" w:id="0">
    <w:p w:rsidR="002523CB" w:rsidRDefault="002523CB" w:rsidP="00F44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3CB" w:rsidRDefault="002523CB" w:rsidP="00F447F8">
      <w:pPr>
        <w:spacing w:after="0" w:line="240" w:lineRule="auto"/>
      </w:pPr>
      <w:r>
        <w:separator/>
      </w:r>
    </w:p>
  </w:footnote>
  <w:footnote w:type="continuationSeparator" w:id="0">
    <w:p w:rsidR="002523CB" w:rsidRDefault="002523CB" w:rsidP="00F44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8471F"/>
    <w:multiLevelType w:val="hybridMultilevel"/>
    <w:tmpl w:val="FD544606"/>
    <w:lvl w:ilvl="0" w:tplc="E1622334">
      <w:start w:val="1"/>
      <w:numFmt w:val="decimal"/>
      <w:lvlText w:val="%1."/>
      <w:lvlJc w:val="left"/>
      <w:pPr>
        <w:ind w:left="6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F8"/>
    <w:rsid w:val="000A6BFE"/>
    <w:rsid w:val="00246ABE"/>
    <w:rsid w:val="002523CB"/>
    <w:rsid w:val="003A5D10"/>
    <w:rsid w:val="00470276"/>
    <w:rsid w:val="004D778B"/>
    <w:rsid w:val="00821F34"/>
    <w:rsid w:val="00930A9B"/>
    <w:rsid w:val="00A71AE2"/>
    <w:rsid w:val="00A83E16"/>
    <w:rsid w:val="00CA50FB"/>
    <w:rsid w:val="00D02A38"/>
    <w:rsid w:val="00D25325"/>
    <w:rsid w:val="00E02EB4"/>
    <w:rsid w:val="00F301F5"/>
    <w:rsid w:val="00F4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3A380-390C-438D-B9D3-C21AF733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4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47F8"/>
  </w:style>
  <w:style w:type="paragraph" w:styleId="a5">
    <w:name w:val="footer"/>
    <w:basedOn w:val="a"/>
    <w:link w:val="a6"/>
    <w:uiPriority w:val="99"/>
    <w:unhideWhenUsed/>
    <w:rsid w:val="00F44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47F8"/>
  </w:style>
  <w:style w:type="character" w:customStyle="1" w:styleId="markedcontent">
    <w:name w:val="markedcontent"/>
    <w:basedOn w:val="a0"/>
    <w:rsid w:val="00D02A38"/>
  </w:style>
  <w:style w:type="paragraph" w:styleId="a7">
    <w:name w:val="Subtitle"/>
    <w:basedOn w:val="a"/>
    <w:next w:val="a"/>
    <w:link w:val="a8"/>
    <w:uiPriority w:val="11"/>
    <w:qFormat/>
    <w:rsid w:val="00A71AE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A71AE2"/>
    <w:rPr>
      <w:rFonts w:eastAsiaTheme="minorEastAsia"/>
      <w:color w:val="5A5A5A" w:themeColor="text1" w:themeTint="A5"/>
      <w:spacing w:val="15"/>
    </w:rPr>
  </w:style>
  <w:style w:type="character" w:styleId="a9">
    <w:name w:val="Hyperlink"/>
    <w:basedOn w:val="a0"/>
    <w:uiPriority w:val="99"/>
    <w:unhideWhenUsed/>
    <w:rsid w:val="003A5D10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3A5D1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A5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A5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В. Чернышенко</dc:creator>
  <cp:keywords/>
  <dc:description/>
  <cp:lastModifiedBy>Александра В. Чернышенко</cp:lastModifiedBy>
  <cp:revision>3</cp:revision>
  <cp:lastPrinted>2023-09-15T04:12:00Z</cp:lastPrinted>
  <dcterms:created xsi:type="dcterms:W3CDTF">2023-09-15T01:03:00Z</dcterms:created>
  <dcterms:modified xsi:type="dcterms:W3CDTF">2023-09-15T04:47:00Z</dcterms:modified>
</cp:coreProperties>
</file>