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7252FA" w14:textId="77777777" w:rsidR="0066359A" w:rsidRPr="001D727E" w:rsidRDefault="0066359A" w:rsidP="0066359A">
      <w:pPr>
        <w:spacing w:after="120"/>
        <w:ind w:left="5528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ПРИЛОЖЕНИЕ 2</w:t>
      </w:r>
    </w:p>
    <w:p w14:paraId="482865D5" w14:textId="6755A132" w:rsidR="0066359A" w:rsidRPr="001D727E" w:rsidRDefault="0066359A" w:rsidP="0066359A">
      <w:pPr>
        <w:spacing w:after="120"/>
        <w:ind w:left="5528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к распоряжению КУМИ</w:t>
      </w:r>
    </w:p>
    <w:p w14:paraId="50D78940" w14:textId="77777777" w:rsidR="0066359A" w:rsidRPr="001D727E" w:rsidRDefault="0066359A" w:rsidP="0066359A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муниципального образования </w:t>
      </w:r>
    </w:p>
    <w:p w14:paraId="77B9332A" w14:textId="77777777" w:rsidR="0066359A" w:rsidRPr="001D727E" w:rsidRDefault="0066359A" w:rsidP="0066359A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«Городской округ </w:t>
      </w:r>
      <w:proofErr w:type="spellStart"/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</w:p>
    <w:p w14:paraId="01F57B46" w14:textId="5B15EEED" w:rsidR="00726CD6" w:rsidRPr="001D727E" w:rsidRDefault="0066359A" w:rsidP="0066359A">
      <w:pPr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                                                                                               от 05.05.2023 № 4-кор</w:t>
      </w:r>
    </w:p>
    <w:p w14:paraId="4186CF46" w14:textId="77777777" w:rsidR="00726CD6" w:rsidRPr="001D727E" w:rsidRDefault="00726CD6" w:rsidP="00726CD6">
      <w:pPr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6BCA75AA" w14:textId="77777777" w:rsidR="00726CD6" w:rsidRPr="001D727E" w:rsidRDefault="00726CD6" w:rsidP="00726CD6">
      <w:pPr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5110E54E" w14:textId="77777777" w:rsidR="00726CD6" w:rsidRPr="001D727E" w:rsidRDefault="00726CD6" w:rsidP="00726CD6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ПОРЯДОК</w:t>
      </w:r>
    </w:p>
    <w:p w14:paraId="1039C691" w14:textId="308DFD37" w:rsidR="00726CD6" w:rsidRPr="001D727E" w:rsidRDefault="00726CD6" w:rsidP="00726CD6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поступления в комиссию по соблюдению требований </w:t>
      </w: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br/>
        <w:t xml:space="preserve">к служебному поведению муниципальных служащих </w:t>
      </w:r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комитета по управлению муниципальным имуществом</w:t>
      </w: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муниципального образования «Городской округ </w:t>
      </w:r>
      <w:proofErr w:type="spellStart"/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», и урегулированию конфликта интересов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</w:t>
      </w:r>
    </w:p>
    <w:p w14:paraId="13836B5D" w14:textId="77777777" w:rsidR="00726CD6" w:rsidRPr="001D727E" w:rsidRDefault="00726CD6" w:rsidP="00726CD6">
      <w:pPr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78F894BF" w14:textId="77777777" w:rsidR="0066359A" w:rsidRPr="001D727E" w:rsidRDefault="00726CD6" w:rsidP="0066359A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1. Порядок поступления в комиссию по соблюдению требований к служебному поведению муниципальных служащих </w:t>
      </w:r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</w:t>
      </w:r>
      <w:bookmarkStart w:id="0" w:name="_GoBack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имуществом муниципального образования «Городской округ </w:t>
      </w:r>
      <w:proofErr w:type="spellStart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, и </w:t>
      </w:r>
      <w:bookmarkEnd w:id="0"/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урегулированию конфликта интересов (далее - Комиссия) заявления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разработан во исполнение абзаца третьего подпункта б) пункта 3.2 Положения о комиссии по соблюдению требований к служебному поведению муниципальных служащих </w:t>
      </w:r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, </w:t>
      </w:r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и урегулированию конфликта интересов, утвержденного распоряжением комитета по управлению муниципальным имуществом муниципального образования «Городской округ </w:t>
      </w:r>
      <w:proofErr w:type="spellStart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» от 08.22.2017 № 318 «О комиссии по соблюдению требований к служебному поведению муниципальных служащих комитета по управлению муниципальным имуществом муниципального образования «Городской округ </w:t>
      </w:r>
      <w:proofErr w:type="spellStart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  (далее – Положение о комиссии).</w:t>
      </w:r>
    </w:p>
    <w:p w14:paraId="18EFAA4D" w14:textId="5B2FEAE2" w:rsidR="00726CD6" w:rsidRPr="001D727E" w:rsidRDefault="00726CD6" w:rsidP="00726CD6">
      <w:pPr>
        <w:ind w:firstLine="708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2. Заявление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 подается муниципальными служащими </w:t>
      </w:r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, замещающими должности муниципальной службы, включенные в перечень должностей муниципальной службы, обязанных предоставлять сведения о доходах, расходах, об имуществе и обязательствах имущественного характера (далее – муниципальные служащие). Заявление подается на имя представителя нанимателя л</w:t>
      </w:r>
      <w:r w:rsidR="003E32CC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ицу, ответственному за работу п</w:t>
      </w: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о профилактике коррупционных и иных правонарушений в </w:t>
      </w:r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 по управлению муниципальным имуществом муниципального образования «Городской округ </w:t>
      </w:r>
      <w:proofErr w:type="spellStart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66359A"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. </w:t>
      </w:r>
    </w:p>
    <w:p w14:paraId="3D651986" w14:textId="77777777" w:rsidR="00726CD6" w:rsidRPr="001D727E" w:rsidRDefault="00726CD6" w:rsidP="00726CD6">
      <w:pPr>
        <w:ind w:firstLine="708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3. В заявлении муниципальному служащему необходимо подробно описать факты, которые могут свидетельствовать о том, что причина непредставления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уважительной.</w:t>
      </w:r>
    </w:p>
    <w:p w14:paraId="6A910371" w14:textId="77777777" w:rsidR="00726CD6" w:rsidRPr="001D727E" w:rsidRDefault="00726CD6" w:rsidP="00726CD6">
      <w:pPr>
        <w:ind w:firstLine="708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4. Ответственное лицо не позднее следующего рабочего дня после поступления заявления направляет его председателю Комиссии.</w:t>
      </w:r>
    </w:p>
    <w:p w14:paraId="583DF71E" w14:textId="77777777" w:rsidR="00726CD6" w:rsidRPr="001D727E" w:rsidRDefault="00726CD6" w:rsidP="00726CD6">
      <w:pPr>
        <w:ind w:firstLine="708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D727E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5. Председатель Комиссии при поступлении к нему заявления организует его рассмотрение в соответствии с Положением о комиссии.</w:t>
      </w:r>
    </w:p>
    <w:p w14:paraId="19630408" w14:textId="3991B5AD" w:rsidR="00432925" w:rsidRPr="001D727E" w:rsidRDefault="00432925" w:rsidP="000C3113">
      <w:pPr>
        <w:rPr>
          <w:sz w:val="25"/>
          <w:szCs w:val="25"/>
        </w:rPr>
      </w:pPr>
    </w:p>
    <w:p w14:paraId="474EE9C7" w14:textId="77777777" w:rsidR="009A767F" w:rsidRPr="001D727E" w:rsidRDefault="009A767F" w:rsidP="000C3113">
      <w:pPr>
        <w:rPr>
          <w:sz w:val="25"/>
          <w:szCs w:val="25"/>
        </w:rPr>
      </w:pPr>
    </w:p>
    <w:sectPr w:rsidR="009A767F" w:rsidRPr="001D727E" w:rsidSect="00851015">
      <w:headerReference w:type="default" r:id="rId9"/>
      <w:pgSz w:w="11906" w:h="16838"/>
      <w:pgMar w:top="709" w:right="851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9B94E" w14:textId="77777777" w:rsidR="00BF605B" w:rsidRDefault="00BF605B" w:rsidP="00E302D3">
      <w:r>
        <w:separator/>
      </w:r>
    </w:p>
  </w:endnote>
  <w:endnote w:type="continuationSeparator" w:id="0">
    <w:p w14:paraId="433C3670" w14:textId="77777777" w:rsidR="00BF605B" w:rsidRDefault="00BF605B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3140C" w14:textId="77777777" w:rsidR="00BF605B" w:rsidRDefault="00BF605B" w:rsidP="00E302D3">
      <w:r>
        <w:separator/>
      </w:r>
    </w:p>
  </w:footnote>
  <w:footnote w:type="continuationSeparator" w:id="0">
    <w:p w14:paraId="3F8B2DA7" w14:textId="77777777" w:rsidR="00BF605B" w:rsidRDefault="00BF605B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239022"/>
      <w:docPartObj>
        <w:docPartGallery w:val="Page Numbers (Top of Page)"/>
        <w:docPartUnique/>
      </w:docPartObj>
    </w:sdtPr>
    <w:sdtEndPr/>
    <w:sdtContent>
      <w:p w14:paraId="5C3E1768" w14:textId="1DFC8A7E" w:rsidR="00B26A47" w:rsidRDefault="00726CD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27E">
          <w:rPr>
            <w:noProof/>
          </w:rPr>
          <w:t>2</w:t>
        </w:r>
        <w:r>
          <w:fldChar w:fldCharType="end"/>
        </w:r>
      </w:p>
    </w:sdtContent>
  </w:sdt>
  <w:p w14:paraId="5514E4FE" w14:textId="77777777" w:rsidR="00B26A47" w:rsidRDefault="00BF605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061F1"/>
    <w:rsid w:val="001420BB"/>
    <w:rsid w:val="00152E9C"/>
    <w:rsid w:val="00177CFF"/>
    <w:rsid w:val="00193053"/>
    <w:rsid w:val="001D1430"/>
    <w:rsid w:val="001D727E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3E32CC"/>
    <w:rsid w:val="00407D5E"/>
    <w:rsid w:val="004143A9"/>
    <w:rsid w:val="004325B9"/>
    <w:rsid w:val="00432925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6359A"/>
    <w:rsid w:val="006878B1"/>
    <w:rsid w:val="006C34DA"/>
    <w:rsid w:val="006C4B5B"/>
    <w:rsid w:val="006D51B6"/>
    <w:rsid w:val="006D5C4F"/>
    <w:rsid w:val="006E076B"/>
    <w:rsid w:val="00726CD6"/>
    <w:rsid w:val="00781745"/>
    <w:rsid w:val="007D3B72"/>
    <w:rsid w:val="007E21F9"/>
    <w:rsid w:val="007E5D40"/>
    <w:rsid w:val="00845EB8"/>
    <w:rsid w:val="00851015"/>
    <w:rsid w:val="0088654F"/>
    <w:rsid w:val="008B54C3"/>
    <w:rsid w:val="008E5F5C"/>
    <w:rsid w:val="0091079E"/>
    <w:rsid w:val="009551B3"/>
    <w:rsid w:val="009605F4"/>
    <w:rsid w:val="00963768"/>
    <w:rsid w:val="00965589"/>
    <w:rsid w:val="00977BDB"/>
    <w:rsid w:val="009A767F"/>
    <w:rsid w:val="009E4F30"/>
    <w:rsid w:val="00A340DF"/>
    <w:rsid w:val="00A667AF"/>
    <w:rsid w:val="00A8168E"/>
    <w:rsid w:val="00A81C09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05B"/>
    <w:rsid w:val="00BF6CC9"/>
    <w:rsid w:val="00C0113E"/>
    <w:rsid w:val="00C02689"/>
    <w:rsid w:val="00C05387"/>
    <w:rsid w:val="00C06CC5"/>
    <w:rsid w:val="00C2269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E6D07"/>
    <w:rsid w:val="00EF55B9"/>
    <w:rsid w:val="00F331C1"/>
    <w:rsid w:val="00F4092F"/>
    <w:rsid w:val="00F6119C"/>
    <w:rsid w:val="00F70AF8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D4947F-7738-47FF-A898-1BBA1EBAD6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ae519a-a787-4cb6-a9f3-e0d2ce624f96"/>
    <ds:schemaRef ds:uri="D7192FFF-C2B2-4F10-B7A4-C791C93B1729"/>
    <ds:schemaRef ds:uri="http://www.eos.ru/SP/Fields"/>
  </ds:schemaRefs>
</ds:datastoreItem>
</file>

<file path=customXml/itemProps3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3203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Приёмная КУМИ</cp:lastModifiedBy>
  <cp:revision>11</cp:revision>
  <dcterms:created xsi:type="dcterms:W3CDTF">2020-04-07T04:43:00Z</dcterms:created>
  <dcterms:modified xsi:type="dcterms:W3CDTF">2023-05-10T00:08:00Z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