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BCD1A" w14:textId="77777777" w:rsidR="008C59FC" w:rsidRPr="005B2298" w:rsidRDefault="008C59FC" w:rsidP="005B2298">
      <w:pPr>
        <w:widowControl w:val="0"/>
        <w:autoSpaceDE w:val="0"/>
        <w:autoSpaceDN w:val="0"/>
        <w:spacing w:after="0" w:line="240" w:lineRule="auto"/>
        <w:ind w:left="4536"/>
        <w:jc w:val="center"/>
        <w:rPr>
          <w:rFonts w:ascii="Times New Roman" w:eastAsia="Calibri" w:hAnsi="Times New Roman" w:cs="Times New Roman"/>
          <w:sz w:val="28"/>
          <w:szCs w:val="28"/>
        </w:rPr>
      </w:pPr>
      <w:bookmarkStart w:id="0" w:name="_GoBack"/>
      <w:bookmarkEnd w:id="0"/>
      <w:r w:rsidRPr="005B2298">
        <w:rPr>
          <w:rFonts w:ascii="Times New Roman" w:eastAsia="Calibri" w:hAnsi="Times New Roman" w:cs="Times New Roman"/>
          <w:sz w:val="28"/>
          <w:szCs w:val="28"/>
        </w:rPr>
        <w:t>УТВЕРЖДЕН</w:t>
      </w:r>
    </w:p>
    <w:p w14:paraId="543BCD1B" w14:textId="6C12A5EB" w:rsidR="008C59FC" w:rsidRPr="005B2298" w:rsidRDefault="008C59FC" w:rsidP="005B2298">
      <w:pPr>
        <w:widowControl w:val="0"/>
        <w:autoSpaceDE w:val="0"/>
        <w:autoSpaceDN w:val="0"/>
        <w:spacing w:after="0" w:line="240" w:lineRule="auto"/>
        <w:ind w:left="4536"/>
        <w:jc w:val="center"/>
        <w:rPr>
          <w:rFonts w:ascii="Times New Roman" w:eastAsia="Calibri" w:hAnsi="Times New Roman" w:cs="Times New Roman"/>
          <w:sz w:val="28"/>
          <w:szCs w:val="28"/>
        </w:rPr>
      </w:pPr>
      <w:r w:rsidRPr="005B2298">
        <w:rPr>
          <w:rFonts w:ascii="Times New Roman" w:eastAsia="Calibri" w:hAnsi="Times New Roman" w:cs="Times New Roman"/>
          <w:sz w:val="28"/>
          <w:szCs w:val="28"/>
        </w:rPr>
        <w:t>постановлением администрации</w:t>
      </w:r>
    </w:p>
    <w:p w14:paraId="32EF1EAD" w14:textId="14B48398" w:rsidR="005B2298" w:rsidRPr="005B2298" w:rsidRDefault="005B2298" w:rsidP="005B2298">
      <w:pPr>
        <w:widowControl w:val="0"/>
        <w:autoSpaceDE w:val="0"/>
        <w:autoSpaceDN w:val="0"/>
        <w:spacing w:after="0" w:line="240" w:lineRule="auto"/>
        <w:ind w:left="4536"/>
        <w:jc w:val="center"/>
        <w:rPr>
          <w:rFonts w:ascii="Times New Roman" w:eastAsia="Calibri" w:hAnsi="Times New Roman" w:cs="Times New Roman"/>
          <w:sz w:val="28"/>
          <w:szCs w:val="28"/>
        </w:rPr>
      </w:pPr>
      <w:r w:rsidRPr="005B2298">
        <w:rPr>
          <w:rFonts w:ascii="Times New Roman" w:hAnsi="Times New Roman" w:cs="Times New Roman"/>
          <w:iCs/>
          <w:color w:val="000000"/>
          <w:sz w:val="28"/>
          <w:szCs w:val="28"/>
          <w:lang w:eastAsia="ru-RU" w:bidi="ru-RU"/>
        </w:rPr>
        <w:t xml:space="preserve">муниципальном образовании «Городской округ </w:t>
      </w:r>
      <w:proofErr w:type="spellStart"/>
      <w:r w:rsidRPr="005B2298">
        <w:rPr>
          <w:rFonts w:ascii="Times New Roman" w:hAnsi="Times New Roman" w:cs="Times New Roman"/>
          <w:iCs/>
          <w:color w:val="000000"/>
          <w:sz w:val="28"/>
          <w:szCs w:val="28"/>
          <w:lang w:eastAsia="ru-RU" w:bidi="ru-RU"/>
        </w:rPr>
        <w:t>Ногликский</w:t>
      </w:r>
      <w:proofErr w:type="spellEnd"/>
      <w:r w:rsidRPr="005B2298">
        <w:rPr>
          <w:rFonts w:ascii="Times New Roman" w:hAnsi="Times New Roman" w:cs="Times New Roman"/>
          <w:iCs/>
          <w:color w:val="000000"/>
          <w:sz w:val="28"/>
          <w:szCs w:val="28"/>
          <w:lang w:eastAsia="ru-RU" w:bidi="ru-RU"/>
        </w:rPr>
        <w:t>»</w:t>
      </w:r>
    </w:p>
    <w:p w14:paraId="543BCD1C" w14:textId="7AFD6F10" w:rsidR="008C59FC" w:rsidRPr="005B2298" w:rsidRDefault="00444EE1" w:rsidP="005B2298">
      <w:pPr>
        <w:widowControl w:val="0"/>
        <w:autoSpaceDE w:val="0"/>
        <w:autoSpaceDN w:val="0"/>
        <w:spacing w:after="0" w:line="240" w:lineRule="auto"/>
        <w:ind w:left="4536"/>
        <w:jc w:val="center"/>
        <w:rPr>
          <w:rFonts w:ascii="Times New Roman" w:eastAsia="Calibri" w:hAnsi="Times New Roman" w:cs="Times New Roman"/>
          <w:sz w:val="28"/>
          <w:szCs w:val="28"/>
        </w:rPr>
      </w:pPr>
      <w:r w:rsidRPr="005B2298">
        <w:rPr>
          <w:rFonts w:ascii="Times New Roman" w:eastAsia="Calibri" w:hAnsi="Times New Roman" w:cs="Times New Roman"/>
          <w:sz w:val="28"/>
          <w:szCs w:val="28"/>
        </w:rPr>
        <w:t>о</w:t>
      </w:r>
      <w:r w:rsidR="008C59FC" w:rsidRPr="005B2298">
        <w:rPr>
          <w:rFonts w:ascii="Times New Roman" w:eastAsia="Calibri" w:hAnsi="Times New Roman" w:cs="Times New Roman"/>
          <w:sz w:val="28"/>
          <w:szCs w:val="28"/>
        </w:rPr>
        <w:t>т</w:t>
      </w:r>
      <w:r w:rsidR="005026A1">
        <w:rPr>
          <w:rFonts w:ascii="Times New Roman" w:eastAsia="Calibri" w:hAnsi="Times New Roman" w:cs="Times New Roman"/>
          <w:sz w:val="28"/>
          <w:szCs w:val="28"/>
        </w:rPr>
        <w:t xml:space="preserve"> 15 декабря 2022 года</w:t>
      </w:r>
      <w:r w:rsidR="008C59FC" w:rsidRPr="005B2298">
        <w:rPr>
          <w:rFonts w:ascii="Times New Roman" w:eastAsia="Calibri" w:hAnsi="Times New Roman" w:cs="Times New Roman"/>
          <w:sz w:val="28"/>
          <w:szCs w:val="28"/>
        </w:rPr>
        <w:t xml:space="preserve"> № </w:t>
      </w:r>
      <w:r w:rsidR="005026A1">
        <w:rPr>
          <w:rFonts w:ascii="Times New Roman" w:eastAsia="Calibri" w:hAnsi="Times New Roman" w:cs="Times New Roman"/>
          <w:sz w:val="28"/>
          <w:szCs w:val="28"/>
        </w:rPr>
        <w:t>713</w:t>
      </w:r>
    </w:p>
    <w:p w14:paraId="543BCD1D" w14:textId="77777777" w:rsidR="008C59FC" w:rsidRPr="005B2298" w:rsidRDefault="008C59FC" w:rsidP="005B2298">
      <w:pPr>
        <w:widowControl w:val="0"/>
        <w:autoSpaceDE w:val="0"/>
        <w:autoSpaceDN w:val="0"/>
        <w:spacing w:after="0" w:line="240" w:lineRule="auto"/>
        <w:ind w:left="4536"/>
        <w:jc w:val="center"/>
        <w:rPr>
          <w:rFonts w:ascii="Times New Roman" w:eastAsia="Calibri" w:hAnsi="Times New Roman" w:cs="Times New Roman"/>
          <w:sz w:val="28"/>
          <w:szCs w:val="28"/>
        </w:rPr>
      </w:pPr>
    </w:p>
    <w:p w14:paraId="543BCD1E" w14:textId="77777777" w:rsidR="008C59FC" w:rsidRPr="001124D7" w:rsidRDefault="008C59FC" w:rsidP="008C59FC">
      <w:pPr>
        <w:widowControl w:val="0"/>
        <w:autoSpaceDE w:val="0"/>
        <w:autoSpaceDN w:val="0"/>
        <w:spacing w:after="0" w:line="240" w:lineRule="auto"/>
        <w:ind w:firstLine="708"/>
        <w:jc w:val="center"/>
        <w:rPr>
          <w:rFonts w:ascii="Times New Roman" w:eastAsia="Calibri" w:hAnsi="Times New Roman" w:cs="Times New Roman"/>
          <w:sz w:val="28"/>
          <w:szCs w:val="28"/>
        </w:rPr>
      </w:pPr>
      <w:r w:rsidRPr="001124D7">
        <w:rPr>
          <w:rFonts w:ascii="Times New Roman" w:eastAsia="Calibri" w:hAnsi="Times New Roman" w:cs="Times New Roman"/>
          <w:sz w:val="28"/>
          <w:szCs w:val="28"/>
        </w:rPr>
        <w:t>АДМИНИСТРАТИВНЫЙ РЕГЛАМЕНТ</w:t>
      </w:r>
    </w:p>
    <w:p w14:paraId="543BCD1F" w14:textId="77777777" w:rsidR="008C59FC" w:rsidRPr="001124D7"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r w:rsidRPr="001124D7">
        <w:rPr>
          <w:rFonts w:ascii="Times New Roman" w:eastAsia="Calibri" w:hAnsi="Times New Roman" w:cs="Times New Roman"/>
          <w:sz w:val="28"/>
          <w:szCs w:val="28"/>
        </w:rPr>
        <w:t>по предоставлению государственной услуги «</w:t>
      </w:r>
      <w:r w:rsidR="004A6507" w:rsidRPr="001124D7">
        <w:rPr>
          <w:rFonts w:ascii="Times New Roman" w:eastAsia="Times New Roman" w:hAnsi="Times New Roman" w:cs="Times New Roman"/>
          <w:sz w:val="28"/>
          <w:szCs w:val="28"/>
          <w:lang w:eastAsia="ru-RU"/>
        </w:rPr>
        <w:t xml:space="preserve">Выдача гражданину, выразившему желание стать усыновителем, заключения о возможности или </w:t>
      </w:r>
      <w:r w:rsidR="001222FA" w:rsidRPr="001124D7">
        <w:rPr>
          <w:rFonts w:ascii="Times New Roman" w:eastAsia="Times New Roman" w:hAnsi="Times New Roman" w:cs="Times New Roman"/>
          <w:sz w:val="28"/>
          <w:szCs w:val="28"/>
          <w:lang w:eastAsia="ru-RU"/>
        </w:rPr>
        <w:t xml:space="preserve">о </w:t>
      </w:r>
      <w:r w:rsidR="004A6507" w:rsidRPr="001124D7">
        <w:rPr>
          <w:rFonts w:ascii="Times New Roman" w:eastAsia="Times New Roman" w:hAnsi="Times New Roman" w:cs="Times New Roman"/>
          <w:sz w:val="28"/>
          <w:szCs w:val="28"/>
          <w:lang w:eastAsia="ru-RU"/>
        </w:rPr>
        <w:t>невозможности гражданина быть усыновителем</w:t>
      </w:r>
      <w:r w:rsidR="00C60E7D" w:rsidRPr="001124D7">
        <w:rPr>
          <w:rFonts w:ascii="Times New Roman" w:eastAsia="Calibri" w:hAnsi="Times New Roman" w:cs="Times New Roman"/>
          <w:sz w:val="28"/>
          <w:szCs w:val="28"/>
        </w:rPr>
        <w:t>»</w:t>
      </w:r>
    </w:p>
    <w:p w14:paraId="543BCD20" w14:textId="77777777" w:rsidR="008C59FC" w:rsidRPr="001124D7" w:rsidRDefault="008C59FC" w:rsidP="008C59FC">
      <w:pPr>
        <w:widowControl w:val="0"/>
        <w:autoSpaceDE w:val="0"/>
        <w:autoSpaceDN w:val="0"/>
        <w:spacing w:after="0" w:line="240" w:lineRule="auto"/>
        <w:jc w:val="center"/>
        <w:outlineLvl w:val="0"/>
        <w:rPr>
          <w:rFonts w:ascii="Times New Roman" w:eastAsia="Calibri" w:hAnsi="Times New Roman" w:cs="Times New Roman"/>
          <w:sz w:val="28"/>
          <w:szCs w:val="28"/>
        </w:rPr>
      </w:pPr>
    </w:p>
    <w:p w14:paraId="543BCD21" w14:textId="77777777" w:rsidR="008C59FC" w:rsidRPr="001124D7" w:rsidRDefault="008C59FC" w:rsidP="008C59FC">
      <w:pPr>
        <w:widowControl w:val="0"/>
        <w:autoSpaceDE w:val="0"/>
        <w:autoSpaceDN w:val="0"/>
        <w:spacing w:after="0" w:line="240" w:lineRule="auto"/>
        <w:jc w:val="center"/>
        <w:outlineLvl w:val="0"/>
        <w:rPr>
          <w:rFonts w:ascii="Times New Roman" w:eastAsia="Calibri" w:hAnsi="Times New Roman" w:cs="Times New Roman"/>
          <w:sz w:val="28"/>
          <w:szCs w:val="28"/>
        </w:rPr>
      </w:pPr>
      <w:r w:rsidRPr="001124D7">
        <w:rPr>
          <w:rFonts w:ascii="Times New Roman" w:eastAsia="Calibri" w:hAnsi="Times New Roman" w:cs="Times New Roman"/>
          <w:sz w:val="28"/>
          <w:szCs w:val="28"/>
        </w:rPr>
        <w:t>Раздел 1. ОБЩИЕ ПОЛОЖЕНИЯ</w:t>
      </w:r>
    </w:p>
    <w:p w14:paraId="543BCD22" w14:textId="77777777" w:rsidR="008C59FC" w:rsidRPr="001124D7"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p>
    <w:p w14:paraId="543BCD23" w14:textId="77777777" w:rsidR="00B419EB" w:rsidRPr="001124D7" w:rsidRDefault="008C59FC" w:rsidP="007304AB">
      <w:pPr>
        <w:pStyle w:val="af2"/>
        <w:widowControl w:val="0"/>
        <w:numPr>
          <w:ilvl w:val="1"/>
          <w:numId w:val="4"/>
        </w:numPr>
        <w:autoSpaceDE w:val="0"/>
        <w:autoSpaceDN w:val="0"/>
        <w:spacing w:after="0" w:line="240" w:lineRule="auto"/>
        <w:jc w:val="center"/>
        <w:outlineLvl w:val="1"/>
        <w:rPr>
          <w:rFonts w:ascii="Times New Roman" w:eastAsia="Calibri" w:hAnsi="Times New Roman" w:cs="Times New Roman"/>
          <w:sz w:val="28"/>
          <w:szCs w:val="28"/>
        </w:rPr>
      </w:pPr>
      <w:r w:rsidRPr="001124D7">
        <w:rPr>
          <w:rFonts w:ascii="Times New Roman" w:eastAsia="Calibri" w:hAnsi="Times New Roman" w:cs="Times New Roman"/>
          <w:sz w:val="28"/>
          <w:szCs w:val="28"/>
        </w:rPr>
        <w:t>Предмет регулирования административного регламента</w:t>
      </w:r>
    </w:p>
    <w:p w14:paraId="543BCD24" w14:textId="77777777" w:rsidR="007304AB" w:rsidRPr="001124D7" w:rsidRDefault="007304AB" w:rsidP="00EB3ED6">
      <w:pPr>
        <w:widowControl w:val="0"/>
        <w:autoSpaceDE w:val="0"/>
        <w:autoSpaceDN w:val="0"/>
        <w:spacing w:after="0" w:line="240" w:lineRule="auto"/>
        <w:outlineLvl w:val="1"/>
        <w:rPr>
          <w:rFonts w:ascii="Times New Roman" w:eastAsia="Calibri" w:hAnsi="Times New Roman" w:cs="Times New Roman"/>
          <w:sz w:val="28"/>
          <w:szCs w:val="28"/>
        </w:rPr>
      </w:pPr>
    </w:p>
    <w:p w14:paraId="543BCD25" w14:textId="4CFA3BE6" w:rsidR="001124D7" w:rsidRPr="000877DB" w:rsidRDefault="001124D7" w:rsidP="001124D7">
      <w:pPr>
        <w:pStyle w:val="15"/>
        <w:numPr>
          <w:ilvl w:val="2"/>
          <w:numId w:val="5"/>
        </w:numPr>
        <w:tabs>
          <w:tab w:val="left" w:pos="1423"/>
          <w:tab w:val="left" w:leader="underscore" w:pos="9418"/>
        </w:tabs>
        <w:ind w:firstLine="709"/>
        <w:jc w:val="both"/>
      </w:pPr>
      <w:r w:rsidRPr="001124D7">
        <w:rPr>
          <w:color w:val="000000"/>
          <w:lang w:eastAsia="ru-RU" w:bidi="ru-RU"/>
        </w:rPr>
        <w:t>Административный регламент предоставления государственной</w:t>
      </w:r>
      <w:r w:rsidRPr="000877DB">
        <w:rPr>
          <w:color w:val="000000"/>
          <w:lang w:eastAsia="ru-RU" w:bidi="ru-RU"/>
        </w:rPr>
        <w:t xml:space="preserve"> услуги </w:t>
      </w:r>
      <w:r w:rsidRPr="001124D7">
        <w:rPr>
          <w:rFonts w:eastAsia="Calibri"/>
        </w:rPr>
        <w:t>«</w:t>
      </w:r>
      <w:r w:rsidRPr="001124D7">
        <w:rPr>
          <w:lang w:eastAsia="ru-RU"/>
        </w:rPr>
        <w:t>Выдача гражданину, выразившему желание стать усыновителем, заключения о возможности или о невозможности гражданина быть усыновителем</w:t>
      </w:r>
      <w:r w:rsidRPr="001124D7">
        <w:rPr>
          <w:rFonts w:eastAsia="Calibri"/>
        </w:rPr>
        <w:t>»</w:t>
      </w:r>
      <w:r>
        <w:rPr>
          <w:rFonts w:eastAsia="Calibri"/>
        </w:rPr>
        <w:t xml:space="preserve"> </w:t>
      </w:r>
      <w:r w:rsidRPr="001124D7">
        <w:rPr>
          <w:bCs/>
          <w:iCs/>
          <w:color w:val="000000"/>
          <w:lang w:eastAsia="ru-RU" w:bidi="ru-RU"/>
        </w:rPr>
        <w:t xml:space="preserve">на территории муниципального образования «Городской округ </w:t>
      </w:r>
      <w:proofErr w:type="spellStart"/>
      <w:r w:rsidRPr="001124D7">
        <w:rPr>
          <w:bCs/>
          <w:iCs/>
          <w:color w:val="000000"/>
          <w:lang w:eastAsia="ru-RU" w:bidi="ru-RU"/>
        </w:rPr>
        <w:t>Ногликский</w:t>
      </w:r>
      <w:proofErr w:type="spellEnd"/>
      <w:r w:rsidR="009B396E">
        <w:rPr>
          <w:bCs/>
          <w:iCs/>
          <w:color w:val="000000"/>
          <w:lang w:eastAsia="ru-RU" w:bidi="ru-RU"/>
        </w:rPr>
        <w:t>»</w:t>
      </w:r>
      <w:r w:rsidRPr="000877DB">
        <w:rPr>
          <w:bCs/>
          <w:i/>
          <w:iCs/>
          <w:color w:val="000000"/>
          <w:lang w:eastAsia="ru-RU" w:bidi="ru-RU"/>
        </w:rPr>
        <w:t xml:space="preserve"> </w:t>
      </w:r>
      <w:r w:rsidRPr="000877DB">
        <w:rPr>
          <w:color w:val="000000"/>
          <w:lang w:eastAsia="ru-RU" w:bidi="ru-RU"/>
        </w:rPr>
        <w:t xml:space="preserve">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опеке и попечительству </w:t>
      </w:r>
      <w:r w:rsidRPr="001124D7">
        <w:rPr>
          <w:iCs/>
          <w:color w:val="000000"/>
          <w:lang w:eastAsia="ru-RU" w:bidi="ru-RU"/>
        </w:rPr>
        <w:t xml:space="preserve">в муниципальном образовании «Городской округ </w:t>
      </w:r>
      <w:proofErr w:type="spellStart"/>
      <w:r w:rsidRPr="001124D7">
        <w:rPr>
          <w:iCs/>
          <w:color w:val="000000"/>
          <w:lang w:eastAsia="ru-RU" w:bidi="ru-RU"/>
        </w:rPr>
        <w:t>Ногликский</w:t>
      </w:r>
      <w:proofErr w:type="spellEnd"/>
      <w:r w:rsidRPr="001124D7">
        <w:rPr>
          <w:iCs/>
          <w:color w:val="000000"/>
          <w:lang w:eastAsia="ru-RU" w:bidi="ru-RU"/>
        </w:rPr>
        <w:t>».</w:t>
      </w:r>
    </w:p>
    <w:p w14:paraId="543BCD26" w14:textId="29D790B7" w:rsidR="001124D7" w:rsidRPr="000877DB" w:rsidRDefault="001124D7" w:rsidP="001124D7">
      <w:pPr>
        <w:pStyle w:val="15"/>
        <w:ind w:firstLine="709"/>
        <w:jc w:val="both"/>
      </w:pPr>
      <w:r w:rsidRPr="000877DB">
        <w:rPr>
          <w:color w:val="000000"/>
          <w:lang w:eastAsia="ru-RU" w:bidi="ru-RU"/>
        </w:rPr>
        <w:t xml:space="preserve">Настоящий Административный регламент регулирует отношения, возникающие при подаче документов для </w:t>
      </w:r>
      <w:r>
        <w:rPr>
          <w:color w:val="000000"/>
          <w:lang w:eastAsia="ru-RU" w:bidi="ru-RU"/>
        </w:rPr>
        <w:t>получения заключения органа опеки и попечительства о возможности или о невозможнос</w:t>
      </w:r>
      <w:r w:rsidR="004944EC">
        <w:rPr>
          <w:color w:val="000000"/>
          <w:lang w:eastAsia="ru-RU" w:bidi="ru-RU"/>
        </w:rPr>
        <w:t>ти гражданина быть усыновителем.</w:t>
      </w:r>
    </w:p>
    <w:p w14:paraId="543BCD27"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p>
    <w:p w14:paraId="543BCD28" w14:textId="77777777" w:rsidR="008C59FC" w:rsidRDefault="008C59FC" w:rsidP="001124D7">
      <w:pPr>
        <w:pStyle w:val="af2"/>
        <w:widowControl w:val="0"/>
        <w:numPr>
          <w:ilvl w:val="1"/>
          <w:numId w:val="5"/>
        </w:numPr>
        <w:autoSpaceDE w:val="0"/>
        <w:autoSpaceDN w:val="0"/>
        <w:spacing w:after="0" w:line="240" w:lineRule="auto"/>
        <w:jc w:val="center"/>
        <w:outlineLvl w:val="1"/>
        <w:rPr>
          <w:rFonts w:ascii="Times New Roman" w:eastAsia="Calibri" w:hAnsi="Times New Roman" w:cs="Times New Roman"/>
          <w:sz w:val="28"/>
          <w:szCs w:val="28"/>
        </w:rPr>
      </w:pPr>
      <w:r w:rsidRPr="001124D7">
        <w:rPr>
          <w:rFonts w:ascii="Times New Roman" w:eastAsia="Calibri" w:hAnsi="Times New Roman" w:cs="Times New Roman"/>
          <w:sz w:val="28"/>
          <w:szCs w:val="28"/>
        </w:rPr>
        <w:t>Круг заявителей</w:t>
      </w:r>
    </w:p>
    <w:p w14:paraId="784801A0" w14:textId="77777777" w:rsidR="009B396E" w:rsidRPr="001124D7" w:rsidRDefault="009B396E" w:rsidP="009B396E">
      <w:pPr>
        <w:pStyle w:val="af2"/>
        <w:widowControl w:val="0"/>
        <w:autoSpaceDE w:val="0"/>
        <w:autoSpaceDN w:val="0"/>
        <w:spacing w:after="0" w:line="240" w:lineRule="auto"/>
        <w:ind w:left="0"/>
        <w:outlineLvl w:val="1"/>
        <w:rPr>
          <w:rFonts w:ascii="Times New Roman" w:eastAsia="Calibri" w:hAnsi="Times New Roman" w:cs="Times New Roman"/>
          <w:sz w:val="28"/>
          <w:szCs w:val="28"/>
        </w:rPr>
      </w:pPr>
    </w:p>
    <w:p w14:paraId="543BCD29" w14:textId="4F7A31D6" w:rsidR="0068755C" w:rsidRPr="000408B3" w:rsidRDefault="0006491C" w:rsidP="005B2298">
      <w:pPr>
        <w:pStyle w:val="af2"/>
        <w:widowControl w:val="0"/>
        <w:autoSpaceDE w:val="0"/>
        <w:autoSpaceDN w:val="0"/>
        <w:spacing w:after="0" w:line="240" w:lineRule="auto"/>
        <w:ind w:left="0" w:firstLine="709"/>
        <w:jc w:val="both"/>
        <w:outlineLvl w:val="1"/>
        <w:rPr>
          <w:rFonts w:ascii="Times New Roman" w:eastAsia="Calibri" w:hAnsi="Times New Roman" w:cs="Times New Roman"/>
          <w:sz w:val="28"/>
          <w:szCs w:val="28"/>
        </w:rPr>
      </w:pPr>
      <w:r>
        <w:rPr>
          <w:rFonts w:ascii="Times New Roman" w:hAnsi="Times New Roman" w:cs="Times New Roman"/>
          <w:color w:val="000000"/>
          <w:sz w:val="28"/>
          <w:szCs w:val="28"/>
          <w:lang w:eastAsia="ru-RU" w:bidi="ru-RU"/>
        </w:rPr>
        <w:t xml:space="preserve">1.2.1. </w:t>
      </w:r>
      <w:r w:rsidR="001124D7" w:rsidRPr="000408B3">
        <w:rPr>
          <w:rFonts w:ascii="Times New Roman" w:hAnsi="Times New Roman" w:cs="Times New Roman"/>
          <w:color w:val="000000"/>
          <w:sz w:val="28"/>
          <w:szCs w:val="28"/>
          <w:lang w:eastAsia="ru-RU" w:bidi="ru-RU"/>
        </w:rPr>
        <w:t xml:space="preserve">Заявителями на получение государственной услуги являются совершеннолетние </w:t>
      </w:r>
      <w:r w:rsidR="0068755C" w:rsidRPr="000408B3">
        <w:rPr>
          <w:rFonts w:ascii="Times New Roman" w:hAnsi="Times New Roman" w:cs="Times New Roman"/>
          <w:color w:val="000000"/>
          <w:sz w:val="28"/>
          <w:szCs w:val="28"/>
          <w:lang w:eastAsia="ru-RU" w:bidi="ru-RU"/>
        </w:rPr>
        <w:t xml:space="preserve">дееспособные </w:t>
      </w:r>
      <w:r w:rsidR="001124D7" w:rsidRPr="000408B3">
        <w:rPr>
          <w:rFonts w:ascii="Times New Roman" w:hAnsi="Times New Roman" w:cs="Times New Roman"/>
          <w:color w:val="000000"/>
          <w:sz w:val="28"/>
          <w:szCs w:val="28"/>
          <w:lang w:eastAsia="ru-RU" w:bidi="ru-RU"/>
        </w:rPr>
        <w:t xml:space="preserve">граждане Российской Федерации, выразившие желание стать усыновителями, опекунами (попечителями), </w:t>
      </w:r>
      <w:r w:rsidR="00B419EB" w:rsidRPr="000408B3">
        <w:rPr>
          <w:rFonts w:ascii="Times New Roman" w:eastAsia="Calibri" w:hAnsi="Times New Roman" w:cs="Times New Roman"/>
          <w:sz w:val="28"/>
          <w:szCs w:val="28"/>
        </w:rPr>
        <w:t>а также представители, действующие в соответствии с законодательством Российской Федерации или на основании дов</w:t>
      </w:r>
      <w:r>
        <w:rPr>
          <w:rFonts w:ascii="Times New Roman" w:eastAsia="Calibri" w:hAnsi="Times New Roman" w:cs="Times New Roman"/>
          <w:sz w:val="28"/>
          <w:szCs w:val="28"/>
        </w:rPr>
        <w:t>еренности (далее-представители).</w:t>
      </w:r>
      <w:r w:rsidR="0068755C" w:rsidRPr="000408B3">
        <w:rPr>
          <w:rFonts w:ascii="Times New Roman" w:eastAsia="Calibri" w:hAnsi="Times New Roman" w:cs="Times New Roman"/>
          <w:sz w:val="28"/>
          <w:szCs w:val="28"/>
        </w:rPr>
        <w:t xml:space="preserve"> </w:t>
      </w:r>
    </w:p>
    <w:p w14:paraId="543BCD2A" w14:textId="77777777" w:rsidR="00B419EB" w:rsidRPr="000408B3" w:rsidRDefault="0068755C" w:rsidP="005B2298">
      <w:pPr>
        <w:pStyle w:val="af2"/>
        <w:widowControl w:val="0"/>
        <w:autoSpaceDE w:val="0"/>
        <w:autoSpaceDN w:val="0"/>
        <w:spacing w:after="0" w:line="240" w:lineRule="auto"/>
        <w:ind w:left="0" w:firstLine="709"/>
        <w:jc w:val="both"/>
        <w:outlineLvl w:val="1"/>
        <w:rPr>
          <w:rFonts w:ascii="Times New Roman" w:eastAsia="Calibri" w:hAnsi="Times New Roman" w:cs="Times New Roman"/>
          <w:sz w:val="28"/>
          <w:szCs w:val="28"/>
        </w:rPr>
      </w:pPr>
      <w:r w:rsidRPr="000408B3">
        <w:rPr>
          <w:rFonts w:ascii="Times New Roman" w:eastAsia="Calibri" w:hAnsi="Times New Roman" w:cs="Times New Roman"/>
          <w:sz w:val="28"/>
          <w:szCs w:val="28"/>
        </w:rPr>
        <w:t>Получателями государственной услуги «</w:t>
      </w:r>
      <w:r w:rsidRPr="000408B3">
        <w:rPr>
          <w:rFonts w:ascii="Times New Roman" w:hAnsi="Times New Roman" w:cs="Times New Roman"/>
          <w:sz w:val="28"/>
          <w:szCs w:val="28"/>
          <w:lang w:eastAsia="ru-RU"/>
        </w:rPr>
        <w:t>Выдача гражданину, выразившему желание стать усыновителем, заключения о возможности или о невозможности гражданина быть усыновителем</w:t>
      </w:r>
      <w:r w:rsidRPr="000408B3">
        <w:rPr>
          <w:rFonts w:ascii="Times New Roman" w:eastAsia="Calibri" w:hAnsi="Times New Roman" w:cs="Times New Roman"/>
          <w:sz w:val="28"/>
          <w:szCs w:val="28"/>
        </w:rPr>
        <w:t>»</w:t>
      </w:r>
      <w:r w:rsidRPr="000408B3">
        <w:rPr>
          <w:rFonts w:ascii="Times New Roman" w:hAnsi="Times New Roman" w:cs="Times New Roman"/>
          <w:color w:val="000000"/>
          <w:sz w:val="28"/>
          <w:szCs w:val="28"/>
          <w:lang w:eastAsia="ru-RU" w:bidi="ru-RU"/>
        </w:rPr>
        <w:t xml:space="preserve"> являются совершеннолетние граждане Российской Федерации</w:t>
      </w:r>
      <w:r w:rsidRPr="000408B3">
        <w:rPr>
          <w:rFonts w:ascii="Times New Roman" w:eastAsia="Calibri" w:hAnsi="Times New Roman" w:cs="Times New Roman"/>
          <w:sz w:val="28"/>
          <w:szCs w:val="28"/>
        </w:rPr>
        <w:t xml:space="preserve">, </w:t>
      </w:r>
      <w:r w:rsidR="00B419EB" w:rsidRPr="000408B3">
        <w:rPr>
          <w:rFonts w:ascii="Times New Roman" w:eastAsia="Calibri" w:hAnsi="Times New Roman" w:cs="Times New Roman"/>
          <w:color w:val="000000"/>
          <w:sz w:val="28"/>
          <w:szCs w:val="28"/>
        </w:rPr>
        <w:t>за исключением:</w:t>
      </w:r>
    </w:p>
    <w:p w14:paraId="543BCD2B" w14:textId="77777777" w:rsidR="0068755C" w:rsidRPr="000408B3" w:rsidRDefault="0068755C" w:rsidP="005B2298">
      <w:pPr>
        <w:autoSpaceDE w:val="0"/>
        <w:autoSpaceDN w:val="0"/>
        <w:adjustRightInd w:val="0"/>
        <w:spacing w:after="0" w:line="240" w:lineRule="auto"/>
        <w:ind w:firstLine="709"/>
        <w:jc w:val="both"/>
        <w:rPr>
          <w:rFonts w:ascii="Times New Roman" w:hAnsi="Times New Roman" w:cs="Times New Roman"/>
          <w:sz w:val="28"/>
          <w:szCs w:val="28"/>
        </w:rPr>
      </w:pPr>
      <w:r w:rsidRPr="000408B3">
        <w:rPr>
          <w:rFonts w:ascii="Times New Roman" w:hAnsi="Times New Roman" w:cs="Times New Roman"/>
          <w:sz w:val="28"/>
          <w:szCs w:val="28"/>
        </w:rPr>
        <w:t>1) лиц, признанных судом недееспособными или ограниченно дееспособными;</w:t>
      </w:r>
    </w:p>
    <w:p w14:paraId="543BCD2C" w14:textId="77777777" w:rsidR="0068755C" w:rsidRPr="000408B3" w:rsidRDefault="0068755C" w:rsidP="005B2298">
      <w:pPr>
        <w:autoSpaceDE w:val="0"/>
        <w:autoSpaceDN w:val="0"/>
        <w:adjustRightInd w:val="0"/>
        <w:spacing w:after="0" w:line="240" w:lineRule="auto"/>
        <w:ind w:firstLine="709"/>
        <w:jc w:val="both"/>
        <w:rPr>
          <w:rFonts w:ascii="Times New Roman" w:hAnsi="Times New Roman" w:cs="Times New Roman"/>
          <w:sz w:val="28"/>
          <w:szCs w:val="28"/>
        </w:rPr>
      </w:pPr>
      <w:r w:rsidRPr="000408B3">
        <w:rPr>
          <w:rFonts w:ascii="Times New Roman" w:hAnsi="Times New Roman" w:cs="Times New Roman"/>
          <w:sz w:val="28"/>
          <w:szCs w:val="28"/>
        </w:rPr>
        <w:t>2) супругов, один из которых признан судом недееспособным или ограниченно дееспособным;</w:t>
      </w:r>
    </w:p>
    <w:p w14:paraId="543BCD2D" w14:textId="77777777" w:rsidR="0068755C" w:rsidRPr="000408B3" w:rsidRDefault="0068755C" w:rsidP="005B2298">
      <w:pPr>
        <w:autoSpaceDE w:val="0"/>
        <w:autoSpaceDN w:val="0"/>
        <w:adjustRightInd w:val="0"/>
        <w:spacing w:after="0" w:line="240" w:lineRule="auto"/>
        <w:ind w:firstLine="709"/>
        <w:jc w:val="both"/>
        <w:rPr>
          <w:rFonts w:ascii="Times New Roman" w:hAnsi="Times New Roman" w:cs="Times New Roman"/>
          <w:sz w:val="28"/>
          <w:szCs w:val="28"/>
        </w:rPr>
      </w:pPr>
      <w:r w:rsidRPr="000408B3">
        <w:rPr>
          <w:rFonts w:ascii="Times New Roman" w:hAnsi="Times New Roman" w:cs="Times New Roman"/>
          <w:sz w:val="28"/>
          <w:szCs w:val="28"/>
        </w:rPr>
        <w:lastRenderedPageBreak/>
        <w:t>3) лиц, лишенных по суду родительских прав или ограниченных судом в родительских правах;</w:t>
      </w:r>
    </w:p>
    <w:p w14:paraId="543BCD2E" w14:textId="77777777" w:rsidR="0068755C" w:rsidRPr="000408B3" w:rsidRDefault="0068755C" w:rsidP="005B2298">
      <w:pPr>
        <w:autoSpaceDE w:val="0"/>
        <w:autoSpaceDN w:val="0"/>
        <w:adjustRightInd w:val="0"/>
        <w:spacing w:after="0" w:line="240" w:lineRule="auto"/>
        <w:ind w:firstLine="709"/>
        <w:jc w:val="both"/>
        <w:rPr>
          <w:rFonts w:ascii="Times New Roman" w:hAnsi="Times New Roman" w:cs="Times New Roman"/>
          <w:sz w:val="28"/>
          <w:szCs w:val="28"/>
        </w:rPr>
      </w:pPr>
      <w:r w:rsidRPr="000408B3">
        <w:rPr>
          <w:rFonts w:ascii="Times New Roman" w:hAnsi="Times New Roman" w:cs="Times New Roman"/>
          <w:sz w:val="28"/>
          <w:szCs w:val="28"/>
        </w:rPr>
        <w:t>4) лиц, отстраненных от обязанностей опекуна (попечителя) за ненадлежащее выполнение возложенных на него законом обязанностей;</w:t>
      </w:r>
    </w:p>
    <w:p w14:paraId="543BCD2F" w14:textId="77777777" w:rsidR="0068755C" w:rsidRPr="000408B3" w:rsidRDefault="0068755C" w:rsidP="005B2298">
      <w:pPr>
        <w:autoSpaceDE w:val="0"/>
        <w:autoSpaceDN w:val="0"/>
        <w:adjustRightInd w:val="0"/>
        <w:spacing w:after="0" w:line="240" w:lineRule="auto"/>
        <w:ind w:firstLine="709"/>
        <w:jc w:val="both"/>
        <w:rPr>
          <w:rFonts w:ascii="Times New Roman" w:hAnsi="Times New Roman" w:cs="Times New Roman"/>
          <w:sz w:val="28"/>
          <w:szCs w:val="28"/>
        </w:rPr>
      </w:pPr>
      <w:r w:rsidRPr="000408B3">
        <w:rPr>
          <w:rFonts w:ascii="Times New Roman" w:hAnsi="Times New Roman" w:cs="Times New Roman"/>
          <w:sz w:val="28"/>
          <w:szCs w:val="28"/>
        </w:rPr>
        <w:t>5) бывших усыновителей, если усыновление отменено судом по их вине;</w:t>
      </w:r>
    </w:p>
    <w:p w14:paraId="543BCD30" w14:textId="77777777" w:rsidR="0068755C" w:rsidRPr="000408B3" w:rsidRDefault="0068755C" w:rsidP="005B2298">
      <w:pPr>
        <w:autoSpaceDE w:val="0"/>
        <w:autoSpaceDN w:val="0"/>
        <w:adjustRightInd w:val="0"/>
        <w:spacing w:after="0" w:line="240" w:lineRule="auto"/>
        <w:ind w:firstLine="709"/>
        <w:jc w:val="both"/>
        <w:rPr>
          <w:rFonts w:ascii="Times New Roman" w:hAnsi="Times New Roman" w:cs="Times New Roman"/>
          <w:sz w:val="28"/>
          <w:szCs w:val="28"/>
        </w:rPr>
      </w:pPr>
      <w:r w:rsidRPr="000408B3">
        <w:rPr>
          <w:rFonts w:ascii="Times New Roman" w:hAnsi="Times New Roman" w:cs="Times New Roman"/>
          <w:sz w:val="28"/>
          <w:szCs w:val="28"/>
        </w:rPr>
        <w:t>6) лиц, которые по состоянию здор</w:t>
      </w:r>
      <w:r w:rsidR="008B3CA0" w:rsidRPr="000408B3">
        <w:rPr>
          <w:rFonts w:ascii="Times New Roman" w:hAnsi="Times New Roman" w:cs="Times New Roman"/>
          <w:sz w:val="28"/>
          <w:szCs w:val="28"/>
        </w:rPr>
        <w:t>овья не могут усыновить ребенка, в соответствии с</w:t>
      </w:r>
      <w:r w:rsidRPr="000408B3">
        <w:rPr>
          <w:rFonts w:ascii="Times New Roman" w:hAnsi="Times New Roman" w:cs="Times New Roman"/>
          <w:sz w:val="28"/>
          <w:szCs w:val="28"/>
        </w:rPr>
        <w:t xml:space="preserve"> </w:t>
      </w:r>
      <w:r w:rsidR="008B3CA0" w:rsidRPr="000408B3">
        <w:rPr>
          <w:rFonts w:ascii="Times New Roman" w:hAnsi="Times New Roman" w:cs="Times New Roman"/>
          <w:sz w:val="28"/>
          <w:szCs w:val="28"/>
        </w:rPr>
        <w:t>перечнем</w:t>
      </w:r>
      <w:hyperlink r:id="rId7" w:history="1"/>
      <w:r w:rsidRPr="000408B3">
        <w:rPr>
          <w:rFonts w:ascii="Times New Roman" w:hAnsi="Times New Roman" w:cs="Times New Roman"/>
          <w:sz w:val="28"/>
          <w:szCs w:val="28"/>
        </w:rP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w:t>
      </w:r>
      <w:r w:rsidR="008B3CA0" w:rsidRPr="000408B3">
        <w:rPr>
          <w:rFonts w:ascii="Times New Roman" w:hAnsi="Times New Roman" w:cs="Times New Roman"/>
          <w:sz w:val="28"/>
          <w:szCs w:val="28"/>
        </w:rPr>
        <w:t xml:space="preserve">овленным </w:t>
      </w:r>
      <w:r w:rsidRPr="000408B3">
        <w:rPr>
          <w:rFonts w:ascii="Times New Roman" w:hAnsi="Times New Roman" w:cs="Times New Roman"/>
          <w:sz w:val="28"/>
          <w:szCs w:val="28"/>
        </w:rPr>
        <w:t xml:space="preserve">Правительством Российской Федерации. </w:t>
      </w:r>
      <w:r w:rsidR="008B3CA0" w:rsidRPr="000408B3">
        <w:rPr>
          <w:rFonts w:ascii="Times New Roman" w:hAnsi="Times New Roman" w:cs="Times New Roman"/>
          <w:sz w:val="28"/>
          <w:szCs w:val="28"/>
        </w:rPr>
        <w:t xml:space="preserve"> </w:t>
      </w:r>
    </w:p>
    <w:p w14:paraId="543BCD31" w14:textId="77777777" w:rsidR="0068755C" w:rsidRPr="00880A3E" w:rsidRDefault="0068755C" w:rsidP="005B2298">
      <w:pPr>
        <w:autoSpaceDE w:val="0"/>
        <w:autoSpaceDN w:val="0"/>
        <w:adjustRightInd w:val="0"/>
        <w:spacing w:after="0" w:line="240" w:lineRule="auto"/>
        <w:ind w:firstLine="709"/>
        <w:jc w:val="both"/>
        <w:rPr>
          <w:rFonts w:ascii="Times New Roman" w:hAnsi="Times New Roman" w:cs="Times New Roman"/>
          <w:sz w:val="28"/>
          <w:szCs w:val="28"/>
        </w:rPr>
      </w:pPr>
      <w:r w:rsidRPr="000408B3">
        <w:rPr>
          <w:rFonts w:ascii="Times New Roman" w:hAnsi="Times New Roman" w:cs="Times New Roman"/>
          <w:sz w:val="28"/>
          <w:szCs w:val="28"/>
        </w:rPr>
        <w:t xml:space="preserve">7) лиц, которые на момент усыновления не имеют дохода, обеспечивающего усыновляемому ребенку </w:t>
      </w:r>
      <w:hyperlink r:id="rId8" w:history="1">
        <w:r w:rsidRPr="00880A3E">
          <w:rPr>
            <w:rFonts w:ascii="Times New Roman" w:hAnsi="Times New Roman" w:cs="Times New Roman"/>
            <w:sz w:val="28"/>
            <w:szCs w:val="28"/>
          </w:rPr>
          <w:t>прожиточный минимум</w:t>
        </w:r>
      </w:hyperlink>
      <w:r w:rsidRPr="00880A3E">
        <w:rPr>
          <w:rFonts w:ascii="Times New Roman" w:hAnsi="Times New Roman" w:cs="Times New Roman"/>
          <w:sz w:val="28"/>
          <w:szCs w:val="28"/>
        </w:rPr>
        <w:t>, установленный в субъекте Российской Федерации, на территории которого проживают такие лица;</w:t>
      </w:r>
    </w:p>
    <w:p w14:paraId="543BCD32" w14:textId="77777777" w:rsidR="0068755C" w:rsidRPr="00880A3E" w:rsidRDefault="0068755C" w:rsidP="005B2298">
      <w:pPr>
        <w:autoSpaceDE w:val="0"/>
        <w:autoSpaceDN w:val="0"/>
        <w:adjustRightInd w:val="0"/>
        <w:spacing w:after="0" w:line="240" w:lineRule="auto"/>
        <w:ind w:firstLine="709"/>
        <w:jc w:val="both"/>
        <w:rPr>
          <w:rFonts w:ascii="Times New Roman" w:hAnsi="Times New Roman" w:cs="Times New Roman"/>
          <w:sz w:val="28"/>
          <w:szCs w:val="28"/>
        </w:rPr>
      </w:pPr>
      <w:r w:rsidRPr="00880A3E">
        <w:rPr>
          <w:rFonts w:ascii="Times New Roman" w:hAnsi="Times New Roman" w:cs="Times New Roman"/>
          <w:sz w:val="28"/>
          <w:szCs w:val="28"/>
        </w:rP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14:paraId="543BCD33" w14:textId="77777777" w:rsidR="0068755C" w:rsidRPr="00880A3E" w:rsidRDefault="0068755C" w:rsidP="005B2298">
      <w:pPr>
        <w:autoSpaceDE w:val="0"/>
        <w:autoSpaceDN w:val="0"/>
        <w:adjustRightInd w:val="0"/>
        <w:spacing w:after="0" w:line="240" w:lineRule="auto"/>
        <w:ind w:firstLine="709"/>
        <w:jc w:val="both"/>
        <w:rPr>
          <w:rFonts w:ascii="Times New Roman" w:hAnsi="Times New Roman" w:cs="Times New Roman"/>
          <w:sz w:val="28"/>
          <w:szCs w:val="28"/>
        </w:rPr>
      </w:pPr>
      <w:bookmarkStart w:id="1" w:name="Par10"/>
      <w:bookmarkEnd w:id="1"/>
      <w:r w:rsidRPr="00880A3E">
        <w:rPr>
          <w:rFonts w:ascii="Times New Roman" w:hAnsi="Times New Roman" w:cs="Times New Roman"/>
          <w:sz w:val="28"/>
          <w:szCs w:val="28"/>
        </w:rP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ar12" w:history="1">
        <w:r w:rsidRPr="00880A3E">
          <w:rPr>
            <w:rFonts w:ascii="Times New Roman" w:hAnsi="Times New Roman" w:cs="Times New Roman"/>
            <w:sz w:val="28"/>
            <w:szCs w:val="28"/>
          </w:rPr>
          <w:t>подпунктом 10</w:t>
        </w:r>
      </w:hyperlink>
      <w:r w:rsidRPr="00880A3E">
        <w:rPr>
          <w:rFonts w:ascii="Times New Roman" w:hAnsi="Times New Roman" w:cs="Times New Roman"/>
          <w:sz w:val="28"/>
          <w:szCs w:val="28"/>
        </w:rPr>
        <w:t xml:space="preserve"> настоящего пункта;</w:t>
      </w:r>
    </w:p>
    <w:p w14:paraId="543BCD34" w14:textId="163F7031" w:rsidR="000408B3" w:rsidRPr="00880A3E" w:rsidRDefault="0068755C" w:rsidP="005B2298">
      <w:pPr>
        <w:autoSpaceDE w:val="0"/>
        <w:autoSpaceDN w:val="0"/>
        <w:adjustRightInd w:val="0"/>
        <w:spacing w:after="0" w:line="240" w:lineRule="auto"/>
        <w:ind w:firstLine="709"/>
        <w:jc w:val="both"/>
        <w:rPr>
          <w:rFonts w:ascii="Times New Roman" w:hAnsi="Times New Roman" w:cs="Times New Roman"/>
          <w:sz w:val="28"/>
          <w:szCs w:val="28"/>
        </w:rPr>
      </w:pPr>
      <w:bookmarkStart w:id="2" w:name="Par12"/>
      <w:bookmarkEnd w:id="2"/>
      <w:r w:rsidRPr="00880A3E">
        <w:rPr>
          <w:rFonts w:ascii="Times New Roman" w:hAnsi="Times New Roman" w:cs="Times New Roman"/>
          <w:sz w:val="28"/>
          <w:szCs w:val="28"/>
        </w:rPr>
        <w:t xml:space="preserve">10) лиц из числа лиц, указанных в </w:t>
      </w:r>
      <w:hyperlink w:anchor="Par10" w:history="1">
        <w:r w:rsidRPr="00880A3E">
          <w:rPr>
            <w:rFonts w:ascii="Times New Roman" w:hAnsi="Times New Roman" w:cs="Times New Roman"/>
            <w:sz w:val="28"/>
            <w:szCs w:val="28"/>
          </w:rPr>
          <w:t>подпункте 9</w:t>
        </w:r>
      </w:hyperlink>
      <w:r w:rsidRPr="00880A3E">
        <w:rPr>
          <w:rFonts w:ascii="Times New Roman" w:hAnsi="Times New Roman" w:cs="Times New Roman"/>
          <w:sz w:val="28"/>
          <w:szCs w:val="28"/>
        </w:rP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w:t>
      </w:r>
    </w:p>
    <w:p w14:paraId="543BCD35" w14:textId="695C03B2" w:rsidR="0068755C" w:rsidRPr="000408B3" w:rsidRDefault="0068755C" w:rsidP="005B2298">
      <w:pPr>
        <w:autoSpaceDE w:val="0"/>
        <w:autoSpaceDN w:val="0"/>
        <w:adjustRightInd w:val="0"/>
        <w:spacing w:after="0" w:line="240" w:lineRule="auto"/>
        <w:ind w:firstLine="709"/>
        <w:jc w:val="both"/>
        <w:rPr>
          <w:rFonts w:ascii="Times New Roman" w:hAnsi="Times New Roman" w:cs="Times New Roman"/>
          <w:sz w:val="28"/>
          <w:szCs w:val="28"/>
        </w:rPr>
      </w:pPr>
      <w:r w:rsidRPr="00880A3E">
        <w:rPr>
          <w:rFonts w:ascii="Times New Roman" w:hAnsi="Times New Roman" w:cs="Times New Roman"/>
          <w:sz w:val="28"/>
          <w:szCs w:val="28"/>
        </w:rPr>
        <w:lastRenderedPageBreak/>
        <w:t xml:space="preserve">11) лиц, имеющих судимость за тяжкие и особо тяжкие преступления, не относящиеся к преступлениям, указанным в </w:t>
      </w:r>
      <w:hyperlink w:anchor="Par10" w:history="1">
        <w:r w:rsidRPr="00880A3E">
          <w:rPr>
            <w:rFonts w:ascii="Times New Roman" w:hAnsi="Times New Roman" w:cs="Times New Roman"/>
            <w:sz w:val="28"/>
            <w:szCs w:val="28"/>
          </w:rPr>
          <w:t>подпункте 9</w:t>
        </w:r>
      </w:hyperlink>
      <w:r w:rsidRPr="00880A3E">
        <w:rPr>
          <w:rFonts w:ascii="Times New Roman" w:hAnsi="Times New Roman" w:cs="Times New Roman"/>
          <w:sz w:val="28"/>
          <w:szCs w:val="28"/>
        </w:rPr>
        <w:t xml:space="preserve"> настоящего пунк</w:t>
      </w:r>
      <w:r w:rsidRPr="000408B3">
        <w:rPr>
          <w:rFonts w:ascii="Times New Roman" w:hAnsi="Times New Roman" w:cs="Times New Roman"/>
          <w:sz w:val="28"/>
          <w:szCs w:val="28"/>
        </w:rPr>
        <w:t>та;</w:t>
      </w:r>
    </w:p>
    <w:p w14:paraId="543BCD36" w14:textId="7F39B053" w:rsidR="0068755C" w:rsidRPr="000408B3" w:rsidRDefault="0068755C" w:rsidP="005B2298">
      <w:pPr>
        <w:autoSpaceDE w:val="0"/>
        <w:autoSpaceDN w:val="0"/>
        <w:adjustRightInd w:val="0"/>
        <w:spacing w:after="0" w:line="240" w:lineRule="auto"/>
        <w:ind w:firstLine="709"/>
        <w:jc w:val="both"/>
        <w:rPr>
          <w:rFonts w:ascii="Times New Roman" w:hAnsi="Times New Roman" w:cs="Times New Roman"/>
          <w:sz w:val="28"/>
          <w:szCs w:val="28"/>
        </w:rPr>
      </w:pPr>
      <w:r w:rsidRPr="000408B3">
        <w:rPr>
          <w:rFonts w:ascii="Times New Roman" w:hAnsi="Times New Roman" w:cs="Times New Roman"/>
          <w:sz w:val="28"/>
          <w:szCs w:val="28"/>
        </w:rPr>
        <w:t xml:space="preserve">12) лиц, не прошедших подготовки в порядке, установленном </w:t>
      </w:r>
      <w:hyperlink r:id="rId9" w:history="1">
        <w:r w:rsidRPr="005A5C93">
          <w:rPr>
            <w:rFonts w:ascii="Times New Roman" w:hAnsi="Times New Roman" w:cs="Times New Roman"/>
            <w:sz w:val="28"/>
            <w:szCs w:val="28"/>
          </w:rPr>
          <w:t>пунктом 6</w:t>
        </w:r>
      </w:hyperlink>
      <w:r w:rsidRPr="005A5C93">
        <w:rPr>
          <w:rFonts w:ascii="Times New Roman" w:hAnsi="Times New Roman" w:cs="Times New Roman"/>
          <w:sz w:val="28"/>
          <w:szCs w:val="28"/>
        </w:rPr>
        <w:t xml:space="preserve"> </w:t>
      </w:r>
      <w:r w:rsidRPr="000408B3">
        <w:rPr>
          <w:rFonts w:ascii="Times New Roman" w:hAnsi="Times New Roman" w:cs="Times New Roman"/>
          <w:sz w:val="28"/>
          <w:szCs w:val="28"/>
        </w:rPr>
        <w:t xml:space="preserve">статьи </w:t>
      </w:r>
      <w:r w:rsidR="000408B3" w:rsidRPr="000408B3">
        <w:rPr>
          <w:rFonts w:ascii="Times New Roman" w:hAnsi="Times New Roman" w:cs="Times New Roman"/>
          <w:sz w:val="28"/>
          <w:szCs w:val="28"/>
        </w:rPr>
        <w:t xml:space="preserve">127 Семейного кодекса </w:t>
      </w:r>
      <w:r w:rsidR="005A5C93">
        <w:rPr>
          <w:rFonts w:ascii="Times New Roman" w:hAnsi="Times New Roman" w:cs="Times New Roman"/>
          <w:sz w:val="28"/>
          <w:szCs w:val="28"/>
        </w:rPr>
        <w:t xml:space="preserve">Российской Федерации </w:t>
      </w:r>
      <w:r w:rsidRPr="000408B3">
        <w:rPr>
          <w:rFonts w:ascii="Times New Roman" w:hAnsi="Times New Roman" w:cs="Times New Roman"/>
          <w:sz w:val="28"/>
          <w:szCs w:val="28"/>
        </w:rPr>
        <w:t>(за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543BCD37" w14:textId="77777777" w:rsidR="0068755C" w:rsidRPr="000408B3" w:rsidRDefault="0068755C" w:rsidP="005B2298">
      <w:pPr>
        <w:autoSpaceDE w:val="0"/>
        <w:autoSpaceDN w:val="0"/>
        <w:adjustRightInd w:val="0"/>
        <w:spacing w:after="0" w:line="240" w:lineRule="auto"/>
        <w:ind w:firstLine="709"/>
        <w:jc w:val="both"/>
        <w:rPr>
          <w:rFonts w:ascii="Times New Roman" w:hAnsi="Times New Roman" w:cs="Times New Roman"/>
          <w:sz w:val="28"/>
          <w:szCs w:val="28"/>
        </w:rPr>
      </w:pPr>
      <w:r w:rsidRPr="000408B3">
        <w:rPr>
          <w:rFonts w:ascii="Times New Roman" w:hAnsi="Times New Roman" w:cs="Times New Roman"/>
          <w:sz w:val="28"/>
          <w:szCs w:val="28"/>
        </w:rP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14:paraId="543BCD38" w14:textId="77777777" w:rsidR="00DC4FB7" w:rsidRPr="0068755C" w:rsidRDefault="00B419EB" w:rsidP="005B22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8755C">
        <w:rPr>
          <w:rFonts w:ascii="Times New Roman" w:eastAsia="Calibri" w:hAnsi="Times New Roman" w:cs="Times New Roman"/>
          <w:sz w:val="28"/>
          <w:szCs w:val="28"/>
        </w:rPr>
        <w:t>Лица, не состоящие между собой в браке, не могут совместно усы</w:t>
      </w:r>
      <w:r w:rsidR="000408B3">
        <w:rPr>
          <w:rFonts w:ascii="Times New Roman" w:eastAsia="Calibri" w:hAnsi="Times New Roman" w:cs="Times New Roman"/>
          <w:sz w:val="28"/>
          <w:szCs w:val="28"/>
        </w:rPr>
        <w:t>новить одного и того же ребенка</w:t>
      </w:r>
      <w:r w:rsidR="00DC4FB7" w:rsidRPr="0068755C">
        <w:rPr>
          <w:rFonts w:ascii="Times New Roman" w:eastAsia="Calibri" w:hAnsi="Times New Roman" w:cs="Times New Roman"/>
          <w:sz w:val="28"/>
          <w:szCs w:val="28"/>
        </w:rPr>
        <w:t>.</w:t>
      </w:r>
    </w:p>
    <w:p w14:paraId="543BCD39" w14:textId="50268CCD" w:rsidR="001F1C07" w:rsidRPr="0068755C" w:rsidRDefault="001F1C07" w:rsidP="005B22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68755C">
        <w:rPr>
          <w:rFonts w:ascii="Times New Roman" w:eastAsia="Times New Roman" w:hAnsi="Times New Roman" w:cs="Times New Roman"/>
          <w:sz w:val="28"/>
          <w:szCs w:val="28"/>
          <w:lang w:eastAsia="ru-RU"/>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государственной услуги обладают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w:t>
      </w:r>
      <w:r w:rsidR="0006491C">
        <w:rPr>
          <w:rFonts w:ascii="Times New Roman" w:eastAsia="Times New Roman" w:hAnsi="Times New Roman" w:cs="Times New Roman"/>
          <w:sz w:val="28"/>
          <w:szCs w:val="28"/>
          <w:lang w:eastAsia="ru-RU"/>
        </w:rPr>
        <w:t>номочиями выступать от их имени</w:t>
      </w:r>
      <w:r w:rsidRPr="0068755C">
        <w:rPr>
          <w:rFonts w:ascii="Times New Roman" w:eastAsia="Times New Roman" w:hAnsi="Times New Roman" w:cs="Times New Roman"/>
          <w:sz w:val="28"/>
          <w:szCs w:val="28"/>
          <w:lang w:eastAsia="ru-RU"/>
        </w:rPr>
        <w:t xml:space="preserve"> (далее - представители).</w:t>
      </w:r>
    </w:p>
    <w:p w14:paraId="543BCD3A" w14:textId="77777777" w:rsidR="001F1C07" w:rsidRPr="005F7197" w:rsidRDefault="001F1C07" w:rsidP="001F1C07">
      <w:pPr>
        <w:autoSpaceDE w:val="0"/>
        <w:autoSpaceDN w:val="0"/>
        <w:adjustRightInd w:val="0"/>
        <w:spacing w:after="0" w:line="240" w:lineRule="auto"/>
        <w:ind w:firstLine="540"/>
        <w:jc w:val="both"/>
        <w:rPr>
          <w:rFonts w:ascii="Times New Roman" w:eastAsia="Calibri" w:hAnsi="Times New Roman" w:cs="Times New Roman"/>
          <w:color w:val="FF0000"/>
          <w:sz w:val="26"/>
          <w:szCs w:val="26"/>
        </w:rPr>
      </w:pPr>
    </w:p>
    <w:p w14:paraId="543BCD3B" w14:textId="77777777" w:rsidR="008C59FC" w:rsidRPr="006D2ECD" w:rsidRDefault="008C59FC" w:rsidP="008C59FC">
      <w:pPr>
        <w:widowControl w:val="0"/>
        <w:autoSpaceDE w:val="0"/>
        <w:autoSpaceDN w:val="0"/>
        <w:spacing w:after="0" w:line="240" w:lineRule="auto"/>
        <w:jc w:val="both"/>
        <w:rPr>
          <w:rFonts w:ascii="Times New Roman" w:eastAsia="Calibri" w:hAnsi="Times New Roman" w:cs="Times New Roman"/>
          <w:sz w:val="28"/>
          <w:szCs w:val="28"/>
          <w:lang w:eastAsia="ru-RU"/>
        </w:rPr>
      </w:pPr>
    </w:p>
    <w:p w14:paraId="543BCD3C" w14:textId="77777777" w:rsidR="008C59FC" w:rsidRPr="005B2298" w:rsidRDefault="008C59FC" w:rsidP="005B2298">
      <w:pPr>
        <w:widowControl w:val="0"/>
        <w:autoSpaceDE w:val="0"/>
        <w:autoSpaceDN w:val="0"/>
        <w:spacing w:after="0" w:line="240" w:lineRule="auto"/>
        <w:ind w:firstLine="709"/>
        <w:jc w:val="center"/>
        <w:outlineLvl w:val="1"/>
        <w:rPr>
          <w:rFonts w:ascii="Times New Roman" w:eastAsia="Calibri" w:hAnsi="Times New Roman" w:cs="Times New Roman"/>
          <w:sz w:val="28"/>
          <w:szCs w:val="28"/>
        </w:rPr>
      </w:pPr>
      <w:r w:rsidRPr="005B2298">
        <w:rPr>
          <w:rFonts w:ascii="Times New Roman" w:eastAsia="Calibri" w:hAnsi="Times New Roman" w:cs="Times New Roman"/>
          <w:sz w:val="28"/>
          <w:szCs w:val="28"/>
        </w:rPr>
        <w:t>1.3. Требования к порядку информирования о порядке</w:t>
      </w:r>
    </w:p>
    <w:p w14:paraId="543BCD3D" w14:textId="77777777" w:rsidR="008C59FC" w:rsidRPr="005B2298" w:rsidRDefault="008C59FC" w:rsidP="005B2298">
      <w:pPr>
        <w:widowControl w:val="0"/>
        <w:autoSpaceDE w:val="0"/>
        <w:autoSpaceDN w:val="0"/>
        <w:spacing w:after="0" w:line="240" w:lineRule="auto"/>
        <w:ind w:firstLine="709"/>
        <w:jc w:val="center"/>
        <w:rPr>
          <w:rFonts w:ascii="Times New Roman" w:eastAsia="Calibri" w:hAnsi="Times New Roman" w:cs="Times New Roman"/>
          <w:sz w:val="28"/>
          <w:szCs w:val="28"/>
        </w:rPr>
      </w:pPr>
      <w:r w:rsidRPr="005B2298">
        <w:rPr>
          <w:rFonts w:ascii="Times New Roman" w:eastAsia="Calibri" w:hAnsi="Times New Roman" w:cs="Times New Roman"/>
          <w:sz w:val="28"/>
          <w:szCs w:val="28"/>
        </w:rPr>
        <w:t>предоставления государственной услуги</w:t>
      </w:r>
    </w:p>
    <w:p w14:paraId="543BCD3E" w14:textId="77777777" w:rsidR="009A2133" w:rsidRPr="005B2298" w:rsidRDefault="009A2133" w:rsidP="005B2298">
      <w:pPr>
        <w:widowControl w:val="0"/>
        <w:autoSpaceDE w:val="0"/>
        <w:autoSpaceDN w:val="0"/>
        <w:spacing w:after="0" w:line="240" w:lineRule="auto"/>
        <w:ind w:firstLine="709"/>
        <w:jc w:val="both"/>
        <w:rPr>
          <w:rFonts w:ascii="Times New Roman" w:eastAsia="Calibri" w:hAnsi="Times New Roman" w:cs="Times New Roman"/>
          <w:sz w:val="28"/>
          <w:szCs w:val="28"/>
        </w:rPr>
      </w:pPr>
    </w:p>
    <w:p w14:paraId="543BCD3F" w14:textId="77777777" w:rsidR="005A5C93" w:rsidRPr="005B2298" w:rsidRDefault="005A5C93" w:rsidP="005B2298">
      <w:pPr>
        <w:widowControl w:val="0"/>
        <w:autoSpaceDE w:val="0"/>
        <w:autoSpaceDN w:val="0"/>
        <w:spacing w:after="0" w:line="240" w:lineRule="auto"/>
        <w:ind w:firstLine="709"/>
        <w:jc w:val="both"/>
        <w:rPr>
          <w:rFonts w:ascii="Times New Roman" w:eastAsia="DejaVu Sans" w:hAnsi="Times New Roman" w:cs="Times New Roman"/>
          <w:color w:val="000000"/>
          <w:sz w:val="28"/>
          <w:szCs w:val="28"/>
          <w:lang w:eastAsia="ru-RU" w:bidi="ru-RU"/>
        </w:rPr>
      </w:pPr>
      <w:bookmarkStart w:id="3" w:name="P19"/>
      <w:bookmarkEnd w:id="3"/>
      <w:r w:rsidRPr="005B2298">
        <w:rPr>
          <w:rFonts w:ascii="Times New Roman" w:eastAsia="DejaVu Sans" w:hAnsi="Times New Roman" w:cs="Times New Roman"/>
          <w:color w:val="000000"/>
          <w:sz w:val="28"/>
          <w:szCs w:val="28"/>
          <w:lang w:eastAsia="ru-RU" w:bidi="ru-RU"/>
        </w:rPr>
        <w:t>1.3.1. Справочная информация:</w:t>
      </w:r>
    </w:p>
    <w:p w14:paraId="543BCD40" w14:textId="77777777" w:rsidR="005A5C93" w:rsidRPr="005B2298" w:rsidRDefault="005A5C93" w:rsidP="005B2298">
      <w:pPr>
        <w:widowControl w:val="0"/>
        <w:autoSpaceDE w:val="0"/>
        <w:autoSpaceDN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 xml:space="preserve">Адрес места нахождения: Департамент социальной политики администрации муниципального образования «Городской округ </w:t>
      </w:r>
      <w:proofErr w:type="spellStart"/>
      <w:r w:rsidRPr="005B2298">
        <w:rPr>
          <w:rFonts w:ascii="Times New Roman" w:eastAsia="DejaVu Sans" w:hAnsi="Times New Roman" w:cs="Times New Roman"/>
          <w:color w:val="000000"/>
          <w:sz w:val="28"/>
          <w:szCs w:val="28"/>
          <w:lang w:eastAsia="ru-RU" w:bidi="ru-RU"/>
        </w:rPr>
        <w:t>Ногликский</w:t>
      </w:r>
      <w:proofErr w:type="spellEnd"/>
      <w:r w:rsidRPr="005B2298">
        <w:rPr>
          <w:rFonts w:ascii="Times New Roman" w:eastAsia="DejaVu Sans" w:hAnsi="Times New Roman" w:cs="Times New Roman"/>
          <w:color w:val="000000"/>
          <w:sz w:val="28"/>
          <w:szCs w:val="28"/>
          <w:lang w:eastAsia="ru-RU" w:bidi="ru-RU"/>
        </w:rPr>
        <w:t xml:space="preserve">» предоставляющий государственную услугу по адресу: 694450, Сахалинская область, п. Ноглики, ул. Советская, 15, </w:t>
      </w:r>
      <w:proofErr w:type="spellStart"/>
      <w:r w:rsidRPr="005B2298">
        <w:rPr>
          <w:rFonts w:ascii="Times New Roman" w:eastAsia="DejaVu Sans" w:hAnsi="Times New Roman" w:cs="Times New Roman"/>
          <w:color w:val="000000"/>
          <w:sz w:val="28"/>
          <w:szCs w:val="28"/>
          <w:lang w:eastAsia="ru-RU" w:bidi="ru-RU"/>
        </w:rPr>
        <w:t>каб</w:t>
      </w:r>
      <w:proofErr w:type="spellEnd"/>
      <w:r w:rsidRPr="005B2298">
        <w:rPr>
          <w:rFonts w:ascii="Times New Roman" w:eastAsia="DejaVu Sans" w:hAnsi="Times New Roman" w:cs="Times New Roman"/>
          <w:color w:val="000000"/>
          <w:sz w:val="28"/>
          <w:szCs w:val="28"/>
          <w:lang w:eastAsia="ru-RU" w:bidi="ru-RU"/>
        </w:rPr>
        <w:t>. 319.</w:t>
      </w:r>
    </w:p>
    <w:p w14:paraId="543BCD41" w14:textId="77777777" w:rsidR="005A5C93" w:rsidRPr="005B2298" w:rsidRDefault="005A5C93" w:rsidP="005B2298">
      <w:pPr>
        <w:widowControl w:val="0"/>
        <w:autoSpaceDE w:val="0"/>
        <w:autoSpaceDN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График работы:</w:t>
      </w:r>
    </w:p>
    <w:p w14:paraId="543BCD42" w14:textId="77777777" w:rsidR="005A5C93" w:rsidRPr="005B2298" w:rsidRDefault="005A5C93" w:rsidP="005B2298">
      <w:pPr>
        <w:widowControl w:val="0"/>
        <w:autoSpaceDE w:val="0"/>
        <w:autoSpaceDN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понедельник с 14.00 ч. до 18.00 ч., четверг с 09.00 ч. до 13.00 ч.</w:t>
      </w:r>
    </w:p>
    <w:p w14:paraId="543BCD43" w14:textId="77777777" w:rsidR="005A5C93" w:rsidRPr="005B2298" w:rsidRDefault="005A5C93" w:rsidP="005B2298">
      <w:pPr>
        <w:widowControl w:val="0"/>
        <w:autoSpaceDE w:val="0"/>
        <w:autoSpaceDN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обеденный перерыв – с 13. 00 ч. до 14.00 ч.</w:t>
      </w:r>
    </w:p>
    <w:p w14:paraId="543BCD44" w14:textId="77777777" w:rsidR="005A5C93" w:rsidRPr="005B2298" w:rsidRDefault="005A5C93" w:rsidP="005B2298">
      <w:pPr>
        <w:widowControl w:val="0"/>
        <w:autoSpaceDE w:val="0"/>
        <w:autoSpaceDN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суббота, воскресенье-  выходной.</w:t>
      </w:r>
    </w:p>
    <w:p w14:paraId="543BCD45" w14:textId="77777777" w:rsidR="005A5C93" w:rsidRPr="005B2298"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Справочные телефоны:</w:t>
      </w:r>
    </w:p>
    <w:p w14:paraId="543BCD46" w14:textId="77777777" w:rsidR="005A5C93" w:rsidRPr="005B2298"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 xml:space="preserve">тел./факс 8-42444-9-72-49 - вице-мэр муниципального образования «Городской округ </w:t>
      </w:r>
      <w:proofErr w:type="spellStart"/>
      <w:r w:rsidRPr="005B2298">
        <w:rPr>
          <w:rFonts w:ascii="Times New Roman" w:eastAsia="DejaVu Sans" w:hAnsi="Times New Roman" w:cs="Times New Roman"/>
          <w:color w:val="000000"/>
          <w:sz w:val="28"/>
          <w:szCs w:val="28"/>
          <w:lang w:eastAsia="ru-RU" w:bidi="ru-RU"/>
        </w:rPr>
        <w:t>Ногликский</w:t>
      </w:r>
      <w:proofErr w:type="spellEnd"/>
      <w:r w:rsidRPr="005B2298">
        <w:rPr>
          <w:rFonts w:ascii="Times New Roman" w:eastAsia="DejaVu Sans" w:hAnsi="Times New Roman" w:cs="Times New Roman"/>
          <w:color w:val="000000"/>
          <w:sz w:val="28"/>
          <w:szCs w:val="28"/>
          <w:lang w:eastAsia="ru-RU" w:bidi="ru-RU"/>
        </w:rPr>
        <w:t>»;</w:t>
      </w:r>
    </w:p>
    <w:p w14:paraId="543BCD47" w14:textId="77777777" w:rsidR="005A5C93" w:rsidRPr="005B2298"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тел./факс 8-42444-9-10-58 -  специалист Департамента;</w:t>
      </w:r>
    </w:p>
    <w:p w14:paraId="543BCD48" w14:textId="77777777" w:rsidR="005A5C93" w:rsidRPr="005B2298"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 xml:space="preserve">Адрес официального сайта муниципального образования «Городской округ </w:t>
      </w:r>
      <w:proofErr w:type="spellStart"/>
      <w:r w:rsidRPr="005B2298">
        <w:rPr>
          <w:rFonts w:ascii="Times New Roman" w:eastAsia="DejaVu Sans" w:hAnsi="Times New Roman" w:cs="Times New Roman"/>
          <w:color w:val="000000"/>
          <w:sz w:val="28"/>
          <w:szCs w:val="28"/>
          <w:lang w:eastAsia="ru-RU" w:bidi="ru-RU"/>
        </w:rPr>
        <w:t>Ногликский</w:t>
      </w:r>
      <w:proofErr w:type="spellEnd"/>
      <w:r w:rsidRPr="005B2298">
        <w:rPr>
          <w:rFonts w:ascii="Times New Roman" w:eastAsia="DejaVu Sans" w:hAnsi="Times New Roman" w:cs="Times New Roman"/>
          <w:color w:val="000000"/>
          <w:sz w:val="28"/>
          <w:szCs w:val="28"/>
          <w:lang w:eastAsia="ru-RU" w:bidi="ru-RU"/>
        </w:rPr>
        <w:t xml:space="preserve">» </w:t>
      </w:r>
      <w:hyperlink r:id="rId10" w:history="1">
        <w:r w:rsidRPr="005B2298">
          <w:rPr>
            <w:rFonts w:ascii="Times New Roman" w:eastAsia="DejaVu Sans" w:hAnsi="Times New Roman" w:cs="Times New Roman"/>
            <w:bCs/>
            <w:color w:val="0000FF"/>
            <w:sz w:val="28"/>
            <w:szCs w:val="28"/>
            <w:u w:val="single"/>
            <w:lang w:eastAsia="ru-RU" w:bidi="ru-RU"/>
          </w:rPr>
          <w:t>http://www.nogliki-adm.ru/</w:t>
        </w:r>
      </w:hyperlink>
      <w:r w:rsidRPr="005B2298">
        <w:rPr>
          <w:rFonts w:ascii="Times New Roman" w:eastAsia="DejaVu Sans" w:hAnsi="Times New Roman" w:cs="Times New Roman"/>
          <w:color w:val="000000"/>
          <w:sz w:val="28"/>
          <w:szCs w:val="28"/>
          <w:lang w:eastAsia="ru-RU" w:bidi="ru-RU"/>
        </w:rPr>
        <w:t>;</w:t>
      </w:r>
    </w:p>
    <w:p w14:paraId="543BCD49" w14:textId="77777777" w:rsidR="005A5C93" w:rsidRPr="005B2298"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Адрес электронной почты:</w:t>
      </w:r>
    </w:p>
    <w:p w14:paraId="543BCD4A" w14:textId="40D96197" w:rsidR="005A5C93" w:rsidRPr="005B2298"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 xml:space="preserve">- администрации муниципального образования «Городской округ </w:t>
      </w:r>
      <w:proofErr w:type="spellStart"/>
      <w:r w:rsidRPr="005B2298">
        <w:rPr>
          <w:rFonts w:ascii="Times New Roman" w:eastAsia="DejaVu Sans" w:hAnsi="Times New Roman" w:cs="Times New Roman"/>
          <w:color w:val="000000"/>
          <w:sz w:val="28"/>
          <w:szCs w:val="28"/>
          <w:lang w:eastAsia="ru-RU" w:bidi="ru-RU"/>
        </w:rPr>
        <w:lastRenderedPageBreak/>
        <w:t>Ногликский</w:t>
      </w:r>
      <w:proofErr w:type="spellEnd"/>
      <w:r w:rsidRPr="005B2298">
        <w:rPr>
          <w:rFonts w:ascii="Times New Roman" w:eastAsia="DejaVu Sans" w:hAnsi="Times New Roman" w:cs="Times New Roman"/>
          <w:color w:val="000000"/>
          <w:sz w:val="28"/>
          <w:szCs w:val="28"/>
          <w:lang w:eastAsia="ru-RU" w:bidi="ru-RU"/>
        </w:rPr>
        <w:t xml:space="preserve">» (далее- администрация): </w:t>
      </w:r>
      <w:proofErr w:type="spellStart"/>
      <w:r w:rsidRPr="005B2298">
        <w:rPr>
          <w:rFonts w:ascii="Times New Roman" w:eastAsia="DejaVu Sans" w:hAnsi="Times New Roman" w:cs="Times New Roman"/>
          <w:color w:val="000000"/>
          <w:sz w:val="28"/>
          <w:szCs w:val="28"/>
          <w:u w:val="single"/>
          <w:lang w:val="en-US" w:eastAsia="ru-RU" w:bidi="ru-RU"/>
        </w:rPr>
        <w:t>nogliki</w:t>
      </w:r>
      <w:proofErr w:type="spellEnd"/>
      <w:r w:rsidRPr="005B2298">
        <w:rPr>
          <w:rFonts w:ascii="Times New Roman" w:eastAsia="DejaVu Sans" w:hAnsi="Times New Roman" w:cs="Times New Roman"/>
          <w:color w:val="000000"/>
          <w:sz w:val="28"/>
          <w:szCs w:val="28"/>
          <w:u w:val="single"/>
          <w:lang w:eastAsia="ru-RU" w:bidi="ru-RU"/>
        </w:rPr>
        <w:t>@</w:t>
      </w:r>
      <w:proofErr w:type="spellStart"/>
      <w:r w:rsidRPr="005B2298">
        <w:rPr>
          <w:rFonts w:ascii="Times New Roman" w:eastAsia="DejaVu Sans" w:hAnsi="Times New Roman" w:cs="Times New Roman"/>
          <w:color w:val="000000"/>
          <w:sz w:val="28"/>
          <w:szCs w:val="28"/>
          <w:u w:val="single"/>
          <w:lang w:val="en-US" w:eastAsia="ru-RU" w:bidi="ru-RU"/>
        </w:rPr>
        <w:t>sakhalin</w:t>
      </w:r>
      <w:proofErr w:type="spellEnd"/>
      <w:r w:rsidRPr="005B2298">
        <w:rPr>
          <w:rFonts w:ascii="Times New Roman" w:eastAsia="DejaVu Sans" w:hAnsi="Times New Roman" w:cs="Times New Roman"/>
          <w:color w:val="000000"/>
          <w:sz w:val="28"/>
          <w:szCs w:val="28"/>
          <w:u w:val="single"/>
          <w:lang w:eastAsia="ru-RU" w:bidi="ru-RU"/>
        </w:rPr>
        <w:t>.</w:t>
      </w:r>
      <w:proofErr w:type="spellStart"/>
      <w:r w:rsidR="005B2298">
        <w:rPr>
          <w:rFonts w:ascii="Times New Roman" w:eastAsia="DejaVu Sans" w:hAnsi="Times New Roman" w:cs="Times New Roman"/>
          <w:color w:val="000000"/>
          <w:sz w:val="28"/>
          <w:szCs w:val="28"/>
          <w:u w:val="single"/>
          <w:lang w:val="en-US" w:eastAsia="ru-RU" w:bidi="ru-RU"/>
        </w:rPr>
        <w:t>gov</w:t>
      </w:r>
      <w:proofErr w:type="spellEnd"/>
      <w:r w:rsidR="005B2298" w:rsidRPr="005B2298">
        <w:rPr>
          <w:rFonts w:ascii="Times New Roman" w:eastAsia="DejaVu Sans" w:hAnsi="Times New Roman" w:cs="Times New Roman"/>
          <w:color w:val="000000"/>
          <w:sz w:val="28"/>
          <w:szCs w:val="28"/>
          <w:u w:val="single"/>
          <w:lang w:eastAsia="ru-RU" w:bidi="ru-RU"/>
        </w:rPr>
        <w:t>.</w:t>
      </w:r>
      <w:proofErr w:type="spellStart"/>
      <w:r w:rsidRPr="005B2298">
        <w:rPr>
          <w:rFonts w:ascii="Times New Roman" w:eastAsia="DejaVu Sans" w:hAnsi="Times New Roman" w:cs="Times New Roman"/>
          <w:color w:val="000000"/>
          <w:sz w:val="28"/>
          <w:szCs w:val="28"/>
          <w:u w:val="single"/>
          <w:lang w:val="en-US" w:eastAsia="ru-RU" w:bidi="ru-RU"/>
        </w:rPr>
        <w:t>ru</w:t>
      </w:r>
      <w:proofErr w:type="spellEnd"/>
    </w:p>
    <w:p w14:paraId="543BCD4B" w14:textId="3B34FE2A" w:rsidR="005A5C93" w:rsidRPr="005B2298"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color w:val="000000"/>
          <w:sz w:val="28"/>
          <w:szCs w:val="28"/>
          <w:u w:val="single"/>
          <w:lang w:eastAsia="ru-RU" w:bidi="ru-RU"/>
        </w:rPr>
      </w:pPr>
      <w:r w:rsidRPr="005B2298">
        <w:rPr>
          <w:rFonts w:ascii="Times New Roman" w:eastAsia="DejaVu Sans" w:hAnsi="Times New Roman" w:cs="Times New Roman"/>
          <w:color w:val="000000"/>
          <w:sz w:val="28"/>
          <w:szCs w:val="28"/>
          <w:lang w:eastAsia="ru-RU" w:bidi="ru-RU"/>
        </w:rPr>
        <w:t>- Департамент</w:t>
      </w:r>
      <w:r w:rsidR="005B2298">
        <w:rPr>
          <w:rFonts w:ascii="Times New Roman" w:eastAsia="DejaVu Sans" w:hAnsi="Times New Roman" w:cs="Times New Roman"/>
          <w:color w:val="000000"/>
          <w:sz w:val="28"/>
          <w:szCs w:val="28"/>
          <w:lang w:eastAsia="ru-RU" w:bidi="ru-RU"/>
        </w:rPr>
        <w:t>а</w:t>
      </w:r>
      <w:r w:rsidRPr="005B2298">
        <w:rPr>
          <w:rFonts w:ascii="Times New Roman" w:eastAsia="DejaVu Sans" w:hAnsi="Times New Roman" w:cs="Times New Roman"/>
          <w:color w:val="000000"/>
          <w:sz w:val="28"/>
          <w:szCs w:val="28"/>
          <w:lang w:eastAsia="ru-RU" w:bidi="ru-RU"/>
        </w:rPr>
        <w:t xml:space="preserve"> соци</w:t>
      </w:r>
      <w:r w:rsidR="005B2298">
        <w:rPr>
          <w:rFonts w:ascii="Times New Roman" w:eastAsia="DejaVu Sans" w:hAnsi="Times New Roman" w:cs="Times New Roman"/>
          <w:color w:val="000000"/>
          <w:sz w:val="28"/>
          <w:szCs w:val="28"/>
          <w:lang w:eastAsia="ru-RU" w:bidi="ru-RU"/>
        </w:rPr>
        <w:t xml:space="preserve">альной политики администрации муниципального образования </w:t>
      </w:r>
      <w:r w:rsidRPr="005B2298">
        <w:rPr>
          <w:rFonts w:ascii="Times New Roman" w:eastAsia="DejaVu Sans" w:hAnsi="Times New Roman" w:cs="Times New Roman"/>
          <w:color w:val="000000"/>
          <w:sz w:val="28"/>
          <w:szCs w:val="28"/>
          <w:lang w:eastAsia="ru-RU" w:bidi="ru-RU"/>
        </w:rPr>
        <w:t xml:space="preserve">«Городской округ </w:t>
      </w:r>
      <w:proofErr w:type="spellStart"/>
      <w:r w:rsidRPr="005B2298">
        <w:rPr>
          <w:rFonts w:ascii="Times New Roman" w:eastAsia="DejaVu Sans" w:hAnsi="Times New Roman" w:cs="Times New Roman"/>
          <w:color w:val="000000"/>
          <w:sz w:val="28"/>
          <w:szCs w:val="28"/>
          <w:lang w:eastAsia="ru-RU" w:bidi="ru-RU"/>
        </w:rPr>
        <w:t>Ногликский</w:t>
      </w:r>
      <w:proofErr w:type="spellEnd"/>
      <w:r w:rsidRPr="005B2298">
        <w:rPr>
          <w:rFonts w:ascii="Times New Roman" w:eastAsia="DejaVu Sans" w:hAnsi="Times New Roman" w:cs="Times New Roman"/>
          <w:color w:val="000000"/>
          <w:sz w:val="28"/>
          <w:szCs w:val="28"/>
          <w:lang w:eastAsia="ru-RU" w:bidi="ru-RU"/>
        </w:rPr>
        <w:t xml:space="preserve">»: </w:t>
      </w:r>
      <w:hyperlink r:id="rId11" w:history="1">
        <w:r w:rsidRPr="005B2298">
          <w:rPr>
            <w:rFonts w:ascii="Times New Roman" w:eastAsia="DejaVu Sans" w:hAnsi="Times New Roman" w:cs="Times New Roman"/>
            <w:color w:val="0000FF"/>
            <w:sz w:val="28"/>
            <w:szCs w:val="28"/>
            <w:u w:val="single"/>
            <w:lang w:val="en-US" w:eastAsia="ru-RU" w:bidi="ru-RU"/>
          </w:rPr>
          <w:t>uspnogliki</w:t>
        </w:r>
        <w:r w:rsidRPr="005B2298">
          <w:rPr>
            <w:rFonts w:ascii="Times New Roman" w:eastAsia="DejaVu Sans" w:hAnsi="Times New Roman" w:cs="Times New Roman"/>
            <w:color w:val="0000FF"/>
            <w:sz w:val="28"/>
            <w:szCs w:val="28"/>
            <w:u w:val="single"/>
            <w:lang w:eastAsia="ru-RU" w:bidi="ru-RU"/>
          </w:rPr>
          <w:t>@</w:t>
        </w:r>
        <w:r w:rsidRPr="005B2298">
          <w:rPr>
            <w:rFonts w:ascii="Times New Roman" w:eastAsia="DejaVu Sans" w:hAnsi="Times New Roman" w:cs="Times New Roman"/>
            <w:color w:val="0000FF"/>
            <w:sz w:val="28"/>
            <w:szCs w:val="28"/>
            <w:u w:val="single"/>
            <w:lang w:val="en-US" w:eastAsia="ru-RU" w:bidi="ru-RU"/>
          </w:rPr>
          <w:t>yandex</w:t>
        </w:r>
        <w:r w:rsidRPr="005B2298">
          <w:rPr>
            <w:rFonts w:ascii="Times New Roman" w:eastAsia="DejaVu Sans" w:hAnsi="Times New Roman" w:cs="Times New Roman"/>
            <w:color w:val="0000FF"/>
            <w:sz w:val="28"/>
            <w:szCs w:val="28"/>
            <w:u w:val="single"/>
            <w:lang w:eastAsia="ru-RU" w:bidi="ru-RU"/>
          </w:rPr>
          <w:t>.</w:t>
        </w:r>
        <w:proofErr w:type="spellStart"/>
        <w:r w:rsidRPr="005B2298">
          <w:rPr>
            <w:rFonts w:ascii="Times New Roman" w:eastAsia="DejaVu Sans" w:hAnsi="Times New Roman" w:cs="Times New Roman"/>
            <w:color w:val="0000FF"/>
            <w:sz w:val="28"/>
            <w:szCs w:val="28"/>
            <w:u w:val="single"/>
            <w:lang w:val="en-US" w:eastAsia="ru-RU" w:bidi="ru-RU"/>
          </w:rPr>
          <w:t>ru</w:t>
        </w:r>
        <w:proofErr w:type="spellEnd"/>
      </w:hyperlink>
    </w:p>
    <w:p w14:paraId="543BCD4C" w14:textId="291770A4" w:rsidR="005A5C93" w:rsidRPr="005B2298"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 специалист</w:t>
      </w:r>
      <w:r w:rsidR="005B2298">
        <w:rPr>
          <w:rFonts w:ascii="Times New Roman" w:eastAsia="DejaVu Sans" w:hAnsi="Times New Roman" w:cs="Times New Roman"/>
          <w:color w:val="000000"/>
          <w:sz w:val="28"/>
          <w:szCs w:val="28"/>
          <w:lang w:eastAsia="ru-RU" w:bidi="ru-RU"/>
        </w:rPr>
        <w:t>а</w:t>
      </w:r>
      <w:r w:rsidRPr="005B2298">
        <w:rPr>
          <w:rFonts w:ascii="Times New Roman" w:eastAsia="DejaVu Sans" w:hAnsi="Times New Roman" w:cs="Times New Roman"/>
          <w:color w:val="000000"/>
          <w:sz w:val="28"/>
          <w:szCs w:val="28"/>
          <w:lang w:eastAsia="ru-RU" w:bidi="ru-RU"/>
        </w:rPr>
        <w:t xml:space="preserve"> Департамента социальной политики: </w:t>
      </w:r>
      <w:hyperlink r:id="rId12" w:history="1">
        <w:r w:rsidRPr="005B2298">
          <w:rPr>
            <w:rFonts w:ascii="Times New Roman" w:eastAsia="DejaVu Sans" w:hAnsi="Times New Roman" w:cs="Times New Roman"/>
            <w:color w:val="0000FF"/>
            <w:sz w:val="28"/>
            <w:szCs w:val="28"/>
            <w:u w:val="single"/>
            <w:lang w:eastAsia="ru-RU" w:bidi="ru-RU"/>
          </w:rPr>
          <w:t>opeka@</w:t>
        </w:r>
        <w:r w:rsidRPr="005B2298">
          <w:rPr>
            <w:rFonts w:ascii="Times New Roman" w:eastAsia="DejaVu Sans" w:hAnsi="Times New Roman" w:cs="Times New Roman"/>
            <w:color w:val="0000FF"/>
            <w:sz w:val="28"/>
            <w:szCs w:val="28"/>
            <w:u w:val="single"/>
            <w:lang w:val="en-US" w:eastAsia="ru-RU" w:bidi="ru-RU"/>
          </w:rPr>
          <w:t>nogliki</w:t>
        </w:r>
        <w:r w:rsidRPr="005B2298">
          <w:rPr>
            <w:rFonts w:ascii="Times New Roman" w:eastAsia="DejaVu Sans" w:hAnsi="Times New Roman" w:cs="Times New Roman"/>
            <w:color w:val="0000FF"/>
            <w:sz w:val="28"/>
            <w:szCs w:val="28"/>
            <w:u w:val="single"/>
            <w:lang w:eastAsia="ru-RU" w:bidi="ru-RU"/>
          </w:rPr>
          <w:t>-</w:t>
        </w:r>
        <w:r w:rsidRPr="005B2298">
          <w:rPr>
            <w:rFonts w:ascii="Times New Roman" w:eastAsia="DejaVu Sans" w:hAnsi="Times New Roman" w:cs="Times New Roman"/>
            <w:color w:val="0000FF"/>
            <w:sz w:val="28"/>
            <w:szCs w:val="28"/>
            <w:u w:val="single"/>
            <w:lang w:val="en-US" w:eastAsia="ru-RU" w:bidi="ru-RU"/>
          </w:rPr>
          <w:t>adm</w:t>
        </w:r>
        <w:r w:rsidRPr="005B2298">
          <w:rPr>
            <w:rFonts w:ascii="Times New Roman" w:eastAsia="DejaVu Sans" w:hAnsi="Times New Roman" w:cs="Times New Roman"/>
            <w:color w:val="0000FF"/>
            <w:sz w:val="28"/>
            <w:szCs w:val="28"/>
            <w:u w:val="single"/>
            <w:lang w:eastAsia="ru-RU" w:bidi="ru-RU"/>
          </w:rPr>
          <w:t>.</w:t>
        </w:r>
        <w:proofErr w:type="spellStart"/>
        <w:r w:rsidRPr="005B2298">
          <w:rPr>
            <w:rFonts w:ascii="Times New Roman" w:eastAsia="DejaVu Sans" w:hAnsi="Times New Roman" w:cs="Times New Roman"/>
            <w:color w:val="0000FF"/>
            <w:sz w:val="28"/>
            <w:szCs w:val="28"/>
            <w:u w:val="single"/>
            <w:lang w:eastAsia="ru-RU" w:bidi="ru-RU"/>
          </w:rPr>
          <w:t>ru</w:t>
        </w:r>
        <w:proofErr w:type="spellEnd"/>
      </w:hyperlink>
      <w:r w:rsidRPr="005B2298">
        <w:rPr>
          <w:rFonts w:ascii="Times New Roman" w:eastAsia="DejaVu Sans" w:hAnsi="Times New Roman" w:cs="Times New Roman"/>
          <w:color w:val="000000"/>
          <w:sz w:val="28"/>
          <w:szCs w:val="28"/>
          <w:lang w:eastAsia="ru-RU" w:bidi="ru-RU"/>
        </w:rPr>
        <w:t>.</w:t>
      </w:r>
    </w:p>
    <w:p w14:paraId="543BCD4D" w14:textId="77777777" w:rsidR="005A5C93" w:rsidRPr="005B2298" w:rsidRDefault="005A5C93" w:rsidP="005B2298">
      <w:pPr>
        <w:widowControl w:val="0"/>
        <w:shd w:val="clear" w:color="auto" w:fill="FFFFFF"/>
        <w:autoSpaceDE w:val="0"/>
        <w:autoSpaceDN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1.3.2. Информация по вопросам предоставления государственной услуги сообщается заявителям:</w:t>
      </w:r>
    </w:p>
    <w:p w14:paraId="543BCD4E" w14:textId="77777777" w:rsidR="005A5C93" w:rsidRPr="005B2298" w:rsidRDefault="005A5C93" w:rsidP="005B2298">
      <w:pPr>
        <w:widowControl w:val="0"/>
        <w:shd w:val="clear" w:color="auto" w:fill="FFFFFF"/>
        <w:autoSpaceDE w:val="0"/>
        <w:autoSpaceDN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 при личном или письменном обращении в Департамент социальной политики по почте либо в электронном виде;</w:t>
      </w:r>
    </w:p>
    <w:p w14:paraId="543BCD4F" w14:textId="77777777" w:rsidR="005A5C93" w:rsidRPr="005B2298"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 при обращении с использованием средств телефонной связи по номеру телефона: 8-42444-9-10-58 – специалист Департамента социальной политики;</w:t>
      </w:r>
    </w:p>
    <w:p w14:paraId="543BCD50" w14:textId="77777777" w:rsidR="005A5C93" w:rsidRPr="005B2298"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 посредством размещения сведений:</w:t>
      </w:r>
    </w:p>
    <w:p w14:paraId="543BCD51" w14:textId="77777777" w:rsidR="005A5C93" w:rsidRPr="005B2298"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bCs/>
          <w:color w:val="000000"/>
          <w:sz w:val="28"/>
          <w:szCs w:val="28"/>
          <w:u w:val="single"/>
          <w:lang w:eastAsia="ru-RU" w:bidi="ru-RU"/>
        </w:rPr>
      </w:pPr>
      <w:r w:rsidRPr="005B2298">
        <w:rPr>
          <w:rFonts w:ascii="Times New Roman" w:eastAsia="DejaVu Sans" w:hAnsi="Times New Roman" w:cs="Times New Roman"/>
          <w:color w:val="000000"/>
          <w:sz w:val="28"/>
          <w:szCs w:val="28"/>
          <w:lang w:eastAsia="ru-RU" w:bidi="ru-RU"/>
        </w:rPr>
        <w:t xml:space="preserve">1) на официальном Интернет-сайте </w:t>
      </w:r>
      <w:hyperlink r:id="rId13" w:history="1">
        <w:r w:rsidRPr="005B2298">
          <w:rPr>
            <w:rFonts w:ascii="Times New Roman" w:eastAsia="DejaVu Sans" w:hAnsi="Times New Roman" w:cs="Times New Roman"/>
            <w:bCs/>
            <w:color w:val="0000FF"/>
            <w:sz w:val="28"/>
            <w:szCs w:val="28"/>
            <w:u w:val="single"/>
            <w:lang w:eastAsia="ru-RU" w:bidi="ru-RU"/>
          </w:rPr>
          <w:t>http://www.nogliki-adm.ru/</w:t>
        </w:r>
      </w:hyperlink>
    </w:p>
    <w:p w14:paraId="543BCD52" w14:textId="77777777" w:rsidR="005A5C93" w:rsidRPr="005B2298"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 xml:space="preserve">2)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14" w:history="1">
        <w:r w:rsidRPr="005B2298">
          <w:rPr>
            <w:rFonts w:ascii="Times New Roman" w:eastAsia="DejaVu Sans" w:hAnsi="Times New Roman" w:cs="Times New Roman"/>
            <w:color w:val="0000FF"/>
            <w:sz w:val="28"/>
            <w:szCs w:val="28"/>
            <w:u w:val="single"/>
            <w:lang w:eastAsia="ru-RU" w:bidi="ru-RU"/>
          </w:rPr>
          <w:t>https://uslugi.admsakhalin.ru</w:t>
        </w:r>
      </w:hyperlink>
      <w:r w:rsidRPr="005B2298">
        <w:rPr>
          <w:rFonts w:ascii="Times New Roman" w:eastAsia="DejaVu Sans" w:hAnsi="Times New Roman" w:cs="Times New Roman"/>
          <w:color w:val="000000"/>
          <w:sz w:val="28"/>
          <w:szCs w:val="28"/>
          <w:lang w:eastAsia="ru-RU" w:bidi="ru-RU"/>
        </w:rPr>
        <w:t>;</w:t>
      </w:r>
    </w:p>
    <w:p w14:paraId="543BCD53" w14:textId="77777777" w:rsidR="005A5C93" w:rsidRPr="005B2298"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 xml:space="preserve">3) в федеральной государственной информационной системе "Единый портал государственных и муниципальных услуг (функций)" (далее - ЕПГУ) </w:t>
      </w:r>
      <w:hyperlink r:id="rId15" w:history="1">
        <w:r w:rsidRPr="005B2298">
          <w:rPr>
            <w:rFonts w:ascii="Times New Roman" w:eastAsia="DejaVu Sans" w:hAnsi="Times New Roman" w:cs="Times New Roman"/>
            <w:color w:val="0000FF"/>
            <w:sz w:val="28"/>
            <w:szCs w:val="28"/>
            <w:u w:val="single"/>
            <w:lang w:eastAsia="ru-RU" w:bidi="ru-RU"/>
          </w:rPr>
          <w:t>www.gosuslugi.ru</w:t>
        </w:r>
      </w:hyperlink>
      <w:r w:rsidRPr="005B2298">
        <w:rPr>
          <w:rFonts w:ascii="Times New Roman" w:eastAsia="DejaVu Sans" w:hAnsi="Times New Roman" w:cs="Times New Roman"/>
          <w:color w:val="000000"/>
          <w:sz w:val="28"/>
          <w:szCs w:val="28"/>
          <w:lang w:eastAsia="ru-RU" w:bidi="ru-RU"/>
        </w:rPr>
        <w:t>;</w:t>
      </w:r>
    </w:p>
    <w:p w14:paraId="543BCD54" w14:textId="77777777" w:rsidR="005A5C93" w:rsidRPr="005A5C93" w:rsidRDefault="005A5C93" w:rsidP="005B2298">
      <w:pPr>
        <w:widowControl w:val="0"/>
        <w:autoSpaceDE w:val="0"/>
        <w:autoSpaceDN w:val="0"/>
        <w:adjustRightInd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4) посредством</w:t>
      </w:r>
      <w:r w:rsidRPr="005A5C93">
        <w:rPr>
          <w:rFonts w:ascii="Times New Roman" w:eastAsia="DejaVu Sans" w:hAnsi="Times New Roman" w:cs="Times New Roman"/>
          <w:color w:val="000000"/>
          <w:sz w:val="28"/>
          <w:szCs w:val="28"/>
          <w:lang w:eastAsia="ru-RU" w:bidi="ru-RU"/>
        </w:rPr>
        <w:t xml:space="preserve"> размещения информации на информационных стендах Уполномоченного органа или многофункционального центра.</w:t>
      </w:r>
    </w:p>
    <w:p w14:paraId="543BCD55" w14:textId="77777777" w:rsidR="005A5C93" w:rsidRPr="006D2ECD" w:rsidRDefault="005A5C93" w:rsidP="005B2298">
      <w:pPr>
        <w:pStyle w:val="af2"/>
        <w:widowControl w:val="0"/>
        <w:numPr>
          <w:ilvl w:val="2"/>
          <w:numId w:val="8"/>
        </w:numPr>
        <w:tabs>
          <w:tab w:val="left" w:pos="1560"/>
        </w:tabs>
        <w:spacing w:after="0" w:line="240" w:lineRule="auto"/>
        <w:ind w:left="0" w:firstLine="709"/>
        <w:jc w:val="both"/>
        <w:rPr>
          <w:rFonts w:ascii="Times New Roman" w:eastAsia="Times New Roman" w:hAnsi="Times New Roman" w:cs="Times New Roman"/>
          <w:sz w:val="28"/>
          <w:szCs w:val="28"/>
        </w:rPr>
      </w:pPr>
      <w:r w:rsidRPr="006D2ECD">
        <w:rPr>
          <w:rFonts w:ascii="Times New Roman" w:eastAsia="Times New Roman" w:hAnsi="Times New Roman" w:cs="Times New Roman"/>
          <w:color w:val="000000"/>
          <w:sz w:val="28"/>
          <w:szCs w:val="28"/>
          <w:lang w:eastAsia="ru-RU" w:bidi="ru-RU"/>
        </w:rPr>
        <w:t>Информирование осуществляется по вопросам, касающимся:</w:t>
      </w:r>
    </w:p>
    <w:p w14:paraId="543BCD56" w14:textId="77777777" w:rsidR="005A5C93" w:rsidRPr="005A5C93" w:rsidRDefault="005A5C93" w:rsidP="006D2ECD">
      <w:pPr>
        <w:widowControl w:val="0"/>
        <w:spacing w:after="0" w:line="240" w:lineRule="auto"/>
        <w:ind w:firstLine="708"/>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способов подачи заявления о предоставлении государственной услуги;</w:t>
      </w:r>
    </w:p>
    <w:p w14:paraId="543BCD57" w14:textId="77777777" w:rsidR="005A5C93" w:rsidRPr="005A5C93" w:rsidRDefault="005A5C93" w:rsidP="006D2ECD">
      <w:pPr>
        <w:widowControl w:val="0"/>
        <w:spacing w:after="0" w:line="240" w:lineRule="auto"/>
        <w:ind w:firstLine="708"/>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адресов Уполномоченного органа и многофункциональных центров, обращение в которые необходимо для предоставления государственной услуги;</w:t>
      </w:r>
    </w:p>
    <w:p w14:paraId="543BCD58" w14:textId="77777777" w:rsidR="005A5C93" w:rsidRPr="005A5C93" w:rsidRDefault="005A5C93" w:rsidP="005B2298">
      <w:pPr>
        <w:widowControl w:val="0"/>
        <w:spacing w:after="0" w:line="240" w:lineRule="auto"/>
        <w:ind w:firstLine="708"/>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справочной информации о работе Уполномоченного органа (структурных подразделений Уполномоченного органа);</w:t>
      </w:r>
    </w:p>
    <w:p w14:paraId="543BCD59" w14:textId="77777777" w:rsidR="005A5C93" w:rsidRPr="005A5C93" w:rsidRDefault="005A5C93" w:rsidP="005B2298">
      <w:pPr>
        <w:widowControl w:val="0"/>
        <w:spacing w:after="0" w:line="240" w:lineRule="auto"/>
        <w:ind w:firstLine="708"/>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14:paraId="543BCD5A" w14:textId="77777777" w:rsidR="005A5C93" w:rsidRPr="005A5C93" w:rsidRDefault="005A5C93" w:rsidP="005B2298">
      <w:pPr>
        <w:widowControl w:val="0"/>
        <w:spacing w:after="0" w:line="240" w:lineRule="auto"/>
        <w:ind w:firstLine="708"/>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порядка и сроков предоставления государственной услуги;</w:t>
      </w:r>
    </w:p>
    <w:p w14:paraId="543BCD5B" w14:textId="77777777" w:rsidR="005A5C93" w:rsidRPr="005A5C93" w:rsidRDefault="005A5C93" w:rsidP="005B2298">
      <w:pPr>
        <w:widowControl w:val="0"/>
        <w:spacing w:after="0" w:line="240" w:lineRule="auto"/>
        <w:ind w:firstLine="708"/>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14:paraId="543BCD5C" w14:textId="77777777" w:rsidR="005A5C93" w:rsidRPr="005A5C93" w:rsidRDefault="005A5C93" w:rsidP="005B2298">
      <w:pPr>
        <w:widowControl w:val="0"/>
        <w:spacing w:after="0" w:line="240" w:lineRule="auto"/>
        <w:ind w:firstLine="708"/>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по вопросам предоставления услуг, которые являются необходимыми и обязательными для предоставления государственной услуги;</w:t>
      </w:r>
    </w:p>
    <w:p w14:paraId="543BCD5D" w14:textId="77777777" w:rsidR="005A5C93" w:rsidRPr="005A5C93" w:rsidRDefault="005A5C93" w:rsidP="005B2298">
      <w:pPr>
        <w:widowControl w:val="0"/>
        <w:spacing w:after="0" w:line="240" w:lineRule="auto"/>
        <w:ind w:firstLine="708"/>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14:paraId="543BCD5E" w14:textId="77777777" w:rsidR="006D2ECD" w:rsidRDefault="005A5C93" w:rsidP="005B2298">
      <w:pPr>
        <w:widowControl w:val="0"/>
        <w:spacing w:after="0" w:line="240" w:lineRule="auto"/>
        <w:ind w:firstLine="708"/>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14:paraId="543BCD5F" w14:textId="77777777" w:rsidR="005A5C93" w:rsidRPr="005A5C93" w:rsidRDefault="006D2ECD" w:rsidP="006D2ECD">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1.3.4. </w:t>
      </w:r>
      <w:r w:rsidR="005A5C93" w:rsidRPr="005A5C93">
        <w:rPr>
          <w:rFonts w:ascii="Times New Roman" w:eastAsia="Times New Roman" w:hAnsi="Times New Roman" w:cs="Times New Roman"/>
          <w:color w:val="000000"/>
          <w:sz w:val="28"/>
          <w:szCs w:val="28"/>
          <w:lang w:eastAsia="ru-RU" w:bidi="ru-RU"/>
        </w:rPr>
        <w:t xml:space="preserve">При устном обращении Заявителя (лично или по телефону) </w:t>
      </w:r>
      <w:r w:rsidR="005A5C93" w:rsidRPr="005A5C93">
        <w:rPr>
          <w:rFonts w:ascii="Times New Roman" w:eastAsia="Times New Roman" w:hAnsi="Times New Roman" w:cs="Times New Roman"/>
          <w:color w:val="000000"/>
          <w:sz w:val="28"/>
          <w:szCs w:val="28"/>
          <w:lang w:eastAsia="ru-RU" w:bidi="ru-RU"/>
        </w:rPr>
        <w:lastRenderedPageBreak/>
        <w:t>должностное лицо Департамента,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43BCD60" w14:textId="77777777" w:rsidR="005A5C93" w:rsidRPr="005A5C93" w:rsidRDefault="005A5C93" w:rsidP="006D2ECD">
      <w:pPr>
        <w:widowControl w:val="0"/>
        <w:spacing w:after="0" w:line="240" w:lineRule="auto"/>
        <w:ind w:firstLine="709"/>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43BCD61" w14:textId="77777777" w:rsidR="005A5C93" w:rsidRPr="005A5C93" w:rsidRDefault="005A5C93" w:rsidP="006D2ECD">
      <w:pPr>
        <w:widowControl w:val="0"/>
        <w:spacing w:after="0" w:line="240" w:lineRule="auto"/>
        <w:ind w:firstLine="709"/>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Если должностное лицо Департамента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43BCD62" w14:textId="77777777" w:rsidR="005A5C93" w:rsidRPr="005A5C93" w:rsidRDefault="005A5C93" w:rsidP="006D2ECD">
      <w:pPr>
        <w:widowControl w:val="0"/>
        <w:spacing w:after="0" w:line="240" w:lineRule="auto"/>
        <w:ind w:firstLine="709"/>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14:paraId="543BCD63" w14:textId="77777777" w:rsidR="005A5C93" w:rsidRPr="005A5C93" w:rsidRDefault="005A5C93" w:rsidP="006D2ECD">
      <w:pPr>
        <w:widowControl w:val="0"/>
        <w:spacing w:after="0" w:line="240" w:lineRule="auto"/>
        <w:ind w:firstLine="709"/>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изложить обращение в письменной форме;</w:t>
      </w:r>
    </w:p>
    <w:p w14:paraId="543BCD64" w14:textId="77777777" w:rsidR="005A5C93" w:rsidRPr="005A5C93" w:rsidRDefault="005A5C93" w:rsidP="006D2ECD">
      <w:pPr>
        <w:widowControl w:val="0"/>
        <w:spacing w:after="0" w:line="240" w:lineRule="auto"/>
        <w:ind w:firstLine="709"/>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назначить другое время для консультаций.</w:t>
      </w:r>
    </w:p>
    <w:p w14:paraId="543BCD65" w14:textId="77777777" w:rsidR="005A5C93" w:rsidRPr="005A5C93" w:rsidRDefault="005A5C93" w:rsidP="006D2ECD">
      <w:pPr>
        <w:widowControl w:val="0"/>
        <w:spacing w:after="0" w:line="240" w:lineRule="auto"/>
        <w:ind w:firstLine="709"/>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Должностное лицо Департамента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принимаемое решение.</w:t>
      </w:r>
    </w:p>
    <w:p w14:paraId="543BCD66" w14:textId="77777777" w:rsidR="005A5C93" w:rsidRPr="005A5C93" w:rsidRDefault="005A5C93" w:rsidP="006D2ECD">
      <w:pPr>
        <w:widowControl w:val="0"/>
        <w:spacing w:after="0" w:line="240" w:lineRule="auto"/>
        <w:ind w:firstLine="709"/>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Продолжительность информирования по телефону не должна превышать 10 минут.</w:t>
      </w:r>
    </w:p>
    <w:p w14:paraId="543BCD67" w14:textId="77777777" w:rsidR="005A5C93" w:rsidRPr="005A5C93" w:rsidRDefault="005A5C93" w:rsidP="006D2ECD">
      <w:pPr>
        <w:widowControl w:val="0"/>
        <w:spacing w:after="0" w:line="240" w:lineRule="auto"/>
        <w:ind w:firstLine="709"/>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Информирование осуществляется в соответствии с графиком приема граждан.</w:t>
      </w:r>
    </w:p>
    <w:p w14:paraId="543BCD68" w14:textId="52137C19" w:rsidR="005A5C93" w:rsidRPr="005A5C93" w:rsidRDefault="006D2ECD" w:rsidP="005B2298">
      <w:pPr>
        <w:widowControl w:val="0"/>
        <w:tabs>
          <w:tab w:val="left" w:pos="141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1.3.5.</w:t>
      </w:r>
      <w:r w:rsidR="004C4452">
        <w:rPr>
          <w:rFonts w:ascii="Times New Roman" w:eastAsia="Times New Roman" w:hAnsi="Times New Roman" w:cs="Times New Roman"/>
          <w:color w:val="000000"/>
          <w:sz w:val="28"/>
          <w:szCs w:val="28"/>
          <w:lang w:eastAsia="ru-RU" w:bidi="ru-RU"/>
        </w:rPr>
        <w:t xml:space="preserve"> </w:t>
      </w:r>
      <w:r w:rsidR="005A5C93" w:rsidRPr="005A5C93">
        <w:rPr>
          <w:rFonts w:ascii="Times New Roman" w:eastAsia="Times New Roman" w:hAnsi="Times New Roman" w:cs="Times New Roman"/>
          <w:color w:val="000000"/>
          <w:sz w:val="28"/>
          <w:szCs w:val="28"/>
          <w:lang w:eastAsia="ru-RU" w:bidi="ru-RU"/>
        </w:rPr>
        <w:t xml:space="preserve">По письменному обращению должностное лицо Департамента, ответственное за предоставление государственной услуги, подробно в письменной форме разъясняет гражданину сведения по </w:t>
      </w:r>
      <w:r w:rsidR="0006491C">
        <w:rPr>
          <w:rFonts w:ascii="Times New Roman" w:eastAsia="Times New Roman" w:hAnsi="Times New Roman" w:cs="Times New Roman"/>
          <w:color w:val="000000"/>
          <w:sz w:val="28"/>
          <w:szCs w:val="28"/>
          <w:lang w:eastAsia="ru-RU" w:bidi="ru-RU"/>
        </w:rPr>
        <w:t>вопросам, указанным в пункте 1.21</w:t>
      </w:r>
      <w:r w:rsidR="005A5C93" w:rsidRPr="005A5C93">
        <w:rPr>
          <w:rFonts w:ascii="Times New Roman" w:eastAsia="Times New Roman" w:hAnsi="Times New Roman" w:cs="Times New Roman"/>
          <w:color w:val="000000"/>
          <w:sz w:val="28"/>
          <w:szCs w:val="28"/>
          <w:lang w:eastAsia="ru-RU" w:bidi="ru-RU"/>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543BCD69" w14:textId="3F9275B4" w:rsidR="005A5C93" w:rsidRPr="005A5C93" w:rsidRDefault="004C4452" w:rsidP="005B2298">
      <w:pPr>
        <w:widowControl w:val="0"/>
        <w:tabs>
          <w:tab w:val="left" w:pos="141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1.3.6. </w:t>
      </w:r>
      <w:r w:rsidR="005A5C93" w:rsidRPr="005A5C93">
        <w:rPr>
          <w:rFonts w:ascii="Times New Roman" w:eastAsia="Times New Roman" w:hAnsi="Times New Roman" w:cs="Times New Roman"/>
          <w:color w:val="000000"/>
          <w:sz w:val="28"/>
          <w:szCs w:val="28"/>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6491C">
        <w:rPr>
          <w:rFonts w:ascii="Times New Roman" w:eastAsia="Times New Roman" w:hAnsi="Times New Roman" w:cs="Times New Roman"/>
          <w:color w:val="000000"/>
          <w:sz w:val="28"/>
          <w:szCs w:val="28"/>
          <w:lang w:eastAsia="ru-RU" w:bidi="ru-RU"/>
        </w:rPr>
        <w:t xml:space="preserve"> </w:t>
      </w:r>
      <w:r w:rsidR="005A5C93" w:rsidRPr="005A5C93">
        <w:rPr>
          <w:rFonts w:ascii="Times New Roman" w:eastAsia="Times New Roman" w:hAnsi="Times New Roman" w:cs="Times New Roman"/>
          <w:color w:val="000000"/>
          <w:sz w:val="28"/>
          <w:szCs w:val="28"/>
          <w:lang w:eastAsia="ru-RU" w:bidi="ru-RU"/>
        </w:rPr>
        <w:t>861.</w:t>
      </w:r>
    </w:p>
    <w:p w14:paraId="543BCD6A" w14:textId="77777777" w:rsidR="004C4452" w:rsidRDefault="005A5C93" w:rsidP="004C4452">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5A5C93">
        <w:rPr>
          <w:rFonts w:ascii="Times New Roman" w:eastAsia="Times New Roman" w:hAnsi="Times New Roman" w:cs="Times New Roman"/>
          <w:color w:val="000000"/>
          <w:sz w:val="28"/>
          <w:szCs w:val="28"/>
          <w:lang w:eastAsia="ru-RU" w:bidi="ru-RU"/>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43BCD6B" w14:textId="039730FE" w:rsidR="005A5C93" w:rsidRPr="005A5C93" w:rsidRDefault="004C4452" w:rsidP="005B229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1.3.7.</w:t>
      </w:r>
      <w:r w:rsidR="0006491C">
        <w:rPr>
          <w:rFonts w:ascii="Times New Roman" w:eastAsia="Times New Roman" w:hAnsi="Times New Roman" w:cs="Times New Roman"/>
          <w:color w:val="000000"/>
          <w:sz w:val="28"/>
          <w:szCs w:val="28"/>
          <w:lang w:eastAsia="ru-RU" w:bidi="ru-RU"/>
        </w:rPr>
        <w:t xml:space="preserve"> </w:t>
      </w:r>
      <w:r w:rsidR="005A5C93" w:rsidRPr="005A5C93">
        <w:rPr>
          <w:rFonts w:ascii="Times New Roman" w:eastAsia="Times New Roman" w:hAnsi="Times New Roman" w:cs="Times New Roman"/>
          <w:color w:val="000000"/>
          <w:sz w:val="28"/>
          <w:szCs w:val="28"/>
          <w:lang w:eastAsia="ru-RU" w:bidi="ru-RU"/>
        </w:rPr>
        <w:t xml:space="preserve">На официальном сайте муниципального образования «Городской округ </w:t>
      </w:r>
      <w:proofErr w:type="spellStart"/>
      <w:r w:rsidR="005A5C93" w:rsidRPr="005A5C93">
        <w:rPr>
          <w:rFonts w:ascii="Times New Roman" w:eastAsia="Times New Roman" w:hAnsi="Times New Roman" w:cs="Times New Roman"/>
          <w:color w:val="000000"/>
          <w:sz w:val="28"/>
          <w:szCs w:val="28"/>
          <w:lang w:eastAsia="ru-RU" w:bidi="ru-RU"/>
        </w:rPr>
        <w:t>Ногликский</w:t>
      </w:r>
      <w:proofErr w:type="spellEnd"/>
      <w:r w:rsidR="005A5C93" w:rsidRPr="005A5C93">
        <w:rPr>
          <w:rFonts w:ascii="Times New Roman" w:eastAsia="Times New Roman" w:hAnsi="Times New Roman" w:cs="Times New Roman"/>
          <w:color w:val="000000"/>
          <w:sz w:val="28"/>
          <w:szCs w:val="28"/>
          <w:lang w:eastAsia="ru-RU" w:bidi="ru-RU"/>
        </w:rPr>
        <w:t xml:space="preserve">», на стендах в местах предоставления государственной </w:t>
      </w:r>
      <w:r w:rsidR="005A5C93" w:rsidRPr="005A5C93">
        <w:rPr>
          <w:rFonts w:ascii="Times New Roman" w:eastAsia="Times New Roman" w:hAnsi="Times New Roman" w:cs="Times New Roman"/>
          <w:color w:val="000000"/>
          <w:sz w:val="28"/>
          <w:szCs w:val="28"/>
          <w:lang w:eastAsia="ru-RU" w:bidi="ru-RU"/>
        </w:rPr>
        <w:lastRenderedPageBreak/>
        <w:t>услуги и услуг, которые являются 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14:paraId="543BCD6C" w14:textId="77777777" w:rsidR="005A5C93" w:rsidRPr="005A5C93" w:rsidRDefault="005A5C93" w:rsidP="005B2298">
      <w:pPr>
        <w:widowControl w:val="0"/>
        <w:spacing w:after="0" w:line="240" w:lineRule="auto"/>
        <w:ind w:firstLine="708"/>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о месте нахождения и графике работы Департамента и его структурных подразделений, ответственных за предоставление государственной услуги, а также многофункциональных центров;</w:t>
      </w:r>
    </w:p>
    <w:p w14:paraId="543BCD6D" w14:textId="77777777" w:rsidR="005A5C93" w:rsidRPr="005A5C93" w:rsidRDefault="005A5C93" w:rsidP="005B2298">
      <w:pPr>
        <w:widowControl w:val="0"/>
        <w:spacing w:after="0" w:line="240" w:lineRule="auto"/>
        <w:ind w:firstLine="708"/>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справочные телефоны структурных подразделений Департамента, ответственных за предоставление государственной услуги, в том числе номер телефона-автоинформатора (при наличии);</w:t>
      </w:r>
    </w:p>
    <w:p w14:paraId="543BCD6E" w14:textId="77777777" w:rsidR="005A5C93" w:rsidRPr="005A5C93" w:rsidRDefault="005A5C93" w:rsidP="005B2298">
      <w:pPr>
        <w:widowControl w:val="0"/>
        <w:spacing w:after="0" w:line="240" w:lineRule="auto"/>
        <w:ind w:firstLine="708"/>
        <w:jc w:val="both"/>
        <w:rPr>
          <w:rFonts w:ascii="Times New Roman" w:eastAsia="Times New Roman" w:hAnsi="Times New Roman" w:cs="Times New Roman"/>
          <w:sz w:val="28"/>
          <w:szCs w:val="28"/>
        </w:rPr>
      </w:pPr>
      <w:r w:rsidRPr="005A5C93">
        <w:rPr>
          <w:rFonts w:ascii="Times New Roman" w:eastAsia="Times New Roman" w:hAnsi="Times New Roman" w:cs="Times New Roman"/>
          <w:color w:val="000000"/>
          <w:sz w:val="28"/>
          <w:szCs w:val="28"/>
          <w:lang w:eastAsia="ru-RU" w:bidi="ru-RU"/>
        </w:rPr>
        <w:t xml:space="preserve">адрес официального сайта, а также электронной почты и (или) формы обратной связи администрации муниципального образования «Городской округ </w:t>
      </w:r>
      <w:proofErr w:type="spellStart"/>
      <w:r w:rsidRPr="005A5C93">
        <w:rPr>
          <w:rFonts w:ascii="Times New Roman" w:eastAsia="Times New Roman" w:hAnsi="Times New Roman" w:cs="Times New Roman"/>
          <w:color w:val="000000"/>
          <w:sz w:val="28"/>
          <w:szCs w:val="28"/>
          <w:lang w:eastAsia="ru-RU" w:bidi="ru-RU"/>
        </w:rPr>
        <w:t>Ногликский</w:t>
      </w:r>
      <w:proofErr w:type="spellEnd"/>
      <w:r w:rsidRPr="005A5C93">
        <w:rPr>
          <w:rFonts w:ascii="Times New Roman" w:eastAsia="Times New Roman" w:hAnsi="Times New Roman" w:cs="Times New Roman"/>
          <w:color w:val="000000"/>
          <w:sz w:val="28"/>
          <w:szCs w:val="28"/>
          <w:lang w:eastAsia="ru-RU" w:bidi="ru-RU"/>
        </w:rPr>
        <w:t>» в сети «Интернет».</w:t>
      </w:r>
    </w:p>
    <w:p w14:paraId="543BCD6F" w14:textId="00F9B4BF" w:rsidR="005A5C93" w:rsidRPr="005A5C93" w:rsidRDefault="004C4452" w:rsidP="005B2298">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1.3.8</w:t>
      </w:r>
      <w:r w:rsidR="0006491C">
        <w:rPr>
          <w:rFonts w:ascii="Times New Roman" w:eastAsia="Times New Roman" w:hAnsi="Times New Roman" w:cs="Times New Roman"/>
          <w:color w:val="000000"/>
          <w:sz w:val="28"/>
          <w:szCs w:val="28"/>
          <w:lang w:eastAsia="ru-RU" w:bidi="ru-RU"/>
        </w:rPr>
        <w:t xml:space="preserve">. </w:t>
      </w:r>
      <w:r w:rsidR="005A5C93" w:rsidRPr="005A5C93">
        <w:rPr>
          <w:rFonts w:ascii="Times New Roman" w:eastAsia="Times New Roman" w:hAnsi="Times New Roman" w:cs="Times New Roman"/>
          <w:color w:val="000000"/>
          <w:sz w:val="28"/>
          <w:szCs w:val="28"/>
          <w:lang w:eastAsia="ru-RU" w:bidi="ru-RU"/>
        </w:rPr>
        <w:t>В залах ожидания Департамента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14:paraId="543BCD70" w14:textId="2763BFB2" w:rsidR="005A5C93" w:rsidRPr="005A5C93" w:rsidRDefault="004C4452" w:rsidP="005B2298">
      <w:pPr>
        <w:widowControl w:val="0"/>
        <w:tabs>
          <w:tab w:val="left" w:pos="709"/>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1.3.9.</w:t>
      </w:r>
      <w:r w:rsidR="0006491C">
        <w:rPr>
          <w:rFonts w:ascii="Times New Roman" w:eastAsia="Times New Roman" w:hAnsi="Times New Roman" w:cs="Times New Roman"/>
          <w:color w:val="000000"/>
          <w:sz w:val="28"/>
          <w:szCs w:val="28"/>
          <w:lang w:eastAsia="ru-RU" w:bidi="ru-RU"/>
        </w:rPr>
        <w:t xml:space="preserve"> </w:t>
      </w:r>
      <w:r w:rsidR="005A5C93" w:rsidRPr="005A5C93">
        <w:rPr>
          <w:rFonts w:ascii="Times New Roman" w:eastAsia="Times New Roman" w:hAnsi="Times New Roman" w:cs="Times New Roman"/>
          <w:color w:val="000000"/>
          <w:sz w:val="28"/>
          <w:szCs w:val="28"/>
          <w:lang w:eastAsia="ru-RU" w:bidi="ru-RU"/>
        </w:rPr>
        <w:t>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43BCD71" w14:textId="0CDE2920" w:rsidR="005A5C93" w:rsidRDefault="004C4452" w:rsidP="005B2298">
      <w:pPr>
        <w:widowControl w:val="0"/>
        <w:tabs>
          <w:tab w:val="left" w:pos="1413"/>
        </w:tabs>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1.3.10.</w:t>
      </w:r>
      <w:r w:rsidR="0006491C">
        <w:rPr>
          <w:rFonts w:ascii="Times New Roman" w:eastAsia="Times New Roman" w:hAnsi="Times New Roman" w:cs="Times New Roman"/>
          <w:color w:val="000000"/>
          <w:sz w:val="28"/>
          <w:szCs w:val="28"/>
          <w:lang w:eastAsia="ru-RU" w:bidi="ru-RU"/>
        </w:rPr>
        <w:t xml:space="preserve"> </w:t>
      </w:r>
      <w:r w:rsidR="005A5C93" w:rsidRPr="005A5C93">
        <w:rPr>
          <w:rFonts w:ascii="Times New Roman" w:eastAsia="Times New Roman" w:hAnsi="Times New Roman" w:cs="Times New Roman"/>
          <w:color w:val="000000"/>
          <w:sz w:val="28"/>
          <w:szCs w:val="28"/>
          <w:lang w:eastAsia="ru-RU" w:bidi="ru-RU"/>
        </w:rPr>
        <w:t>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(его представителем) в личном кабинете на ЕПГУ, а также в соответствующем структурном подразделении Департамента при обращении заявителя лично, по телефону посредством электронной почты.</w:t>
      </w:r>
    </w:p>
    <w:p w14:paraId="543BCD72" w14:textId="77777777" w:rsidR="004C4452" w:rsidRPr="005A5C93" w:rsidRDefault="004C4452" w:rsidP="004C4452">
      <w:pPr>
        <w:widowControl w:val="0"/>
        <w:tabs>
          <w:tab w:val="left" w:pos="1413"/>
        </w:tabs>
        <w:spacing w:after="0" w:line="240" w:lineRule="auto"/>
        <w:jc w:val="both"/>
        <w:rPr>
          <w:rFonts w:ascii="Times New Roman" w:eastAsia="Times New Roman" w:hAnsi="Times New Roman" w:cs="Times New Roman"/>
          <w:sz w:val="28"/>
          <w:szCs w:val="28"/>
        </w:rPr>
      </w:pPr>
    </w:p>
    <w:p w14:paraId="543BCD73" w14:textId="77777777" w:rsidR="004C4452" w:rsidRPr="000877DB" w:rsidRDefault="004C4452" w:rsidP="004C4452">
      <w:pPr>
        <w:pStyle w:val="15"/>
        <w:tabs>
          <w:tab w:val="left" w:pos="1413"/>
        </w:tabs>
        <w:ind w:firstLine="709"/>
        <w:jc w:val="center"/>
      </w:pPr>
      <w:r w:rsidRPr="000877DB">
        <w:rPr>
          <w:bCs/>
          <w:color w:val="000000"/>
          <w:lang w:eastAsia="ru-RU" w:bidi="ru-RU"/>
        </w:rPr>
        <w:t xml:space="preserve">Раздел 2. </w:t>
      </w:r>
      <w:r w:rsidR="00902F69">
        <w:rPr>
          <w:bCs/>
          <w:color w:val="000000"/>
          <w:lang w:eastAsia="ru-RU" w:bidi="ru-RU"/>
        </w:rPr>
        <w:t>СТАНДАРТ ПРЕДОСТАВЛЕНИЯ ГОСУДАРСТВЕННОЙ УСЛУГИ</w:t>
      </w:r>
    </w:p>
    <w:p w14:paraId="543BCD74" w14:textId="77777777" w:rsidR="004C4452" w:rsidRPr="000877DB" w:rsidRDefault="004C4452" w:rsidP="004C4452">
      <w:pPr>
        <w:pStyle w:val="15"/>
        <w:ind w:firstLine="709"/>
        <w:jc w:val="center"/>
        <w:rPr>
          <w:bCs/>
          <w:color w:val="000000"/>
          <w:lang w:eastAsia="ru-RU" w:bidi="ru-RU"/>
        </w:rPr>
      </w:pPr>
    </w:p>
    <w:p w14:paraId="543BCD75" w14:textId="77777777" w:rsidR="004C4452" w:rsidRPr="004C6EAF" w:rsidRDefault="004C4452" w:rsidP="004C4452">
      <w:pPr>
        <w:pStyle w:val="15"/>
        <w:numPr>
          <w:ilvl w:val="1"/>
          <w:numId w:val="9"/>
        </w:numPr>
        <w:ind w:firstLine="709"/>
        <w:jc w:val="center"/>
      </w:pPr>
      <w:r w:rsidRPr="000877DB">
        <w:rPr>
          <w:bCs/>
          <w:color w:val="000000"/>
          <w:lang w:eastAsia="ru-RU" w:bidi="ru-RU"/>
        </w:rPr>
        <w:t>Наименование государственной услуги</w:t>
      </w:r>
    </w:p>
    <w:p w14:paraId="543BCD76" w14:textId="77777777" w:rsidR="004C6EAF" w:rsidRPr="000877DB" w:rsidRDefault="004C6EAF" w:rsidP="004C6EAF">
      <w:pPr>
        <w:pStyle w:val="15"/>
        <w:ind w:firstLine="0"/>
      </w:pPr>
    </w:p>
    <w:p w14:paraId="543BCD77" w14:textId="77777777" w:rsidR="004C4452" w:rsidRPr="004C6EAF" w:rsidRDefault="004C4452" w:rsidP="004C4452">
      <w:pPr>
        <w:pStyle w:val="15"/>
        <w:numPr>
          <w:ilvl w:val="2"/>
          <w:numId w:val="9"/>
        </w:numPr>
        <w:tabs>
          <w:tab w:val="left" w:pos="1413"/>
        </w:tabs>
        <w:ind w:firstLine="709"/>
        <w:jc w:val="both"/>
      </w:pPr>
      <w:r w:rsidRPr="000877DB">
        <w:rPr>
          <w:color w:val="000000"/>
          <w:lang w:eastAsia="ru-RU" w:bidi="ru-RU"/>
        </w:rPr>
        <w:t xml:space="preserve">Государственная услуга </w:t>
      </w:r>
      <w:r w:rsidRPr="001124D7">
        <w:rPr>
          <w:rFonts w:eastAsia="Calibri"/>
        </w:rPr>
        <w:t>«</w:t>
      </w:r>
      <w:r w:rsidRPr="001124D7">
        <w:rPr>
          <w:lang w:eastAsia="ru-RU"/>
        </w:rPr>
        <w:t>Выдача гражданину, выразившему желание стать усыновителем, заключения о возможности или о невозможности гражданина быть усыновителем</w:t>
      </w:r>
      <w:r w:rsidRPr="001124D7">
        <w:rPr>
          <w:rFonts w:eastAsia="Calibri"/>
        </w:rPr>
        <w:t>»</w:t>
      </w:r>
      <w:r>
        <w:rPr>
          <w:rFonts w:eastAsia="Calibri"/>
        </w:rPr>
        <w:t>.</w:t>
      </w:r>
    </w:p>
    <w:p w14:paraId="543BCD78" w14:textId="77777777" w:rsidR="004C6EAF" w:rsidRPr="004C6EAF" w:rsidRDefault="004C6EAF" w:rsidP="004C6EAF">
      <w:pPr>
        <w:pStyle w:val="15"/>
        <w:tabs>
          <w:tab w:val="left" w:pos="1413"/>
        </w:tabs>
        <w:ind w:left="709" w:firstLine="0"/>
        <w:jc w:val="both"/>
      </w:pPr>
    </w:p>
    <w:p w14:paraId="543BCD79" w14:textId="16DCEACD" w:rsidR="004C6EAF" w:rsidRDefault="004C6EAF" w:rsidP="0006491C">
      <w:pPr>
        <w:pStyle w:val="15"/>
        <w:numPr>
          <w:ilvl w:val="1"/>
          <w:numId w:val="9"/>
        </w:numPr>
        <w:tabs>
          <w:tab w:val="left" w:pos="1413"/>
        </w:tabs>
        <w:ind w:left="709" w:firstLine="0"/>
        <w:jc w:val="center"/>
        <w:rPr>
          <w:rFonts w:eastAsia="Calibri"/>
        </w:rPr>
      </w:pPr>
      <w:r>
        <w:rPr>
          <w:rFonts w:eastAsia="Calibri"/>
        </w:rPr>
        <w:t>Наименование органа местного самоуправления Сахалинской области, предоставляющего государственную услугу</w:t>
      </w:r>
    </w:p>
    <w:p w14:paraId="0ED83103" w14:textId="77777777" w:rsidR="0006491C" w:rsidRPr="004C6EAF" w:rsidRDefault="0006491C" w:rsidP="0006491C">
      <w:pPr>
        <w:pStyle w:val="15"/>
        <w:tabs>
          <w:tab w:val="left" w:pos="1413"/>
        </w:tabs>
        <w:ind w:left="709" w:firstLine="0"/>
      </w:pPr>
    </w:p>
    <w:p w14:paraId="543BCD7A" w14:textId="38B99D88" w:rsidR="004C4452" w:rsidRPr="00B84804" w:rsidRDefault="0006491C" w:rsidP="005B2298">
      <w:pPr>
        <w:pStyle w:val="15"/>
        <w:tabs>
          <w:tab w:val="left" w:pos="1405"/>
        </w:tabs>
        <w:ind w:firstLine="709"/>
        <w:jc w:val="both"/>
        <w:rPr>
          <w:color w:val="000000"/>
          <w:lang w:eastAsia="ru-RU" w:bidi="ru-RU"/>
        </w:rPr>
      </w:pPr>
      <w:r>
        <w:rPr>
          <w:color w:val="000000"/>
          <w:lang w:eastAsia="ru-RU" w:bidi="ru-RU"/>
        </w:rPr>
        <w:t>2.2</w:t>
      </w:r>
      <w:r w:rsidR="004C6EAF">
        <w:rPr>
          <w:color w:val="000000"/>
          <w:lang w:eastAsia="ru-RU" w:bidi="ru-RU"/>
        </w:rPr>
        <w:t>.1</w:t>
      </w:r>
      <w:r w:rsidR="004C4452">
        <w:rPr>
          <w:color w:val="000000"/>
          <w:lang w:eastAsia="ru-RU" w:bidi="ru-RU"/>
        </w:rPr>
        <w:t>.</w:t>
      </w:r>
      <w:r>
        <w:rPr>
          <w:color w:val="000000"/>
          <w:lang w:eastAsia="ru-RU" w:bidi="ru-RU"/>
        </w:rPr>
        <w:t xml:space="preserve"> </w:t>
      </w:r>
      <w:r w:rsidR="004C4452" w:rsidRPr="00B84804">
        <w:rPr>
          <w:color w:val="000000"/>
          <w:lang w:eastAsia="ru-RU" w:bidi="ru-RU"/>
        </w:rPr>
        <w:t xml:space="preserve">Государственная услуга предоставляется Уполномоченным органом </w:t>
      </w:r>
      <w:r w:rsidR="00880A3E">
        <w:rPr>
          <w:color w:val="000000"/>
          <w:lang w:eastAsia="ru-RU" w:bidi="ru-RU"/>
        </w:rPr>
        <w:t xml:space="preserve">– администрацией муниципального образования «Городской округ </w:t>
      </w:r>
      <w:proofErr w:type="spellStart"/>
      <w:r w:rsidR="00880A3E">
        <w:rPr>
          <w:color w:val="000000"/>
          <w:lang w:eastAsia="ru-RU" w:bidi="ru-RU"/>
        </w:rPr>
        <w:t>Ногликский</w:t>
      </w:r>
      <w:proofErr w:type="spellEnd"/>
      <w:r w:rsidR="00880A3E">
        <w:rPr>
          <w:color w:val="000000"/>
          <w:lang w:eastAsia="ru-RU" w:bidi="ru-RU"/>
        </w:rPr>
        <w:t>» через Департамент</w:t>
      </w:r>
      <w:r w:rsidR="004C4452" w:rsidRPr="00B84804">
        <w:rPr>
          <w:color w:val="000000"/>
          <w:lang w:eastAsia="ru-RU" w:bidi="ru-RU"/>
        </w:rPr>
        <w:t xml:space="preserve"> социальной политики администрации </w:t>
      </w:r>
      <w:r w:rsidR="004C4452" w:rsidRPr="00B84804">
        <w:rPr>
          <w:color w:val="000000"/>
          <w:lang w:eastAsia="ru-RU" w:bidi="ru-RU"/>
        </w:rPr>
        <w:lastRenderedPageBreak/>
        <w:t xml:space="preserve">муниципального образования «Городской округ </w:t>
      </w:r>
      <w:proofErr w:type="spellStart"/>
      <w:r w:rsidR="004C4452" w:rsidRPr="00B84804">
        <w:rPr>
          <w:color w:val="000000"/>
          <w:lang w:eastAsia="ru-RU" w:bidi="ru-RU"/>
        </w:rPr>
        <w:t>Ногликский</w:t>
      </w:r>
      <w:proofErr w:type="spellEnd"/>
      <w:r w:rsidR="004C4452" w:rsidRPr="00B84804">
        <w:rPr>
          <w:color w:val="000000"/>
          <w:lang w:eastAsia="ru-RU" w:bidi="ru-RU"/>
        </w:rPr>
        <w:t>» (далее – Уполномоченный орган).</w:t>
      </w:r>
    </w:p>
    <w:p w14:paraId="543BCD7B" w14:textId="448E305A" w:rsidR="004C4452" w:rsidRPr="00B84804" w:rsidRDefault="0006491C" w:rsidP="005B2298">
      <w:pPr>
        <w:pStyle w:val="15"/>
        <w:tabs>
          <w:tab w:val="left" w:pos="1405"/>
        </w:tabs>
        <w:ind w:firstLine="709"/>
        <w:jc w:val="both"/>
      </w:pPr>
      <w:r>
        <w:rPr>
          <w:color w:val="000000"/>
          <w:lang w:eastAsia="ru-RU" w:bidi="ru-RU"/>
        </w:rPr>
        <w:t>2.2</w:t>
      </w:r>
      <w:r w:rsidR="004C6EAF">
        <w:rPr>
          <w:color w:val="000000"/>
          <w:lang w:eastAsia="ru-RU" w:bidi="ru-RU"/>
        </w:rPr>
        <w:t>.2</w:t>
      </w:r>
      <w:r w:rsidR="004C4452">
        <w:rPr>
          <w:color w:val="000000"/>
          <w:lang w:eastAsia="ru-RU" w:bidi="ru-RU"/>
        </w:rPr>
        <w:t>.</w:t>
      </w:r>
      <w:r>
        <w:rPr>
          <w:color w:val="000000"/>
          <w:lang w:eastAsia="ru-RU" w:bidi="ru-RU"/>
        </w:rPr>
        <w:t xml:space="preserve"> </w:t>
      </w:r>
      <w:r w:rsidR="004C4452" w:rsidRPr="00B84804">
        <w:rPr>
          <w:color w:val="000000"/>
          <w:lang w:eastAsia="ru-RU" w:bidi="ru-RU"/>
        </w:rPr>
        <w:t>При наличии заключенного соглашения о взаимодействии между многофункциональными центрами предоставления государственных и муниципальных услуг (далее – многофункциональный центр) и органами государственной власти субъектов Российской Федерации, органами местного самоуправления или в случаях, установленных законодательством субъекта Российской Федерации, Уполномоченным органом указывается возможность (невозможность) подачи запроса о предоставлении государственной услуги в многофункциональный центр.</w:t>
      </w:r>
    </w:p>
    <w:p w14:paraId="543BCD7C" w14:textId="2CF45CAF" w:rsidR="004C4452" w:rsidRPr="000877DB" w:rsidRDefault="0006491C" w:rsidP="005B2298">
      <w:pPr>
        <w:pStyle w:val="15"/>
        <w:tabs>
          <w:tab w:val="left" w:pos="1405"/>
        </w:tabs>
        <w:ind w:firstLine="709"/>
        <w:jc w:val="both"/>
      </w:pPr>
      <w:r>
        <w:rPr>
          <w:color w:val="000000"/>
          <w:lang w:eastAsia="ru-RU" w:bidi="ru-RU"/>
        </w:rPr>
        <w:t>2.2</w:t>
      </w:r>
      <w:r w:rsidR="004C6EAF">
        <w:rPr>
          <w:color w:val="000000"/>
          <w:lang w:eastAsia="ru-RU" w:bidi="ru-RU"/>
        </w:rPr>
        <w:t>.3</w:t>
      </w:r>
      <w:r w:rsidR="004C4452">
        <w:rPr>
          <w:color w:val="000000"/>
          <w:lang w:eastAsia="ru-RU" w:bidi="ru-RU"/>
        </w:rPr>
        <w:t>.</w:t>
      </w:r>
      <w:r>
        <w:rPr>
          <w:color w:val="000000"/>
          <w:lang w:eastAsia="ru-RU" w:bidi="ru-RU"/>
        </w:rPr>
        <w:t xml:space="preserve"> </w:t>
      </w:r>
      <w:r w:rsidR="004C4452" w:rsidRPr="00B84804">
        <w:rPr>
          <w:color w:val="000000"/>
          <w:lang w:eastAsia="ru-RU" w:bidi="ru-RU"/>
        </w:rPr>
        <w:t xml:space="preserve">При предоставлении государственной услуги </w:t>
      </w:r>
      <w:r w:rsidR="004C4452">
        <w:rPr>
          <w:color w:val="000000"/>
          <w:lang w:eastAsia="ru-RU" w:bidi="ru-RU"/>
        </w:rPr>
        <w:t>Уполномоченный орган</w:t>
      </w:r>
      <w:r w:rsidR="004C4452" w:rsidRPr="00B84804">
        <w:rPr>
          <w:color w:val="000000"/>
          <w:lang w:eastAsia="ru-RU" w:bidi="ru-RU"/>
        </w:rPr>
        <w:t xml:space="preserve"> взаимодействует с:</w:t>
      </w:r>
    </w:p>
    <w:p w14:paraId="543BCD7D" w14:textId="014867AE" w:rsidR="004C4452" w:rsidRPr="001A72FB" w:rsidRDefault="0006491C" w:rsidP="005B2298">
      <w:pPr>
        <w:pStyle w:val="15"/>
        <w:ind w:firstLine="709"/>
        <w:jc w:val="both"/>
      </w:pPr>
      <w:r>
        <w:rPr>
          <w:lang w:eastAsia="ru-RU" w:bidi="ru-RU"/>
        </w:rPr>
        <w:t xml:space="preserve">- </w:t>
      </w:r>
      <w:r w:rsidR="004C4452" w:rsidRPr="001A72FB">
        <w:rPr>
          <w:lang w:eastAsia="ru-RU" w:bidi="ru-RU"/>
        </w:rPr>
        <w:t>Министерством внутренних дел Российской Федерации (документы, указанные в абзацах</w:t>
      </w:r>
      <w:r w:rsidR="001A72FB" w:rsidRPr="001A72FB">
        <w:rPr>
          <w:lang w:eastAsia="ru-RU" w:bidi="ru-RU"/>
        </w:rPr>
        <w:t xml:space="preserve"> четвертом и пятом подпункта 2.6.1 пункта 2.6</w:t>
      </w:r>
      <w:r w:rsidR="004C4452" w:rsidRPr="001A72FB">
        <w:rPr>
          <w:lang w:eastAsia="ru-RU" w:bidi="ru-RU"/>
        </w:rPr>
        <w:t xml:space="preserve"> настоящего Административного регламента);</w:t>
      </w:r>
    </w:p>
    <w:p w14:paraId="543BCD7E" w14:textId="59578ABD" w:rsidR="004C4452" w:rsidRPr="001A72FB" w:rsidRDefault="0006491C" w:rsidP="005B2298">
      <w:pPr>
        <w:pStyle w:val="15"/>
        <w:ind w:firstLine="709"/>
        <w:jc w:val="both"/>
      </w:pPr>
      <w:r>
        <w:rPr>
          <w:lang w:eastAsia="ru-RU" w:bidi="ru-RU"/>
        </w:rPr>
        <w:t xml:space="preserve">- </w:t>
      </w:r>
      <w:r w:rsidR="004C4452" w:rsidRPr="001A72FB">
        <w:rPr>
          <w:lang w:eastAsia="ru-RU" w:bidi="ru-RU"/>
        </w:rPr>
        <w:t>Пенсионным фондом Российской Федерации (документ, указанн</w:t>
      </w:r>
      <w:r w:rsidR="001A72FB" w:rsidRPr="001A72FB">
        <w:rPr>
          <w:lang w:eastAsia="ru-RU" w:bidi="ru-RU"/>
        </w:rPr>
        <w:t>ый в абзаце седьмом подпункта 2.6.1 пункта 2.6</w:t>
      </w:r>
      <w:r w:rsidR="004C4452" w:rsidRPr="001A72FB">
        <w:rPr>
          <w:lang w:eastAsia="ru-RU" w:bidi="ru-RU"/>
        </w:rPr>
        <w:t xml:space="preserve"> настоящего Административного регламента).</w:t>
      </w:r>
    </w:p>
    <w:p w14:paraId="543BCD7F" w14:textId="2A36F8D2" w:rsidR="004C4452" w:rsidRPr="000877DB" w:rsidRDefault="0006491C" w:rsidP="005B2298">
      <w:pPr>
        <w:pStyle w:val="15"/>
        <w:tabs>
          <w:tab w:val="left" w:pos="1405"/>
        </w:tabs>
        <w:ind w:firstLine="709"/>
        <w:jc w:val="both"/>
      </w:pPr>
      <w:r>
        <w:rPr>
          <w:color w:val="000000"/>
          <w:lang w:eastAsia="ru-RU" w:bidi="ru-RU"/>
        </w:rPr>
        <w:t>2.2</w:t>
      </w:r>
      <w:r w:rsidR="004C6EAF">
        <w:rPr>
          <w:color w:val="000000"/>
          <w:lang w:eastAsia="ru-RU" w:bidi="ru-RU"/>
        </w:rPr>
        <w:t>.4</w:t>
      </w:r>
      <w:r w:rsidR="004C4452">
        <w:rPr>
          <w:color w:val="000000"/>
          <w:lang w:eastAsia="ru-RU" w:bidi="ru-RU"/>
        </w:rPr>
        <w:t>.</w:t>
      </w:r>
      <w:r>
        <w:rPr>
          <w:color w:val="000000"/>
          <w:lang w:eastAsia="ru-RU" w:bidi="ru-RU"/>
        </w:rPr>
        <w:t xml:space="preserve"> </w:t>
      </w:r>
      <w:r w:rsidR="004C4452" w:rsidRPr="000877DB">
        <w:rPr>
          <w:color w:val="000000"/>
          <w:lang w:eastAsia="ru-RU" w:bidi="ru-RU"/>
        </w:rPr>
        <w:t>При предоставлении государственной услуги</w:t>
      </w:r>
      <w:r w:rsidR="004C4452">
        <w:rPr>
          <w:color w:val="000000"/>
          <w:lang w:eastAsia="ru-RU" w:bidi="ru-RU"/>
        </w:rPr>
        <w:t xml:space="preserve"> Уполномоченному органу</w:t>
      </w:r>
      <w:r w:rsidR="004C4452" w:rsidRPr="000877DB">
        <w:rPr>
          <w:color w:val="000000"/>
          <w:lang w:eastAsia="ru-RU" w:bidi="ru-RU"/>
        </w:rPr>
        <w:t xml:space="preserve">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14:paraId="543BCD81" w14:textId="77777777" w:rsidR="004C6EAF" w:rsidRPr="004C6EAF" w:rsidRDefault="004C6EAF" w:rsidP="004C6E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43BCD82" w14:textId="77777777" w:rsidR="004C6EAF" w:rsidRPr="004C6EAF" w:rsidRDefault="004C6EAF" w:rsidP="004C6EAF">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4C6EAF">
        <w:rPr>
          <w:rFonts w:ascii="Times New Roman" w:eastAsia="Times New Roman" w:hAnsi="Times New Roman" w:cs="Times New Roman"/>
          <w:sz w:val="28"/>
          <w:szCs w:val="28"/>
          <w:lang w:eastAsia="ru-RU"/>
        </w:rPr>
        <w:t>2.3. Результат предоставления государственной услуги</w:t>
      </w:r>
    </w:p>
    <w:p w14:paraId="543BCD83" w14:textId="77777777" w:rsidR="004C6EAF" w:rsidRPr="004C6EAF" w:rsidRDefault="004C6EAF" w:rsidP="004C6EA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43BCD84" w14:textId="77777777" w:rsidR="004C6EAF" w:rsidRPr="004C6EAF" w:rsidRDefault="004C6EAF" w:rsidP="005B22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EAF">
        <w:rPr>
          <w:rFonts w:ascii="Times New Roman" w:eastAsia="Times New Roman" w:hAnsi="Times New Roman" w:cs="Times New Roman"/>
          <w:sz w:val="28"/>
          <w:szCs w:val="28"/>
          <w:lang w:eastAsia="ru-RU"/>
        </w:rPr>
        <w:t xml:space="preserve">2.3.1. Результатом предоставления государственной услуги являются: </w:t>
      </w:r>
    </w:p>
    <w:p w14:paraId="543BCD85" w14:textId="77777777" w:rsidR="004C6EAF" w:rsidRPr="004C6EAF" w:rsidRDefault="004C6EAF" w:rsidP="005B22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EAF">
        <w:rPr>
          <w:rFonts w:ascii="Times New Roman" w:eastAsia="Times New Roman" w:hAnsi="Times New Roman" w:cs="Times New Roman"/>
          <w:sz w:val="28"/>
          <w:szCs w:val="28"/>
          <w:lang w:eastAsia="ru-RU"/>
        </w:rPr>
        <w:t xml:space="preserve">- при положительном решении: </w:t>
      </w:r>
      <w:r>
        <w:rPr>
          <w:rFonts w:ascii="Times New Roman" w:eastAsia="Times New Roman" w:hAnsi="Times New Roman" w:cs="Times New Roman"/>
          <w:sz w:val="28"/>
          <w:szCs w:val="28"/>
          <w:lang w:eastAsia="ru-RU"/>
        </w:rPr>
        <w:t xml:space="preserve">заключение Департамента социальной политики администрации муниципального образования «Городской округ </w:t>
      </w:r>
      <w:proofErr w:type="spellStart"/>
      <w:r>
        <w:rPr>
          <w:rFonts w:ascii="Times New Roman" w:eastAsia="Times New Roman" w:hAnsi="Times New Roman" w:cs="Times New Roman"/>
          <w:sz w:val="28"/>
          <w:szCs w:val="28"/>
          <w:lang w:eastAsia="ru-RU"/>
        </w:rPr>
        <w:t>Ногликский</w:t>
      </w:r>
      <w:proofErr w:type="spellEnd"/>
      <w:r>
        <w:rPr>
          <w:rFonts w:ascii="Times New Roman" w:eastAsia="Times New Roman" w:hAnsi="Times New Roman" w:cs="Times New Roman"/>
          <w:sz w:val="28"/>
          <w:szCs w:val="28"/>
          <w:lang w:eastAsia="ru-RU"/>
        </w:rPr>
        <w:t>» о возможности гражданина быть усыновителем;</w:t>
      </w:r>
    </w:p>
    <w:p w14:paraId="543BCD86" w14:textId="77777777" w:rsidR="004C6EAF" w:rsidRPr="004C6EAF" w:rsidRDefault="004C6EAF" w:rsidP="005B22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EAF">
        <w:rPr>
          <w:rFonts w:ascii="Times New Roman" w:eastAsia="Times New Roman" w:hAnsi="Times New Roman" w:cs="Times New Roman"/>
          <w:sz w:val="28"/>
          <w:szCs w:val="28"/>
          <w:lang w:eastAsia="ru-RU"/>
        </w:rPr>
        <w:t xml:space="preserve">- при отрицательном решении: </w:t>
      </w:r>
      <w:r>
        <w:rPr>
          <w:rFonts w:ascii="Times New Roman" w:eastAsia="Times New Roman" w:hAnsi="Times New Roman" w:cs="Times New Roman"/>
          <w:sz w:val="28"/>
          <w:szCs w:val="28"/>
          <w:lang w:eastAsia="ru-RU"/>
        </w:rPr>
        <w:t xml:space="preserve">заключение Департамента социальной политики администрации муниципального образования «Городской округ </w:t>
      </w:r>
      <w:proofErr w:type="spellStart"/>
      <w:r>
        <w:rPr>
          <w:rFonts w:ascii="Times New Roman" w:eastAsia="Times New Roman" w:hAnsi="Times New Roman" w:cs="Times New Roman"/>
          <w:sz w:val="28"/>
          <w:szCs w:val="28"/>
          <w:lang w:eastAsia="ru-RU"/>
        </w:rPr>
        <w:t>Ногликский</w:t>
      </w:r>
      <w:proofErr w:type="spellEnd"/>
      <w:r>
        <w:rPr>
          <w:rFonts w:ascii="Times New Roman" w:eastAsia="Times New Roman" w:hAnsi="Times New Roman" w:cs="Times New Roman"/>
          <w:sz w:val="28"/>
          <w:szCs w:val="28"/>
          <w:lang w:eastAsia="ru-RU"/>
        </w:rPr>
        <w:t>» о невозможности гражданина быть усыновителем.</w:t>
      </w:r>
    </w:p>
    <w:p w14:paraId="543BCD87" w14:textId="101E6278" w:rsidR="004C6EAF" w:rsidRPr="004C6EAF" w:rsidRDefault="004C6EAF" w:rsidP="005B22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EAF">
        <w:rPr>
          <w:rFonts w:ascii="Times New Roman" w:eastAsia="Times New Roman" w:hAnsi="Times New Roman" w:cs="Times New Roman"/>
          <w:sz w:val="28"/>
          <w:szCs w:val="28"/>
          <w:lang w:eastAsia="ru-RU"/>
        </w:rPr>
        <w:t>2.3.2. Результат предоставления государственной услуги направляется (выдается)</w:t>
      </w:r>
      <w:r w:rsidRPr="004C6EAF">
        <w:rPr>
          <w:rFonts w:ascii="Times New Roman" w:eastAsia="Times New Roman" w:hAnsi="Times New Roman" w:cs="Times New Roman"/>
          <w:color w:val="FF0000"/>
          <w:sz w:val="28"/>
          <w:szCs w:val="28"/>
          <w:lang w:eastAsia="ru-RU"/>
        </w:rPr>
        <w:t xml:space="preserve"> </w:t>
      </w:r>
      <w:r w:rsidRPr="004C6EAF">
        <w:rPr>
          <w:rFonts w:ascii="Times New Roman" w:eastAsia="Times New Roman" w:hAnsi="Times New Roman" w:cs="Times New Roman"/>
          <w:sz w:val="28"/>
          <w:szCs w:val="28"/>
          <w:lang w:eastAsia="ru-RU"/>
        </w:rPr>
        <w:t>в форме документа на бумажном носителе в администрацию – при личном обращении заявителя (представителя заявителя) либо почтовом направлении запроса на предоставление государственной услуги в администрацию</w:t>
      </w:r>
      <w:r>
        <w:rPr>
          <w:rFonts w:ascii="Times New Roman" w:eastAsia="Times New Roman" w:hAnsi="Times New Roman" w:cs="Times New Roman"/>
          <w:sz w:val="28"/>
          <w:szCs w:val="28"/>
          <w:lang w:eastAsia="ru-RU"/>
        </w:rPr>
        <w:t>.</w:t>
      </w:r>
    </w:p>
    <w:p w14:paraId="543BCD88" w14:textId="77777777" w:rsidR="0066041E" w:rsidRDefault="0066041E" w:rsidP="0059123D">
      <w:pPr>
        <w:widowControl w:val="0"/>
        <w:autoSpaceDE w:val="0"/>
        <w:autoSpaceDN w:val="0"/>
        <w:spacing w:after="0" w:line="240" w:lineRule="auto"/>
        <w:outlineLvl w:val="1"/>
        <w:rPr>
          <w:rFonts w:ascii="Times New Roman" w:eastAsia="Calibri" w:hAnsi="Times New Roman" w:cs="Times New Roman"/>
          <w:sz w:val="26"/>
          <w:szCs w:val="26"/>
        </w:rPr>
      </w:pPr>
    </w:p>
    <w:p w14:paraId="543BCD8A" w14:textId="77777777" w:rsidR="00EB7C3D" w:rsidRPr="000877DB" w:rsidRDefault="00EB7C3D" w:rsidP="000C0ABB">
      <w:pPr>
        <w:pStyle w:val="15"/>
        <w:numPr>
          <w:ilvl w:val="1"/>
          <w:numId w:val="14"/>
        </w:numPr>
        <w:jc w:val="center"/>
      </w:pPr>
      <w:r w:rsidRPr="000877DB">
        <w:rPr>
          <w:bCs/>
          <w:color w:val="000000"/>
          <w:lang w:eastAsia="ru-RU" w:bidi="ru-RU"/>
        </w:rPr>
        <w:t>Срок предоставления государственной услуги, в том числе</w:t>
      </w:r>
      <w:r w:rsidRPr="000877DB">
        <w:rPr>
          <w:bCs/>
          <w:color w:val="000000"/>
          <w:lang w:eastAsia="ru-RU" w:bidi="ru-RU"/>
        </w:rPr>
        <w:br/>
        <w:t>с учетом необходимости обращения в организации, участвующие</w:t>
      </w:r>
      <w:r w:rsidRPr="000877DB">
        <w:rPr>
          <w:bCs/>
          <w:color w:val="000000"/>
          <w:lang w:eastAsia="ru-RU" w:bidi="ru-RU"/>
        </w:rPr>
        <w:br/>
        <w:t>в предоставлении государственной услуги, срок</w:t>
      </w:r>
      <w:r w:rsidRPr="000877DB">
        <w:rPr>
          <w:bCs/>
          <w:color w:val="000000"/>
          <w:lang w:eastAsia="ru-RU" w:bidi="ru-RU"/>
        </w:rPr>
        <w:br/>
      </w:r>
      <w:r w:rsidRPr="000877DB">
        <w:rPr>
          <w:bCs/>
          <w:color w:val="000000"/>
          <w:lang w:eastAsia="ru-RU" w:bidi="ru-RU"/>
        </w:rPr>
        <w:lastRenderedPageBreak/>
        <w:t>приостановления предоставления государственной услуги,</w:t>
      </w:r>
    </w:p>
    <w:p w14:paraId="543BCD8B" w14:textId="77777777" w:rsidR="00EB7C3D" w:rsidRPr="000877DB" w:rsidRDefault="00EB7C3D" w:rsidP="00EB7C3D">
      <w:pPr>
        <w:pStyle w:val="17"/>
        <w:keepNext/>
        <w:keepLines/>
        <w:spacing w:after="0"/>
        <w:ind w:firstLine="709"/>
        <w:rPr>
          <w:b w:val="0"/>
        </w:rPr>
      </w:pPr>
      <w:bookmarkStart w:id="4" w:name="bookmark9"/>
      <w:r w:rsidRPr="000877DB">
        <w:rPr>
          <w:b w:val="0"/>
          <w:color w:val="000000"/>
          <w:lang w:eastAsia="ru-RU" w:bidi="ru-RU"/>
        </w:rPr>
        <w:t>срок выдачи (направления) документов, являющихся результатом</w:t>
      </w:r>
      <w:r w:rsidRPr="000877DB">
        <w:rPr>
          <w:b w:val="0"/>
          <w:color w:val="000000"/>
          <w:lang w:eastAsia="ru-RU" w:bidi="ru-RU"/>
        </w:rPr>
        <w:br/>
        <w:t>предоставления государственной услуги</w:t>
      </w:r>
      <w:bookmarkEnd w:id="4"/>
    </w:p>
    <w:p w14:paraId="543BCD8C" w14:textId="77777777" w:rsidR="008C59FC" w:rsidRPr="00EB7C3D"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p>
    <w:p w14:paraId="543BCD8D" w14:textId="77777777" w:rsidR="007725D9" w:rsidRPr="00EB7C3D" w:rsidRDefault="007725D9" w:rsidP="007725D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B7C3D">
        <w:rPr>
          <w:rFonts w:ascii="Times New Roman" w:eastAsia="Times New Roman" w:hAnsi="Times New Roman" w:cs="Times New Roman"/>
          <w:sz w:val="28"/>
          <w:szCs w:val="28"/>
          <w:lang w:eastAsia="ru-RU"/>
        </w:rPr>
        <w:t>Срок предоставления государственно</w:t>
      </w:r>
      <w:r w:rsidR="004C6EAF">
        <w:rPr>
          <w:rFonts w:ascii="Times New Roman" w:eastAsia="Times New Roman" w:hAnsi="Times New Roman" w:cs="Times New Roman"/>
          <w:sz w:val="28"/>
          <w:szCs w:val="28"/>
          <w:lang w:eastAsia="ru-RU"/>
        </w:rPr>
        <w:t xml:space="preserve">й услуги: в течение </w:t>
      </w:r>
      <w:r w:rsidRPr="00EB7C3D">
        <w:rPr>
          <w:rFonts w:ascii="Times New Roman" w:eastAsia="Times New Roman" w:hAnsi="Times New Roman" w:cs="Times New Roman"/>
          <w:sz w:val="28"/>
          <w:szCs w:val="28"/>
          <w:lang w:eastAsia="ru-RU"/>
        </w:rPr>
        <w:t>10 дней со дня подтверждения соответствующими уполномоченными органами сведений, предусмотренных пунктом 2.6 настоящего административного регламента.</w:t>
      </w:r>
    </w:p>
    <w:p w14:paraId="543BCD8F"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p>
    <w:p w14:paraId="543BCD90" w14:textId="77777777" w:rsidR="008C59FC" w:rsidRPr="003D6FC9" w:rsidRDefault="008C59FC" w:rsidP="008C59FC">
      <w:pPr>
        <w:widowControl w:val="0"/>
        <w:autoSpaceDE w:val="0"/>
        <w:autoSpaceDN w:val="0"/>
        <w:spacing w:after="0" w:line="240" w:lineRule="auto"/>
        <w:jc w:val="center"/>
        <w:outlineLvl w:val="1"/>
        <w:rPr>
          <w:rFonts w:ascii="Times New Roman" w:eastAsia="Calibri" w:hAnsi="Times New Roman" w:cs="Times New Roman"/>
          <w:sz w:val="28"/>
          <w:szCs w:val="28"/>
        </w:rPr>
      </w:pPr>
      <w:r w:rsidRPr="003D6FC9">
        <w:rPr>
          <w:rFonts w:ascii="Times New Roman" w:eastAsia="Calibri" w:hAnsi="Times New Roman" w:cs="Times New Roman"/>
          <w:sz w:val="28"/>
          <w:szCs w:val="28"/>
        </w:rPr>
        <w:t>2.5. Правовые основания для предоставления</w:t>
      </w:r>
    </w:p>
    <w:p w14:paraId="543BCD91" w14:textId="77777777" w:rsidR="008C59FC" w:rsidRPr="003D6FC9"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r w:rsidRPr="003D6FC9">
        <w:rPr>
          <w:rFonts w:ascii="Times New Roman" w:eastAsia="Calibri" w:hAnsi="Times New Roman" w:cs="Times New Roman"/>
          <w:sz w:val="28"/>
          <w:szCs w:val="28"/>
        </w:rPr>
        <w:t>государственной услуги</w:t>
      </w:r>
    </w:p>
    <w:p w14:paraId="543BCD92" w14:textId="77777777" w:rsidR="008C59FC" w:rsidRPr="003D6FC9"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p>
    <w:p w14:paraId="543BCD93" w14:textId="77777777" w:rsidR="007725D9" w:rsidRPr="003D6FC9" w:rsidRDefault="007725D9" w:rsidP="005B2298">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3D6FC9">
        <w:rPr>
          <w:rFonts w:ascii="Times New Roman" w:eastAsia="Times New Roman" w:hAnsi="Times New Roman" w:cs="Calibri"/>
          <w:sz w:val="28"/>
          <w:szCs w:val="28"/>
          <w:lang w:eastAsia="ru-RU"/>
        </w:rPr>
        <w:t>Предоставление государственной услуги осуществляется в соответствии с</w:t>
      </w:r>
      <w:r w:rsidR="003D6FC9">
        <w:rPr>
          <w:rFonts w:ascii="Times New Roman" w:eastAsia="Times New Roman" w:hAnsi="Times New Roman" w:cs="Calibri"/>
          <w:sz w:val="28"/>
          <w:szCs w:val="28"/>
          <w:lang w:eastAsia="ru-RU"/>
        </w:rPr>
        <w:t>о следующими нормативными актами</w:t>
      </w:r>
      <w:r w:rsidRPr="003D6FC9">
        <w:rPr>
          <w:rFonts w:ascii="Times New Roman" w:eastAsia="Times New Roman" w:hAnsi="Times New Roman" w:cs="Calibri"/>
          <w:sz w:val="28"/>
          <w:szCs w:val="28"/>
          <w:lang w:eastAsia="ru-RU"/>
        </w:rPr>
        <w:t>:</w:t>
      </w:r>
    </w:p>
    <w:p w14:paraId="543BCD94" w14:textId="77777777" w:rsidR="007725D9" w:rsidRPr="003D6FC9" w:rsidRDefault="007725D9" w:rsidP="005B2298">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3D6FC9">
        <w:rPr>
          <w:rFonts w:ascii="Times New Roman" w:eastAsia="Times New Roman" w:hAnsi="Times New Roman" w:cs="Calibri"/>
          <w:sz w:val="28"/>
          <w:szCs w:val="28"/>
          <w:lang w:eastAsia="ru-RU"/>
        </w:rPr>
        <w:t xml:space="preserve">-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D6FC9">
          <w:rPr>
            <w:rFonts w:ascii="Times New Roman" w:eastAsia="Times New Roman" w:hAnsi="Times New Roman" w:cs="Calibri"/>
            <w:sz w:val="28"/>
            <w:szCs w:val="28"/>
            <w:lang w:eastAsia="ru-RU"/>
          </w:rPr>
          <w:t>Конституцией</w:t>
        </w:r>
      </w:hyperlink>
      <w:r w:rsidRPr="003D6FC9">
        <w:rPr>
          <w:rFonts w:ascii="Times New Roman" w:eastAsia="Times New Roman" w:hAnsi="Times New Roman" w:cs="Calibri"/>
          <w:sz w:val="28"/>
          <w:szCs w:val="28"/>
          <w:lang w:eastAsia="ru-RU"/>
        </w:rPr>
        <w:t xml:space="preserve"> Российской Федерации (принята всена</w:t>
      </w:r>
      <w:r w:rsidR="00BB3B69">
        <w:rPr>
          <w:rFonts w:ascii="Times New Roman" w:eastAsia="Times New Roman" w:hAnsi="Times New Roman" w:cs="Calibri"/>
          <w:sz w:val="28"/>
          <w:szCs w:val="28"/>
          <w:lang w:eastAsia="ru-RU"/>
        </w:rPr>
        <w:t>родным голосованием 12.12.1993);</w:t>
      </w:r>
    </w:p>
    <w:p w14:paraId="543BCD95" w14:textId="77777777" w:rsidR="007725D9" w:rsidRPr="003D6FC9" w:rsidRDefault="007725D9" w:rsidP="005B2298">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3D6FC9">
        <w:rPr>
          <w:rFonts w:ascii="Times New Roman" w:eastAsia="Times New Roman" w:hAnsi="Times New Roman" w:cs="Calibri"/>
          <w:sz w:val="28"/>
          <w:szCs w:val="28"/>
          <w:lang w:eastAsia="ru-RU"/>
        </w:rPr>
        <w:t xml:space="preserve">- Гражданским </w:t>
      </w:r>
      <w:hyperlink r:id="rId17"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sidRPr="003D6FC9">
          <w:rPr>
            <w:rFonts w:ascii="Times New Roman" w:eastAsia="Times New Roman" w:hAnsi="Times New Roman" w:cs="Calibri"/>
            <w:sz w:val="28"/>
            <w:szCs w:val="28"/>
            <w:lang w:eastAsia="ru-RU"/>
          </w:rPr>
          <w:t>кодексом</w:t>
        </w:r>
      </w:hyperlink>
      <w:r w:rsidRPr="003D6FC9">
        <w:rPr>
          <w:rFonts w:ascii="Times New Roman" w:eastAsia="Times New Roman" w:hAnsi="Times New Roman" w:cs="Calibri"/>
          <w:sz w:val="28"/>
          <w:szCs w:val="28"/>
          <w:lang w:eastAsia="ru-RU"/>
        </w:rPr>
        <w:t xml:space="preserve"> Российской Федерации (часть первая) («Собрание законодательства РФ», 05.12.1994, № 32, ст. 3301, «Российская газета», № 238-239, 08.12.1994);</w:t>
      </w:r>
    </w:p>
    <w:p w14:paraId="543BCD96" w14:textId="77777777" w:rsidR="007725D9" w:rsidRPr="003D6FC9" w:rsidRDefault="007725D9" w:rsidP="005B2298">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3D6FC9">
        <w:rPr>
          <w:rFonts w:ascii="Times New Roman" w:eastAsia="Times New Roman" w:hAnsi="Times New Roman" w:cs="Calibri"/>
          <w:sz w:val="28"/>
          <w:szCs w:val="28"/>
          <w:lang w:eastAsia="ru-RU"/>
        </w:rPr>
        <w:t xml:space="preserve">- Семейным </w:t>
      </w:r>
      <w:hyperlink r:id="rId18" w:tooltip="&quot;Семейный кодекс Российской Федерации&quot; от 29.12.1995 N 223-ФЗ (ред. от 04.11.2014) (с изм. и доп., вступ. в силу с 01.01.2015){КонсультантПлюс}" w:history="1">
        <w:r w:rsidRPr="003D6FC9">
          <w:rPr>
            <w:rFonts w:ascii="Times New Roman" w:eastAsia="Times New Roman" w:hAnsi="Times New Roman" w:cs="Calibri"/>
            <w:sz w:val="28"/>
            <w:szCs w:val="28"/>
            <w:lang w:eastAsia="ru-RU"/>
          </w:rPr>
          <w:t>кодексом</w:t>
        </w:r>
      </w:hyperlink>
      <w:r w:rsidRPr="003D6FC9">
        <w:rPr>
          <w:rFonts w:ascii="Times New Roman" w:eastAsia="Times New Roman" w:hAnsi="Times New Roman" w:cs="Calibri"/>
          <w:sz w:val="28"/>
          <w:szCs w:val="28"/>
          <w:lang w:eastAsia="ru-RU"/>
        </w:rPr>
        <w:t xml:space="preserve"> Российской Федерации («Собрание законодательства РФ», 01.01.1996, № 1, ст. 16, «Российская газета», № 17, 27.01.1996);</w:t>
      </w:r>
    </w:p>
    <w:p w14:paraId="543BCD97" w14:textId="439FE93C" w:rsidR="007725D9" w:rsidRPr="003D6FC9" w:rsidRDefault="007725D9" w:rsidP="005B2298">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3D6FC9">
        <w:rPr>
          <w:rFonts w:ascii="Times New Roman" w:eastAsia="Times New Roman" w:hAnsi="Times New Roman" w:cs="Calibri"/>
          <w:sz w:val="28"/>
          <w:szCs w:val="28"/>
          <w:lang w:eastAsia="ru-RU"/>
        </w:rPr>
        <w:t>-</w:t>
      </w:r>
      <w:r w:rsidR="005B2298">
        <w:rPr>
          <w:rFonts w:ascii="Times New Roman" w:eastAsia="Times New Roman" w:hAnsi="Times New Roman" w:cs="Calibri"/>
          <w:sz w:val="28"/>
          <w:szCs w:val="28"/>
          <w:lang w:eastAsia="ru-RU"/>
        </w:rPr>
        <w:t xml:space="preserve"> </w:t>
      </w:r>
      <w:r w:rsidRPr="003D6FC9">
        <w:rPr>
          <w:rFonts w:ascii="Times New Roman" w:eastAsia="Times New Roman" w:hAnsi="Times New Roman" w:cs="Calibri"/>
          <w:sz w:val="28"/>
          <w:szCs w:val="28"/>
          <w:lang w:eastAsia="ru-RU"/>
        </w:rPr>
        <w:t>Федеральным законом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14:paraId="543BCD98" w14:textId="77777777" w:rsidR="007725D9" w:rsidRPr="003D6FC9" w:rsidRDefault="007725D9" w:rsidP="005B2298">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3D6FC9">
        <w:rPr>
          <w:rFonts w:ascii="Times New Roman" w:eastAsia="Times New Roman" w:hAnsi="Times New Roman" w:cs="Calibri"/>
          <w:sz w:val="28"/>
          <w:szCs w:val="28"/>
          <w:lang w:eastAsia="ru-RU"/>
        </w:rPr>
        <w:t xml:space="preserve">- Федеральным </w:t>
      </w:r>
      <w:hyperlink r:id="rId19" w:tooltip="Федеральный закон от 27.07.2006 N 152-ФЗ (ред. от 21.07.2014) &quot;О персональных данных&quot;{КонсультантПлюс}" w:history="1">
        <w:r w:rsidRPr="003D6FC9">
          <w:rPr>
            <w:rFonts w:ascii="Times New Roman" w:eastAsia="Times New Roman" w:hAnsi="Times New Roman" w:cs="Calibri"/>
            <w:sz w:val="28"/>
            <w:szCs w:val="28"/>
            <w:lang w:eastAsia="ru-RU"/>
          </w:rPr>
          <w:t>законом</w:t>
        </w:r>
      </w:hyperlink>
      <w:r w:rsidRPr="003D6FC9">
        <w:rPr>
          <w:rFonts w:ascii="Times New Roman" w:eastAsia="Times New Roman" w:hAnsi="Times New Roman" w:cs="Calibri"/>
          <w:sz w:val="28"/>
          <w:szCs w:val="28"/>
          <w:lang w:eastAsia="ru-RU"/>
        </w:rPr>
        <w:t xml:space="preserve"> от 27.07.2006 № 152-ФЗ «О персональных данных» («Российская газета», № 165, 29.07.2006, «Собрание законодательства РФ», 31.07.2006, № 31 (1 часть), ст. 3451, «Парламентская газета», № 126-127, 03.08.2006);</w:t>
      </w:r>
    </w:p>
    <w:p w14:paraId="543BCD99" w14:textId="77777777" w:rsidR="007725D9" w:rsidRPr="003D6FC9" w:rsidRDefault="007725D9" w:rsidP="005B2298">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3D6FC9">
        <w:rPr>
          <w:rFonts w:ascii="Times New Roman" w:eastAsia="Times New Roman" w:hAnsi="Times New Roman" w:cs="Calibri"/>
          <w:sz w:val="28"/>
          <w:szCs w:val="28"/>
          <w:lang w:eastAsia="ru-RU"/>
        </w:rPr>
        <w:t xml:space="preserve">- Федеральным </w:t>
      </w:r>
      <w:hyperlink r:id="rId20" w:tooltip="Федеральный закон от 27.07.2010 N 210-ФЗ (ред. от 31.12.2014) &quot;Об организации предоставления государственных и муниципальных услуг&quot;{КонсультантПлюс}" w:history="1">
        <w:r w:rsidRPr="003D6FC9">
          <w:rPr>
            <w:rFonts w:ascii="Times New Roman" w:eastAsia="Times New Roman" w:hAnsi="Times New Roman" w:cs="Calibri"/>
            <w:sz w:val="28"/>
            <w:szCs w:val="28"/>
            <w:lang w:eastAsia="ru-RU"/>
          </w:rPr>
          <w:t>законом</w:t>
        </w:r>
      </w:hyperlink>
      <w:r w:rsidRPr="003D6FC9">
        <w:rPr>
          <w:rFonts w:ascii="Times New Roman" w:eastAsia="Times New Roman" w:hAnsi="Times New Roman" w:cs="Calibri"/>
          <w:sz w:val="28"/>
          <w:szCs w:val="28"/>
          <w:lang w:eastAsia="ru-RU"/>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r w:rsidRPr="003D6FC9">
        <w:rPr>
          <w:rFonts w:ascii="Calibri" w:eastAsia="Times New Roman" w:hAnsi="Calibri" w:cs="Calibri"/>
          <w:sz w:val="28"/>
          <w:szCs w:val="28"/>
          <w:lang w:eastAsia="ru-RU"/>
        </w:rPr>
        <w:tab/>
      </w:r>
    </w:p>
    <w:p w14:paraId="543BCD9A" w14:textId="77777777" w:rsidR="007725D9" w:rsidRPr="003D6FC9" w:rsidRDefault="007725D9" w:rsidP="005B2298">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3D6FC9">
        <w:rPr>
          <w:rFonts w:ascii="Times New Roman" w:eastAsia="Times New Roman" w:hAnsi="Times New Roman" w:cs="Calibri"/>
          <w:sz w:val="28"/>
          <w:szCs w:val="28"/>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543BCD9B" w14:textId="77777777" w:rsidR="003D6FC9" w:rsidRDefault="007725D9" w:rsidP="005B2298">
      <w:pPr>
        <w:widowControl w:val="0"/>
        <w:numPr>
          <w:ilvl w:val="0"/>
          <w:numId w:val="1"/>
        </w:numPr>
        <w:tabs>
          <w:tab w:val="left" w:pos="782"/>
        </w:tabs>
        <w:spacing w:after="0" w:line="240" w:lineRule="auto"/>
        <w:ind w:firstLine="709"/>
        <w:jc w:val="both"/>
        <w:rPr>
          <w:rFonts w:ascii="Times New Roman" w:eastAsia="Calibri" w:hAnsi="Times New Roman" w:cs="Times New Roman"/>
          <w:sz w:val="28"/>
          <w:szCs w:val="28"/>
        </w:rPr>
      </w:pPr>
      <w:r w:rsidRPr="003D6FC9">
        <w:rPr>
          <w:rFonts w:ascii="Times New Roman" w:eastAsia="Calibri" w:hAnsi="Times New Roman" w:cs="Times New Roman"/>
          <w:color w:val="000000"/>
          <w:sz w:val="28"/>
          <w:szCs w:val="28"/>
        </w:rPr>
        <w:t>постановлением Правительства Российской Федерации от 29.03.2000 № 275</w:t>
      </w:r>
      <w:r w:rsidR="003D6FC9">
        <w:rPr>
          <w:rFonts w:ascii="Times New Roman" w:eastAsia="Calibri" w:hAnsi="Times New Roman" w:cs="Times New Roman"/>
          <w:sz w:val="28"/>
          <w:szCs w:val="28"/>
        </w:rPr>
        <w:t xml:space="preserve"> </w:t>
      </w:r>
      <w:r w:rsidRPr="003D6FC9">
        <w:rPr>
          <w:rFonts w:ascii="Times New Roman" w:eastAsia="Calibri" w:hAnsi="Times New Roman" w:cs="Times New Roman"/>
          <w:color w:val="000000"/>
          <w:sz w:val="28"/>
          <w:szCs w:val="28"/>
        </w:rPr>
        <w:t>«Об утверждении правил передачи детей на усыновление (удочерение) и осуществления контроля за условиями их жизни и воспитания в семьях усыновителей на т</w:t>
      </w:r>
      <w:r w:rsidR="00370EAE" w:rsidRPr="003D6FC9">
        <w:rPr>
          <w:rFonts w:ascii="Times New Roman" w:eastAsia="Calibri" w:hAnsi="Times New Roman" w:cs="Times New Roman"/>
          <w:color w:val="000000"/>
          <w:sz w:val="28"/>
          <w:szCs w:val="28"/>
        </w:rPr>
        <w:t xml:space="preserve">ерритории Российской Федерации </w:t>
      </w:r>
      <w:r w:rsidRPr="003D6FC9">
        <w:rPr>
          <w:rFonts w:ascii="Times New Roman" w:eastAsia="Calibri" w:hAnsi="Times New Roman" w:cs="Times New Roman"/>
          <w:color w:val="000000"/>
          <w:sz w:val="28"/>
          <w:szCs w:val="28"/>
        </w:rPr>
        <w:t>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r w:rsidR="009E3EE1" w:rsidRPr="003D6FC9">
        <w:rPr>
          <w:rFonts w:ascii="Times New Roman" w:eastAsia="Calibri" w:hAnsi="Times New Roman" w:cs="Times New Roman"/>
          <w:color w:val="000000"/>
          <w:sz w:val="28"/>
          <w:szCs w:val="28"/>
        </w:rPr>
        <w:t xml:space="preserve"> (</w:t>
      </w:r>
      <w:r w:rsidR="009E3EE1" w:rsidRPr="003D6FC9">
        <w:rPr>
          <w:rFonts w:ascii="Times New Roman" w:hAnsi="Times New Roman" w:cs="Times New Roman"/>
          <w:sz w:val="28"/>
          <w:szCs w:val="28"/>
        </w:rPr>
        <w:t xml:space="preserve">"Собрание </w:t>
      </w:r>
      <w:r w:rsidR="009E3EE1" w:rsidRPr="003D6FC9">
        <w:rPr>
          <w:rFonts w:ascii="Times New Roman" w:hAnsi="Times New Roman" w:cs="Times New Roman"/>
          <w:sz w:val="28"/>
          <w:szCs w:val="28"/>
        </w:rPr>
        <w:lastRenderedPageBreak/>
        <w:t>законодательства РФ", 10.04.2000, N 15, ст. 1590)</w:t>
      </w:r>
      <w:r w:rsidRPr="003D6FC9">
        <w:rPr>
          <w:rFonts w:ascii="Times New Roman" w:eastAsia="Calibri" w:hAnsi="Times New Roman" w:cs="Times New Roman"/>
          <w:color w:val="000000"/>
          <w:sz w:val="28"/>
          <w:szCs w:val="28"/>
        </w:rPr>
        <w:t>;</w:t>
      </w:r>
    </w:p>
    <w:p w14:paraId="543BCD9C" w14:textId="2D663E2D" w:rsidR="003D6FC9" w:rsidRPr="003D6FC9" w:rsidRDefault="005B2298" w:rsidP="005B2298">
      <w:pPr>
        <w:widowControl w:val="0"/>
        <w:tabs>
          <w:tab w:val="left" w:pos="782"/>
        </w:tabs>
        <w:spacing w:after="0" w:line="240" w:lineRule="auto"/>
        <w:ind w:firstLine="709"/>
        <w:jc w:val="both"/>
        <w:rPr>
          <w:rFonts w:ascii="Times New Roman" w:hAnsi="Times New Roman" w:cs="Times New Roman"/>
          <w:color w:val="000000"/>
          <w:sz w:val="28"/>
          <w:szCs w:val="28"/>
        </w:rPr>
      </w:pPr>
      <w:r>
        <w:rPr>
          <w:color w:val="000000"/>
          <w:sz w:val="28"/>
          <w:szCs w:val="28"/>
        </w:rPr>
        <w:t>-</w:t>
      </w:r>
      <w:r w:rsidR="003D6FC9" w:rsidRPr="003D6FC9">
        <w:rPr>
          <w:rFonts w:ascii="Times New Roman" w:hAnsi="Times New Roman" w:cs="Times New Roman"/>
          <w:color w:val="000000"/>
          <w:sz w:val="28"/>
          <w:szCs w:val="28"/>
        </w:rPr>
        <w:t xml:space="preserve"> постановление Правительства Российской Федерации от 20.11.2012 </w:t>
      </w:r>
      <w:r w:rsidR="003D6FC9" w:rsidRPr="003D6FC9">
        <w:rPr>
          <w:rFonts w:ascii="Times New Roman" w:hAnsi="Times New Roman" w:cs="Times New Roman"/>
          <w:color w:val="000000"/>
          <w:sz w:val="28"/>
          <w:szCs w:val="28"/>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14:paraId="543BCD9D" w14:textId="721DE06B" w:rsidR="003D6FC9" w:rsidRPr="005B2298" w:rsidRDefault="005B2298" w:rsidP="005B2298">
      <w:pPr>
        <w:widowControl w:val="0"/>
        <w:tabs>
          <w:tab w:val="left" w:pos="782"/>
        </w:tab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color w:val="000000"/>
          <w:sz w:val="28"/>
          <w:szCs w:val="28"/>
        </w:rPr>
        <w:t>-</w:t>
      </w:r>
      <w:r w:rsidR="003D6FC9" w:rsidRPr="003D6FC9">
        <w:rPr>
          <w:rFonts w:ascii="Times New Roman" w:hAnsi="Times New Roman" w:cs="Times New Roman"/>
          <w:color w:val="000000"/>
          <w:sz w:val="28"/>
          <w:szCs w:val="28"/>
        </w:rPr>
        <w:t xml:space="preserve"> постановление</w:t>
      </w:r>
      <w:r w:rsidR="009A7819">
        <w:rPr>
          <w:rFonts w:ascii="Times New Roman" w:hAnsi="Times New Roman" w:cs="Times New Roman"/>
          <w:color w:val="000000"/>
          <w:sz w:val="28"/>
          <w:szCs w:val="28"/>
        </w:rPr>
        <w:t>м</w:t>
      </w:r>
      <w:r w:rsidR="003D6FC9" w:rsidRPr="003D6FC9">
        <w:rPr>
          <w:rFonts w:ascii="Times New Roman" w:hAnsi="Times New Roman" w:cs="Times New Roman"/>
          <w:color w:val="000000"/>
          <w:sz w:val="28"/>
          <w:szCs w:val="28"/>
        </w:rPr>
        <w:t xml:space="preserve"> Правительства Российской Федерации от 10.07.2013 </w:t>
      </w:r>
      <w:r w:rsidR="003D6FC9" w:rsidRPr="003D6FC9">
        <w:rPr>
          <w:rFonts w:ascii="Times New Roman" w:hAnsi="Times New Roman" w:cs="Times New Roman"/>
          <w:color w:val="000000"/>
          <w:sz w:val="28"/>
          <w:szCs w:val="28"/>
        </w:rPr>
        <w:br/>
        <w:t xml:space="preserve">№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r w:rsidR="003D6FC9" w:rsidRPr="005B2298">
        <w:rPr>
          <w:rFonts w:ascii="Times New Roman" w:hAnsi="Times New Roman" w:cs="Times New Roman"/>
          <w:color w:val="000000"/>
          <w:sz w:val="28"/>
          <w:szCs w:val="28"/>
        </w:rPr>
        <w:t>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14:paraId="543BCD9E" w14:textId="6865AEB1" w:rsidR="00A6585F" w:rsidRDefault="005B2298" w:rsidP="005B2298">
      <w:pPr>
        <w:pStyle w:val="af2"/>
        <w:ind w:left="0" w:firstLine="709"/>
        <w:jc w:val="both"/>
        <w:rPr>
          <w:rFonts w:ascii="Times New Roman" w:eastAsia="Times New Roman" w:hAnsi="Times New Roman" w:cs="Calibri"/>
          <w:sz w:val="28"/>
          <w:szCs w:val="28"/>
          <w:lang w:eastAsia="ru-RU"/>
        </w:rPr>
      </w:pPr>
      <w:r w:rsidRPr="005B2298">
        <w:rPr>
          <w:rFonts w:ascii="Times New Roman" w:eastAsia="Times New Roman" w:hAnsi="Times New Roman" w:cs="Times New Roman"/>
          <w:sz w:val="28"/>
          <w:szCs w:val="28"/>
          <w:lang w:eastAsia="ru-RU"/>
        </w:rPr>
        <w:t>-</w:t>
      </w:r>
      <w:r w:rsidR="007725D9" w:rsidRPr="005B2298">
        <w:rPr>
          <w:rFonts w:ascii="Times New Roman" w:eastAsia="Times New Roman" w:hAnsi="Times New Roman" w:cs="Times New Roman"/>
          <w:sz w:val="28"/>
          <w:szCs w:val="28"/>
          <w:lang w:eastAsia="ru-RU"/>
        </w:rPr>
        <w:t xml:space="preserve"> </w:t>
      </w:r>
      <w:hyperlink r:id="rId21" w:tooltip="Постановление Правительства РФ от 16.08.2012 N 840 (ред. от 05.12.2014)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history="1">
        <w:r w:rsidR="007725D9" w:rsidRPr="005B2298">
          <w:rPr>
            <w:rFonts w:ascii="Times New Roman" w:eastAsia="Times New Roman" w:hAnsi="Times New Roman" w:cs="Times New Roman"/>
            <w:sz w:val="28"/>
            <w:szCs w:val="28"/>
            <w:lang w:eastAsia="ru-RU"/>
          </w:rPr>
          <w:t>постановлением</w:t>
        </w:r>
      </w:hyperlink>
      <w:r w:rsidR="007725D9" w:rsidRPr="005B2298">
        <w:rPr>
          <w:rFonts w:ascii="Times New Roman" w:eastAsia="Times New Roman" w:hAnsi="Times New Roman" w:cs="Times New Roman"/>
          <w:sz w:val="28"/>
          <w:szCs w:val="28"/>
          <w:lang w:eastAsia="ru-RU"/>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w:t>
      </w:r>
      <w:r w:rsidR="007725D9" w:rsidRPr="009B396E">
        <w:rPr>
          <w:rFonts w:ascii="Times New Roman" w:eastAsia="Times New Roman" w:hAnsi="Times New Roman" w:cs="Calibri"/>
          <w:sz w:val="28"/>
          <w:szCs w:val="28"/>
          <w:lang w:eastAsia="ru-RU"/>
        </w:rPr>
        <w:t xml:space="preserve"> лиц государственных внебюджетных фондов Российской Федерации»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009E3EE1" w:rsidRPr="009B396E">
        <w:rPr>
          <w:rFonts w:ascii="Times New Roman" w:hAnsi="Times New Roman" w:cs="Times New Roman"/>
          <w:sz w:val="28"/>
          <w:szCs w:val="28"/>
        </w:rPr>
        <w:t>"Собрание законодательства РФ", 27.08.2012, N 35, ст. 4829</w:t>
      </w:r>
      <w:r w:rsidR="007725D9" w:rsidRPr="009B396E">
        <w:rPr>
          <w:rFonts w:ascii="Times New Roman" w:eastAsia="Times New Roman" w:hAnsi="Times New Roman" w:cs="Calibri"/>
          <w:sz w:val="28"/>
          <w:szCs w:val="28"/>
          <w:lang w:eastAsia="ru-RU"/>
        </w:rPr>
        <w:t>);</w:t>
      </w:r>
    </w:p>
    <w:p w14:paraId="1A1666D7" w14:textId="44B7E924" w:rsidR="00BD23E9" w:rsidRPr="009B396E" w:rsidRDefault="00BD23E9" w:rsidP="005B2298">
      <w:pPr>
        <w:pStyle w:val="af2"/>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 </w:t>
      </w:r>
      <w:r w:rsidRPr="00BD23E9">
        <w:rPr>
          <w:rFonts w:ascii="Times New Roman" w:eastAsia="Times New Roman" w:hAnsi="Times New Roman" w:cs="Calibri"/>
          <w:sz w:val="28"/>
          <w:szCs w:val="28"/>
          <w:lang w:eastAsia="ru-RU"/>
        </w:rPr>
        <w:t xml:space="preserve">постановление </w:t>
      </w:r>
      <w:r>
        <w:rPr>
          <w:rFonts w:ascii="Times New Roman" w:eastAsia="Times New Roman" w:hAnsi="Times New Roman" w:cs="Calibri"/>
          <w:sz w:val="28"/>
          <w:szCs w:val="28"/>
          <w:lang w:eastAsia="ru-RU"/>
        </w:rPr>
        <w:t>Правительства РФ от 27.09.2011 №</w:t>
      </w:r>
      <w:r w:rsidRPr="00BD23E9">
        <w:rPr>
          <w:rFonts w:ascii="Times New Roman" w:eastAsia="Times New Roman" w:hAnsi="Times New Roman" w:cs="Calibri"/>
          <w:sz w:val="28"/>
          <w:szCs w:val="28"/>
          <w:lang w:eastAsia="ru-RU"/>
        </w:rPr>
        <w:t xml:space="preserve"> 797 </w:t>
      </w:r>
      <w:r>
        <w:rPr>
          <w:rFonts w:ascii="Times New Roman" w:eastAsia="Times New Roman" w:hAnsi="Times New Roman" w:cs="Calibri"/>
          <w:sz w:val="28"/>
          <w:szCs w:val="28"/>
          <w:lang w:eastAsia="ru-RU"/>
        </w:rPr>
        <w:br/>
      </w:r>
      <w:r w:rsidRPr="00BD23E9">
        <w:rPr>
          <w:rFonts w:ascii="Times New Roman" w:eastAsia="Times New Roman" w:hAnsi="Times New Roman" w:cs="Calibri"/>
          <w:sz w:val="28"/>
          <w:szCs w:val="28"/>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("Собрание законодательства РФ", 03.10.2011, N 40, ст. 5559);</w:t>
      </w:r>
    </w:p>
    <w:p w14:paraId="543BCD9F" w14:textId="77777777" w:rsidR="00A6585F" w:rsidRDefault="007725D9" w:rsidP="005B2298">
      <w:pPr>
        <w:pStyle w:val="af2"/>
        <w:ind w:left="0" w:firstLine="709"/>
        <w:jc w:val="both"/>
        <w:rPr>
          <w:rFonts w:ascii="Times New Roman" w:eastAsia="Times New Roman" w:hAnsi="Times New Roman" w:cs="Calibri"/>
          <w:sz w:val="28"/>
          <w:szCs w:val="28"/>
          <w:lang w:eastAsia="ru-RU"/>
        </w:rPr>
      </w:pPr>
      <w:r w:rsidRPr="003D6FC9">
        <w:rPr>
          <w:rFonts w:ascii="Times New Roman" w:eastAsia="Times New Roman" w:hAnsi="Times New Roman" w:cs="Calibri"/>
          <w:sz w:val="28"/>
          <w:szCs w:val="28"/>
          <w:lang w:eastAsia="ru-RU"/>
        </w:rPr>
        <w:t>-</w:t>
      </w:r>
      <w:r w:rsidR="00370EAE" w:rsidRPr="003D6FC9">
        <w:rPr>
          <w:rFonts w:ascii="Times New Roman" w:eastAsia="Times New Roman" w:hAnsi="Times New Roman" w:cs="Calibri"/>
          <w:sz w:val="28"/>
          <w:szCs w:val="28"/>
          <w:lang w:eastAsia="ru-RU"/>
        </w:rPr>
        <w:t xml:space="preserve"> </w:t>
      </w:r>
      <w:r w:rsidRPr="003D6FC9">
        <w:rPr>
          <w:rFonts w:ascii="Times New Roman" w:eastAsia="Times New Roman" w:hAnsi="Times New Roman" w:cs="Calibri"/>
          <w:sz w:val="28"/>
          <w:szCs w:val="28"/>
          <w:lang w:eastAsia="ru-RU"/>
        </w:rPr>
        <w:t>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w:t>
      </w:r>
      <w:r w:rsidR="00B36799" w:rsidRPr="003D6FC9">
        <w:rPr>
          <w:rFonts w:ascii="Times New Roman" w:eastAsia="Times New Roman" w:hAnsi="Times New Roman" w:cs="Calibri"/>
          <w:sz w:val="28"/>
          <w:szCs w:val="28"/>
          <w:lang w:eastAsia="ru-RU"/>
        </w:rPr>
        <w:t>»</w:t>
      </w:r>
      <w:r w:rsidR="004B4008" w:rsidRPr="003D6FC9">
        <w:rPr>
          <w:rFonts w:ascii="Times New Roman" w:hAnsi="Times New Roman" w:cs="Times New Roman"/>
          <w:sz w:val="28"/>
          <w:szCs w:val="28"/>
        </w:rPr>
        <w:t xml:space="preserve"> (</w:t>
      </w:r>
      <w:hyperlink r:id="rId22" w:history="1">
        <w:r w:rsidR="00A6585F" w:rsidRPr="000B5015">
          <w:rPr>
            <w:rStyle w:val="a3"/>
            <w:sz w:val="28"/>
            <w:szCs w:val="28"/>
          </w:rPr>
          <w:t>http://www.pravo.gov.ru</w:t>
        </w:r>
      </w:hyperlink>
      <w:r w:rsidR="004B4008" w:rsidRPr="003D6FC9">
        <w:rPr>
          <w:rFonts w:ascii="Times New Roman" w:hAnsi="Times New Roman" w:cs="Times New Roman"/>
          <w:sz w:val="28"/>
          <w:szCs w:val="28"/>
        </w:rPr>
        <w:t>)</w:t>
      </w:r>
      <w:r w:rsidR="00B36799" w:rsidRPr="003D6FC9">
        <w:rPr>
          <w:rFonts w:ascii="Times New Roman" w:eastAsia="Times New Roman" w:hAnsi="Times New Roman" w:cs="Calibri"/>
          <w:sz w:val="28"/>
          <w:szCs w:val="28"/>
          <w:lang w:eastAsia="ru-RU"/>
        </w:rPr>
        <w:t>;</w:t>
      </w:r>
    </w:p>
    <w:p w14:paraId="543BCDA0" w14:textId="7CF3D988" w:rsidR="00A6585F" w:rsidRDefault="009E3EE1" w:rsidP="005B2298">
      <w:pPr>
        <w:pStyle w:val="af2"/>
        <w:ind w:left="0" w:firstLine="709"/>
        <w:jc w:val="both"/>
        <w:rPr>
          <w:rFonts w:ascii="Times New Roman" w:eastAsia="Calibri" w:hAnsi="Times New Roman" w:cs="Times New Roman"/>
          <w:color w:val="000000"/>
          <w:sz w:val="28"/>
          <w:szCs w:val="28"/>
        </w:rPr>
      </w:pPr>
      <w:r w:rsidRPr="003D6FC9">
        <w:rPr>
          <w:rFonts w:ascii="Times New Roman" w:eastAsia="Calibri" w:hAnsi="Times New Roman" w:cs="Times New Roman"/>
          <w:color w:val="000000"/>
          <w:sz w:val="28"/>
          <w:szCs w:val="28"/>
        </w:rPr>
        <w:t>-</w:t>
      </w:r>
      <w:r w:rsidR="00A6585F">
        <w:rPr>
          <w:rFonts w:ascii="Times New Roman" w:eastAsia="Calibri" w:hAnsi="Times New Roman" w:cs="Times New Roman"/>
          <w:color w:val="000000"/>
          <w:sz w:val="28"/>
          <w:szCs w:val="28"/>
        </w:rPr>
        <w:t xml:space="preserve"> </w:t>
      </w:r>
      <w:r w:rsidR="007725D9" w:rsidRPr="003D6FC9">
        <w:rPr>
          <w:rFonts w:ascii="Times New Roman" w:eastAsia="Calibri" w:hAnsi="Times New Roman" w:cs="Times New Roman"/>
          <w:color w:val="000000"/>
          <w:sz w:val="28"/>
          <w:szCs w:val="28"/>
        </w:rPr>
        <w:t xml:space="preserve">Приказом МВД </w:t>
      </w:r>
      <w:r w:rsidR="009B396E">
        <w:rPr>
          <w:rFonts w:ascii="Times New Roman" w:eastAsia="Calibri" w:hAnsi="Times New Roman" w:cs="Times New Roman"/>
          <w:color w:val="000000"/>
          <w:sz w:val="28"/>
          <w:szCs w:val="28"/>
        </w:rPr>
        <w:t>России</w:t>
      </w:r>
      <w:r w:rsidR="007725D9" w:rsidRPr="003D6FC9">
        <w:rPr>
          <w:rFonts w:ascii="Times New Roman" w:eastAsia="Calibri" w:hAnsi="Times New Roman" w:cs="Times New Roman"/>
          <w:color w:val="000000"/>
          <w:sz w:val="28"/>
          <w:szCs w:val="28"/>
        </w:rPr>
        <w:t xml:space="preserve"> от </w:t>
      </w:r>
      <w:r w:rsidR="009B396E">
        <w:rPr>
          <w:rFonts w:ascii="Times New Roman" w:eastAsia="Calibri" w:hAnsi="Times New Roman" w:cs="Times New Roman"/>
          <w:color w:val="000000"/>
          <w:sz w:val="28"/>
          <w:szCs w:val="28"/>
        </w:rPr>
        <w:t>27.09.2019</w:t>
      </w:r>
      <w:r w:rsidR="007725D9" w:rsidRPr="003D6FC9">
        <w:rPr>
          <w:rFonts w:ascii="Times New Roman" w:eastAsia="Calibri" w:hAnsi="Times New Roman" w:cs="Times New Roman"/>
          <w:color w:val="000000"/>
          <w:sz w:val="28"/>
          <w:szCs w:val="28"/>
        </w:rPr>
        <w:t xml:space="preserve"> № </w:t>
      </w:r>
      <w:r w:rsidR="009B396E">
        <w:rPr>
          <w:rFonts w:ascii="Times New Roman" w:eastAsia="Calibri" w:hAnsi="Times New Roman" w:cs="Times New Roman"/>
          <w:color w:val="000000"/>
          <w:sz w:val="28"/>
          <w:szCs w:val="28"/>
        </w:rPr>
        <w:t>660</w:t>
      </w:r>
      <w:r w:rsidR="007725D9" w:rsidRPr="003D6FC9">
        <w:rPr>
          <w:rFonts w:ascii="Times New Roman" w:eastAsia="Calibri" w:hAnsi="Times New Roman" w:cs="Times New Roman"/>
          <w:color w:val="000000"/>
          <w:sz w:val="28"/>
          <w:szCs w:val="28"/>
        </w:rPr>
        <w:t xml:space="preserve">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(Зарегистрировано в Минюсте РФ</w:t>
      </w:r>
      <w:r w:rsidR="007725D9" w:rsidRPr="003D6FC9">
        <w:rPr>
          <w:rFonts w:ascii="Times New Roman" w:eastAsia="Calibri" w:hAnsi="Times New Roman" w:cs="Times New Roman"/>
          <w:sz w:val="28"/>
          <w:szCs w:val="28"/>
        </w:rPr>
        <w:t xml:space="preserve"> </w:t>
      </w:r>
      <w:r w:rsidR="009B396E">
        <w:rPr>
          <w:rFonts w:ascii="Times New Roman" w:eastAsia="Calibri" w:hAnsi="Times New Roman" w:cs="Times New Roman"/>
          <w:sz w:val="28"/>
          <w:szCs w:val="28"/>
        </w:rPr>
        <w:t xml:space="preserve">29.01.2020 </w:t>
      </w:r>
      <w:r w:rsidR="007725D9" w:rsidRPr="003D6FC9">
        <w:rPr>
          <w:rFonts w:ascii="Times New Roman" w:eastAsia="Calibri" w:hAnsi="Times New Roman" w:cs="Times New Roman"/>
          <w:color w:val="000000"/>
          <w:sz w:val="28"/>
          <w:szCs w:val="28"/>
        </w:rPr>
        <w:t xml:space="preserve">№ </w:t>
      </w:r>
      <w:r w:rsidR="009B396E">
        <w:rPr>
          <w:rFonts w:ascii="Times New Roman" w:eastAsia="Calibri" w:hAnsi="Times New Roman" w:cs="Times New Roman"/>
          <w:color w:val="000000"/>
          <w:sz w:val="28"/>
          <w:szCs w:val="28"/>
        </w:rPr>
        <w:t>57322</w:t>
      </w:r>
      <w:r w:rsidR="007725D9" w:rsidRPr="003D6FC9">
        <w:rPr>
          <w:rFonts w:ascii="Times New Roman" w:eastAsia="Calibri" w:hAnsi="Times New Roman" w:cs="Times New Roman"/>
          <w:color w:val="000000"/>
          <w:sz w:val="28"/>
          <w:szCs w:val="28"/>
        </w:rPr>
        <w:t>)</w:t>
      </w:r>
      <w:r w:rsidR="009B396E">
        <w:rPr>
          <w:rFonts w:ascii="Times New Roman" w:eastAsia="Calibri" w:hAnsi="Times New Roman" w:cs="Times New Roman"/>
          <w:color w:val="000000"/>
          <w:sz w:val="28"/>
          <w:szCs w:val="28"/>
        </w:rPr>
        <w:t xml:space="preserve">; </w:t>
      </w:r>
    </w:p>
    <w:p w14:paraId="543BCDA1" w14:textId="31ED2959" w:rsidR="00A6585F" w:rsidRDefault="009E3EE1" w:rsidP="005B2298">
      <w:pPr>
        <w:pStyle w:val="af2"/>
        <w:ind w:left="0" w:firstLine="709"/>
        <w:jc w:val="both"/>
        <w:rPr>
          <w:rFonts w:ascii="Times New Roman" w:eastAsia="Calibri" w:hAnsi="Times New Roman" w:cs="Times New Roman"/>
          <w:color w:val="000000"/>
          <w:sz w:val="28"/>
          <w:szCs w:val="28"/>
        </w:rPr>
      </w:pPr>
      <w:r w:rsidRPr="003D6FC9">
        <w:rPr>
          <w:rFonts w:ascii="Times New Roman" w:eastAsia="Calibri" w:hAnsi="Times New Roman" w:cs="Times New Roman"/>
          <w:color w:val="000000"/>
          <w:sz w:val="28"/>
          <w:szCs w:val="28"/>
        </w:rPr>
        <w:lastRenderedPageBreak/>
        <w:t>-</w:t>
      </w:r>
      <w:r w:rsidR="009B396E">
        <w:rPr>
          <w:rFonts w:ascii="Times New Roman" w:eastAsia="Calibri" w:hAnsi="Times New Roman" w:cs="Times New Roman"/>
          <w:color w:val="000000"/>
          <w:sz w:val="28"/>
          <w:szCs w:val="28"/>
        </w:rPr>
        <w:t xml:space="preserve"> </w:t>
      </w:r>
      <w:r w:rsidR="007725D9" w:rsidRPr="003D6FC9">
        <w:rPr>
          <w:rFonts w:ascii="Times New Roman" w:eastAsia="Calibri" w:hAnsi="Times New Roman" w:cs="Times New Roman"/>
          <w:color w:val="000000"/>
          <w:sz w:val="28"/>
          <w:szCs w:val="28"/>
        </w:rPr>
        <w:t>Приказом Министерства здравоохранения Российской Федерации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r w:rsidRPr="003D6FC9">
        <w:rPr>
          <w:rFonts w:ascii="Times New Roman" w:eastAsia="Calibri" w:hAnsi="Times New Roman" w:cs="Times New Roman"/>
          <w:color w:val="000000"/>
          <w:sz w:val="28"/>
          <w:szCs w:val="28"/>
        </w:rPr>
        <w:t xml:space="preserve"> (</w:t>
      </w:r>
      <w:r w:rsidRPr="003D6FC9">
        <w:rPr>
          <w:rFonts w:ascii="Times New Roman" w:hAnsi="Times New Roman" w:cs="Times New Roman"/>
          <w:sz w:val="28"/>
          <w:szCs w:val="28"/>
        </w:rPr>
        <w:t>"Российская газета", N 185, 18.08.2014)</w:t>
      </w:r>
      <w:r w:rsidR="007725D9" w:rsidRPr="003D6FC9">
        <w:rPr>
          <w:rFonts w:ascii="Times New Roman" w:eastAsia="Calibri" w:hAnsi="Times New Roman" w:cs="Times New Roman"/>
          <w:color w:val="000000"/>
          <w:sz w:val="28"/>
          <w:szCs w:val="28"/>
        </w:rPr>
        <w:t>;</w:t>
      </w:r>
    </w:p>
    <w:p w14:paraId="543BCDA2" w14:textId="09D68CB1" w:rsidR="007725D9" w:rsidRPr="00A6585F" w:rsidRDefault="007725D9" w:rsidP="005B2298">
      <w:pPr>
        <w:pStyle w:val="af2"/>
        <w:spacing w:after="0" w:line="240" w:lineRule="auto"/>
        <w:ind w:left="0" w:firstLine="709"/>
        <w:jc w:val="both"/>
        <w:rPr>
          <w:color w:val="000000"/>
          <w:sz w:val="28"/>
          <w:szCs w:val="28"/>
        </w:rPr>
      </w:pPr>
      <w:r w:rsidRPr="003D6FC9">
        <w:rPr>
          <w:rFonts w:ascii="Times New Roman" w:eastAsia="Calibri" w:hAnsi="Times New Roman" w:cs="Times New Roman"/>
          <w:color w:val="000000"/>
          <w:sz w:val="28"/>
          <w:szCs w:val="28"/>
        </w:rPr>
        <w:t>-</w:t>
      </w:r>
      <w:r w:rsidR="009B396E">
        <w:rPr>
          <w:rFonts w:ascii="Times New Roman" w:eastAsia="Calibri" w:hAnsi="Times New Roman" w:cs="Times New Roman"/>
          <w:color w:val="000000"/>
          <w:sz w:val="28"/>
          <w:szCs w:val="28"/>
        </w:rPr>
        <w:t xml:space="preserve"> </w:t>
      </w:r>
      <w:r w:rsidRPr="003D6FC9">
        <w:rPr>
          <w:rFonts w:ascii="Times New Roman" w:eastAsia="Calibri" w:hAnsi="Times New Roman" w:cs="Times New Roman"/>
          <w:color w:val="000000"/>
          <w:sz w:val="28"/>
          <w:szCs w:val="28"/>
        </w:rPr>
        <w:t xml:space="preserve">Приказом Министерства </w:t>
      </w:r>
      <w:r w:rsidR="00A6585F">
        <w:rPr>
          <w:rFonts w:ascii="Times New Roman" w:eastAsia="Calibri" w:hAnsi="Times New Roman" w:cs="Times New Roman"/>
          <w:color w:val="000000"/>
          <w:sz w:val="28"/>
          <w:szCs w:val="28"/>
        </w:rPr>
        <w:t xml:space="preserve">просвещения </w:t>
      </w:r>
      <w:r w:rsidRPr="003D6FC9">
        <w:rPr>
          <w:rFonts w:ascii="Times New Roman" w:eastAsia="Calibri" w:hAnsi="Times New Roman" w:cs="Times New Roman"/>
          <w:color w:val="000000"/>
          <w:sz w:val="28"/>
          <w:szCs w:val="28"/>
        </w:rPr>
        <w:t xml:space="preserve">Российской Федерации от </w:t>
      </w:r>
      <w:r w:rsidR="00A6585F">
        <w:rPr>
          <w:rFonts w:ascii="Times New Roman" w:eastAsia="Calibri" w:hAnsi="Times New Roman" w:cs="Times New Roman"/>
          <w:color w:val="000000"/>
          <w:sz w:val="28"/>
          <w:szCs w:val="28"/>
        </w:rPr>
        <w:t>15.06.2020 № 300</w:t>
      </w:r>
      <w:r w:rsidRPr="003D6FC9">
        <w:rPr>
          <w:rFonts w:ascii="Times New Roman" w:eastAsia="Calibri" w:hAnsi="Times New Roman" w:cs="Times New Roman"/>
          <w:color w:val="000000"/>
          <w:sz w:val="28"/>
          <w:szCs w:val="28"/>
        </w:rPr>
        <w:t xml:space="preserve"> «Об утверждении порядка формирования, ведения и использования государственного банка данных о детях, оставшихся без попечения родителей»</w:t>
      </w:r>
      <w:r w:rsidR="009E3EE1" w:rsidRPr="003D6FC9">
        <w:rPr>
          <w:rFonts w:ascii="Times New Roman" w:hAnsi="Times New Roman" w:cs="Times New Roman"/>
          <w:sz w:val="28"/>
          <w:szCs w:val="28"/>
        </w:rPr>
        <w:t xml:space="preserve"> (http:</w:t>
      </w:r>
      <w:r w:rsidR="004B4008" w:rsidRPr="003D6FC9">
        <w:rPr>
          <w:rFonts w:ascii="Times New Roman" w:hAnsi="Times New Roman" w:cs="Times New Roman"/>
          <w:sz w:val="28"/>
          <w:szCs w:val="28"/>
        </w:rPr>
        <w:t>//www.pravo.gov.ru</w:t>
      </w:r>
      <w:r w:rsidR="009E3EE1" w:rsidRPr="003D6FC9">
        <w:rPr>
          <w:rFonts w:ascii="Times New Roman" w:hAnsi="Times New Roman" w:cs="Times New Roman"/>
          <w:sz w:val="28"/>
          <w:szCs w:val="28"/>
        </w:rPr>
        <w:t>)</w:t>
      </w:r>
      <w:r w:rsidRPr="003D6FC9">
        <w:rPr>
          <w:rFonts w:ascii="Times New Roman" w:eastAsia="Calibri" w:hAnsi="Times New Roman" w:cs="Times New Roman"/>
          <w:color w:val="000000"/>
          <w:sz w:val="28"/>
          <w:szCs w:val="28"/>
        </w:rPr>
        <w:t>;</w:t>
      </w:r>
    </w:p>
    <w:p w14:paraId="543BCDA3" w14:textId="77777777" w:rsidR="007725D9" w:rsidRPr="003D6FC9" w:rsidRDefault="007725D9" w:rsidP="005B2298">
      <w:pPr>
        <w:widowControl w:val="0"/>
        <w:numPr>
          <w:ilvl w:val="0"/>
          <w:numId w:val="1"/>
        </w:numPr>
        <w:tabs>
          <w:tab w:val="left" w:pos="765"/>
        </w:tabs>
        <w:spacing w:after="0" w:line="240" w:lineRule="auto"/>
        <w:ind w:firstLine="709"/>
        <w:jc w:val="both"/>
        <w:rPr>
          <w:rFonts w:ascii="Times New Roman" w:eastAsia="Calibri" w:hAnsi="Times New Roman" w:cs="Times New Roman"/>
          <w:sz w:val="28"/>
          <w:szCs w:val="28"/>
        </w:rPr>
      </w:pPr>
      <w:r w:rsidRPr="003D6FC9">
        <w:rPr>
          <w:rFonts w:ascii="Times New Roman" w:eastAsia="Calibri" w:hAnsi="Times New Roman" w:cs="Times New Roman"/>
          <w:color w:val="000000"/>
          <w:sz w:val="28"/>
          <w:szCs w:val="28"/>
        </w:rPr>
        <w:t>Законом Сахалинской области от 03.08.2009 № 79-30 «Об организации и осуществлении деятельности по опеке и попечительству в Сахалинской области» («Губернские ведо</w:t>
      </w:r>
      <w:r w:rsidR="00370EAE" w:rsidRPr="003D6FC9">
        <w:rPr>
          <w:rFonts w:ascii="Times New Roman" w:eastAsia="Calibri" w:hAnsi="Times New Roman" w:cs="Times New Roman"/>
          <w:color w:val="000000"/>
          <w:sz w:val="28"/>
          <w:szCs w:val="28"/>
        </w:rPr>
        <w:t>мости», № 140(3347), 05.08.2009</w:t>
      </w:r>
      <w:r w:rsidR="009E3EE1" w:rsidRPr="003D6FC9">
        <w:rPr>
          <w:rFonts w:ascii="Times New Roman" w:eastAsia="Calibri" w:hAnsi="Times New Roman" w:cs="Times New Roman"/>
          <w:color w:val="000000"/>
          <w:sz w:val="28"/>
          <w:szCs w:val="28"/>
        </w:rPr>
        <w:t>)</w:t>
      </w:r>
      <w:r w:rsidRPr="003D6FC9">
        <w:rPr>
          <w:rFonts w:ascii="Times New Roman" w:eastAsia="Calibri" w:hAnsi="Times New Roman" w:cs="Times New Roman"/>
          <w:color w:val="000000"/>
          <w:sz w:val="28"/>
          <w:szCs w:val="28"/>
        </w:rPr>
        <w:t>;</w:t>
      </w:r>
    </w:p>
    <w:p w14:paraId="543BCDA4" w14:textId="77777777" w:rsidR="00115CD9" w:rsidRPr="003D6FC9" w:rsidRDefault="007725D9" w:rsidP="005B2298">
      <w:pPr>
        <w:autoSpaceDE w:val="0"/>
        <w:autoSpaceDN w:val="0"/>
        <w:adjustRightInd w:val="0"/>
        <w:spacing w:after="0" w:line="240" w:lineRule="auto"/>
        <w:ind w:firstLine="709"/>
        <w:jc w:val="both"/>
        <w:rPr>
          <w:rFonts w:ascii="Times New Roman" w:hAnsi="Times New Roman" w:cs="Times New Roman"/>
          <w:sz w:val="28"/>
          <w:szCs w:val="28"/>
        </w:rPr>
      </w:pPr>
      <w:r w:rsidRPr="003D6FC9">
        <w:rPr>
          <w:rFonts w:ascii="Times New Roman" w:eastAsia="Times New Roman" w:hAnsi="Times New Roman" w:cs="Times New Roman"/>
          <w:sz w:val="28"/>
          <w:szCs w:val="28"/>
          <w:lang w:eastAsia="ru-RU"/>
        </w:rPr>
        <w:t xml:space="preserve">- </w:t>
      </w:r>
      <w:hyperlink r:id="rId23" w:tooltip="Закон Сахалинской области от 03.08.2009 N 80-ЗО (ред. от 07.08.2014, с изм. от 12.12.2014) &quot;О наделении органов местного самоуправления государственными полномочиями Сахалинской области по опеке и попечительству&quot; (принят Сахалинской областной Думой 30.07.2009)" w:history="1">
        <w:r w:rsidRPr="003D6FC9">
          <w:rPr>
            <w:rFonts w:ascii="Times New Roman" w:eastAsia="Times New Roman" w:hAnsi="Times New Roman" w:cs="Times New Roman"/>
            <w:sz w:val="28"/>
            <w:szCs w:val="28"/>
            <w:lang w:eastAsia="ru-RU"/>
          </w:rPr>
          <w:t>Законом</w:t>
        </w:r>
      </w:hyperlink>
      <w:r w:rsidRPr="003D6FC9">
        <w:rPr>
          <w:rFonts w:ascii="Times New Roman" w:eastAsia="Times New Roman" w:hAnsi="Times New Roman" w:cs="Times New Roman"/>
          <w:sz w:val="28"/>
          <w:szCs w:val="28"/>
          <w:lang w:eastAsia="ru-RU"/>
        </w:rPr>
        <w:t xml:space="preserve"> Сахалинской области от 03.08.2009 № 80-ЗО «О наделении органов местного самоуправления государственными полномочиями Сахалинской области по опеке и попечительст</w:t>
      </w:r>
      <w:r w:rsidR="00370EAE" w:rsidRPr="003D6FC9">
        <w:rPr>
          <w:rFonts w:ascii="Times New Roman" w:eastAsia="Times New Roman" w:hAnsi="Times New Roman" w:cs="Times New Roman"/>
          <w:sz w:val="28"/>
          <w:szCs w:val="28"/>
          <w:lang w:eastAsia="ru-RU"/>
        </w:rPr>
        <w:t>ву»</w:t>
      </w:r>
      <w:r w:rsidR="009E3EE1" w:rsidRPr="003D6FC9">
        <w:rPr>
          <w:rFonts w:ascii="Times New Roman" w:hAnsi="Times New Roman" w:cs="Times New Roman"/>
          <w:sz w:val="28"/>
          <w:szCs w:val="28"/>
        </w:rPr>
        <w:t xml:space="preserve"> ("Губернские ведомости", N 140(3347), 05.08.2009</w:t>
      </w:r>
      <w:r w:rsidR="004B4008" w:rsidRPr="003D6FC9">
        <w:rPr>
          <w:rFonts w:ascii="Times New Roman" w:hAnsi="Times New Roman" w:cs="Times New Roman"/>
          <w:sz w:val="28"/>
          <w:szCs w:val="28"/>
        </w:rPr>
        <w:t>)</w:t>
      </w:r>
      <w:r w:rsidRPr="003D6FC9">
        <w:rPr>
          <w:rFonts w:ascii="Times New Roman" w:eastAsia="Times New Roman" w:hAnsi="Times New Roman" w:cs="Times New Roman"/>
          <w:sz w:val="28"/>
          <w:szCs w:val="28"/>
          <w:lang w:eastAsia="ru-RU"/>
        </w:rPr>
        <w:t>;</w:t>
      </w:r>
    </w:p>
    <w:p w14:paraId="543BCDA5"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p>
    <w:p w14:paraId="543BCDA6" w14:textId="77777777" w:rsidR="001623A6" w:rsidRPr="000877DB" w:rsidRDefault="001623A6" w:rsidP="001623A6">
      <w:pPr>
        <w:pStyle w:val="15"/>
        <w:tabs>
          <w:tab w:val="left" w:pos="1405"/>
        </w:tabs>
        <w:ind w:firstLine="0"/>
        <w:jc w:val="center"/>
      </w:pPr>
      <w:r w:rsidRPr="001623A6">
        <w:rPr>
          <w:bCs/>
          <w:color w:val="000000"/>
          <w:lang w:eastAsia="ru-RU" w:bidi="ru-RU"/>
        </w:rPr>
        <w:t>2</w:t>
      </w:r>
      <w:r>
        <w:rPr>
          <w:bCs/>
          <w:color w:val="000000"/>
          <w:lang w:eastAsia="ru-RU" w:bidi="ru-RU"/>
        </w:rPr>
        <w:t xml:space="preserve">.6. </w:t>
      </w:r>
      <w:r w:rsidRPr="000877DB">
        <w:rPr>
          <w:bCs/>
          <w:color w:val="000000"/>
          <w:lang w:eastAsia="ru-RU"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14:paraId="543BCDA7" w14:textId="77777777" w:rsidR="008C59FC" w:rsidRPr="008C59FC" w:rsidRDefault="008C59FC" w:rsidP="001623A6">
      <w:pPr>
        <w:widowControl w:val="0"/>
        <w:autoSpaceDE w:val="0"/>
        <w:autoSpaceDN w:val="0"/>
        <w:spacing w:after="0" w:line="240" w:lineRule="auto"/>
        <w:jc w:val="center"/>
        <w:outlineLvl w:val="1"/>
        <w:rPr>
          <w:rFonts w:ascii="Times New Roman" w:eastAsia="Calibri" w:hAnsi="Times New Roman" w:cs="Times New Roman"/>
          <w:sz w:val="26"/>
          <w:szCs w:val="26"/>
        </w:rPr>
      </w:pPr>
    </w:p>
    <w:p w14:paraId="543BCDA8" w14:textId="77777777" w:rsidR="001A72FB" w:rsidRDefault="001A72FB" w:rsidP="001623A6">
      <w:pPr>
        <w:pStyle w:val="15"/>
        <w:tabs>
          <w:tab w:val="left" w:pos="1405"/>
        </w:tabs>
        <w:ind w:firstLine="0"/>
        <w:jc w:val="both"/>
      </w:pPr>
      <w:r>
        <w:tab/>
      </w:r>
    </w:p>
    <w:p w14:paraId="543BCDA9" w14:textId="02ED31F4" w:rsidR="001623A6" w:rsidRPr="001623A6" w:rsidRDefault="008C59FC" w:rsidP="005B2298">
      <w:pPr>
        <w:pStyle w:val="15"/>
        <w:tabs>
          <w:tab w:val="left" w:pos="851"/>
        </w:tabs>
        <w:ind w:firstLine="709"/>
        <w:jc w:val="both"/>
      </w:pPr>
      <w:r w:rsidRPr="001623A6">
        <w:t>2.6.1.</w:t>
      </w:r>
      <w:r w:rsidRPr="008C59FC">
        <w:rPr>
          <w:sz w:val="26"/>
          <w:szCs w:val="26"/>
        </w:rPr>
        <w:t xml:space="preserve"> </w:t>
      </w:r>
      <w:r w:rsidR="001623A6" w:rsidRPr="000877DB">
        <w:rPr>
          <w:color w:val="000000"/>
          <w:lang w:eastAsia="ru-RU" w:bidi="ru-RU"/>
        </w:rPr>
        <w:t xml:space="preserve">Заявление о предоставлении государственной услуги </w:t>
      </w:r>
      <w:r w:rsidR="001623A6">
        <w:rPr>
          <w:color w:val="000000"/>
          <w:lang w:eastAsia="ru-RU" w:bidi="ru-RU"/>
        </w:rPr>
        <w:t>«Выдача гражданину, выразившему желание стать усыновителем, заключения о возможности или о невозможности гражданина быть усыновителем</w:t>
      </w:r>
      <w:r w:rsidR="001623A6" w:rsidRPr="000877DB">
        <w:rPr>
          <w:color w:val="000000"/>
          <w:lang w:eastAsia="ru-RU" w:bidi="ru-RU"/>
        </w:rPr>
        <w:t xml:space="preserve">, а также установленные законодательством документы подаются заявителем по форме согласно Приложению № 1 к настоящему к Административному регламенту в </w:t>
      </w:r>
      <w:r w:rsidR="001623A6">
        <w:rPr>
          <w:color w:val="000000"/>
          <w:lang w:eastAsia="ru-RU" w:bidi="ru-RU"/>
        </w:rPr>
        <w:t xml:space="preserve">Уполномоченный орган </w:t>
      </w:r>
      <w:r w:rsidR="001623A6" w:rsidRPr="000877DB">
        <w:rPr>
          <w:color w:val="000000"/>
          <w:lang w:eastAsia="ru-RU" w:bidi="ru-RU"/>
        </w:rPr>
        <w:t>через МФЦ либо направляются в орган опеки и попечительства лично или посредством почтовой связи, либо в электронной форме через «Личный кабинет» на ЕПГУ.</w:t>
      </w:r>
    </w:p>
    <w:p w14:paraId="543BCDAA" w14:textId="77777777" w:rsidR="00BC02B6" w:rsidRPr="001A72FB" w:rsidRDefault="001623A6" w:rsidP="005B22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72FB">
        <w:rPr>
          <w:rFonts w:ascii="Times New Roman" w:eastAsia="Times New Roman" w:hAnsi="Times New Roman" w:cs="Times New Roman"/>
          <w:sz w:val="28"/>
          <w:szCs w:val="28"/>
        </w:rPr>
        <w:t xml:space="preserve">2.6.2 </w:t>
      </w:r>
      <w:r w:rsidRPr="001A72FB">
        <w:rPr>
          <w:rFonts w:ascii="Times New Roman" w:eastAsia="Calibri" w:hAnsi="Times New Roman" w:cs="Times New Roman"/>
          <w:sz w:val="28"/>
          <w:szCs w:val="28"/>
        </w:rPr>
        <w:t>В заявлен</w:t>
      </w:r>
      <w:r w:rsidR="00ED6701">
        <w:rPr>
          <w:rFonts w:ascii="Times New Roman" w:eastAsia="Calibri" w:hAnsi="Times New Roman" w:cs="Times New Roman"/>
          <w:sz w:val="28"/>
          <w:szCs w:val="28"/>
        </w:rPr>
        <w:t>ии, предусмотренном в пункте 2.6</w:t>
      </w:r>
      <w:r w:rsidRPr="001A72FB">
        <w:rPr>
          <w:rFonts w:ascii="Times New Roman" w:eastAsia="Calibri" w:hAnsi="Times New Roman" w:cs="Times New Roman"/>
          <w:sz w:val="28"/>
          <w:szCs w:val="28"/>
        </w:rPr>
        <w:t xml:space="preserve">.1 Административного регламента </w:t>
      </w:r>
      <w:r w:rsidR="00BC02B6" w:rsidRPr="001A72FB">
        <w:rPr>
          <w:rFonts w:ascii="Times New Roman" w:eastAsia="Calibri" w:hAnsi="Times New Roman" w:cs="Times New Roman"/>
          <w:sz w:val="28"/>
          <w:szCs w:val="28"/>
        </w:rPr>
        <w:t>указываются:</w:t>
      </w:r>
    </w:p>
    <w:p w14:paraId="543BCDAB" w14:textId="77777777" w:rsidR="00BC02B6" w:rsidRPr="001A72FB" w:rsidRDefault="00BC02B6" w:rsidP="005B22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72FB">
        <w:rPr>
          <w:rFonts w:ascii="Times New Roman" w:eastAsia="Calibri" w:hAnsi="Times New Roman" w:cs="Times New Roman"/>
          <w:sz w:val="28"/>
          <w:szCs w:val="28"/>
        </w:rPr>
        <w:t>- фамилия, имя, отчество (при наличии)</w:t>
      </w:r>
      <w:r w:rsidR="001623A6" w:rsidRPr="001A72FB">
        <w:rPr>
          <w:rFonts w:ascii="Times New Roman" w:eastAsia="Calibri" w:hAnsi="Times New Roman" w:cs="Times New Roman"/>
          <w:sz w:val="28"/>
          <w:szCs w:val="28"/>
        </w:rPr>
        <w:t xml:space="preserve"> граждан, желающих усыновить ребенка</w:t>
      </w:r>
      <w:r w:rsidRPr="001A72FB">
        <w:rPr>
          <w:rFonts w:ascii="Times New Roman" w:eastAsia="Calibri" w:hAnsi="Times New Roman" w:cs="Times New Roman"/>
          <w:sz w:val="28"/>
          <w:szCs w:val="28"/>
        </w:rPr>
        <w:t>;</w:t>
      </w:r>
    </w:p>
    <w:p w14:paraId="543BCDAC" w14:textId="77777777" w:rsidR="00BC02B6" w:rsidRPr="001A72FB" w:rsidRDefault="00BC02B6" w:rsidP="005B22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72FB">
        <w:rPr>
          <w:rFonts w:ascii="Times New Roman" w:eastAsia="Calibri" w:hAnsi="Times New Roman" w:cs="Times New Roman"/>
          <w:sz w:val="28"/>
          <w:szCs w:val="28"/>
        </w:rPr>
        <w:t>-</w:t>
      </w:r>
      <w:r w:rsidR="001C4686" w:rsidRPr="001A72FB">
        <w:rPr>
          <w:rFonts w:ascii="Times New Roman" w:eastAsia="Calibri" w:hAnsi="Times New Roman" w:cs="Times New Roman"/>
          <w:sz w:val="28"/>
          <w:szCs w:val="28"/>
        </w:rPr>
        <w:t xml:space="preserve"> </w:t>
      </w:r>
      <w:r w:rsidRPr="001A72FB">
        <w:rPr>
          <w:rFonts w:ascii="Times New Roman" w:eastAsia="Calibri" w:hAnsi="Times New Roman" w:cs="Times New Roman"/>
          <w:sz w:val="28"/>
          <w:szCs w:val="28"/>
        </w:rPr>
        <w:t>сведения о документах, у</w:t>
      </w:r>
      <w:r w:rsidR="001623A6" w:rsidRPr="001A72FB">
        <w:rPr>
          <w:rFonts w:ascii="Times New Roman" w:eastAsia="Calibri" w:hAnsi="Times New Roman" w:cs="Times New Roman"/>
          <w:sz w:val="28"/>
          <w:szCs w:val="28"/>
        </w:rPr>
        <w:t>достоверяющих личность граждан, желающих усыновить ребенка</w:t>
      </w:r>
      <w:r w:rsidR="00C55E34" w:rsidRPr="001A72FB">
        <w:rPr>
          <w:rFonts w:ascii="Times New Roman" w:eastAsia="Calibri" w:hAnsi="Times New Roman" w:cs="Times New Roman"/>
          <w:sz w:val="28"/>
          <w:szCs w:val="28"/>
        </w:rPr>
        <w:t>;</w:t>
      </w:r>
    </w:p>
    <w:p w14:paraId="543BCDAD" w14:textId="77777777" w:rsidR="00BC02B6" w:rsidRPr="001A72FB" w:rsidRDefault="00BC02B6" w:rsidP="005B22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72FB">
        <w:rPr>
          <w:rFonts w:ascii="Times New Roman" w:eastAsia="Calibri" w:hAnsi="Times New Roman" w:cs="Times New Roman"/>
          <w:sz w:val="28"/>
          <w:szCs w:val="28"/>
        </w:rPr>
        <w:t xml:space="preserve">- сведения </w:t>
      </w:r>
      <w:r w:rsidR="00C55E34" w:rsidRPr="001A72FB">
        <w:rPr>
          <w:rFonts w:ascii="Times New Roman" w:eastAsia="Calibri" w:hAnsi="Times New Roman" w:cs="Times New Roman"/>
          <w:sz w:val="28"/>
          <w:szCs w:val="28"/>
        </w:rPr>
        <w:t>о гражданах, з</w:t>
      </w:r>
      <w:r w:rsidRPr="001A72FB">
        <w:rPr>
          <w:rFonts w:ascii="Times New Roman" w:eastAsia="Calibri" w:hAnsi="Times New Roman" w:cs="Times New Roman"/>
          <w:sz w:val="28"/>
          <w:szCs w:val="28"/>
        </w:rPr>
        <w:t>арегистрированных</w:t>
      </w:r>
      <w:r w:rsidR="001623A6" w:rsidRPr="001A72FB">
        <w:rPr>
          <w:rFonts w:ascii="Times New Roman" w:eastAsia="Calibri" w:hAnsi="Times New Roman" w:cs="Times New Roman"/>
          <w:sz w:val="28"/>
          <w:szCs w:val="28"/>
        </w:rPr>
        <w:t xml:space="preserve"> по месту жительства гражданина, желающего усыновить ребенка;</w:t>
      </w:r>
    </w:p>
    <w:p w14:paraId="543BCDAE" w14:textId="398BAE50" w:rsidR="00C55E34" w:rsidRPr="001A72FB" w:rsidRDefault="00C55E34" w:rsidP="005B22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72FB">
        <w:rPr>
          <w:rFonts w:ascii="Times New Roman" w:eastAsia="Calibri" w:hAnsi="Times New Roman" w:cs="Times New Roman"/>
          <w:sz w:val="28"/>
          <w:szCs w:val="28"/>
        </w:rPr>
        <w:lastRenderedPageBreak/>
        <w:t>-</w:t>
      </w:r>
      <w:r w:rsidR="009B396E">
        <w:rPr>
          <w:rFonts w:ascii="Times New Roman" w:eastAsia="Calibri" w:hAnsi="Times New Roman" w:cs="Times New Roman"/>
          <w:sz w:val="28"/>
          <w:szCs w:val="28"/>
        </w:rPr>
        <w:t xml:space="preserve"> </w:t>
      </w:r>
      <w:proofErr w:type="gramStart"/>
      <w:r w:rsidRPr="001A72FB">
        <w:rPr>
          <w:rFonts w:ascii="Times New Roman" w:eastAsia="Calibri" w:hAnsi="Times New Roman" w:cs="Times New Roman"/>
          <w:sz w:val="28"/>
          <w:szCs w:val="28"/>
        </w:rPr>
        <w:t>сведения</w:t>
      </w:r>
      <w:proofErr w:type="gramEnd"/>
      <w:r w:rsidRPr="001A72FB">
        <w:rPr>
          <w:rFonts w:ascii="Times New Roman" w:eastAsia="Calibri" w:hAnsi="Times New Roman" w:cs="Times New Roman"/>
          <w:sz w:val="28"/>
          <w:szCs w:val="28"/>
        </w:rPr>
        <w:t xml:space="preserve"> подтверждающие отсутствие у гражданина обстоятельств, указанных в подпунктах 9-11 пункта </w:t>
      </w:r>
      <w:r w:rsidR="001623A6" w:rsidRPr="001A72FB">
        <w:rPr>
          <w:rFonts w:ascii="Times New Roman" w:eastAsia="Calibri" w:hAnsi="Times New Roman" w:cs="Times New Roman"/>
          <w:sz w:val="28"/>
          <w:szCs w:val="28"/>
        </w:rPr>
        <w:t>1 статьи 127 Семейного кодекса Р</w:t>
      </w:r>
      <w:r w:rsidRPr="001A72FB">
        <w:rPr>
          <w:rFonts w:ascii="Times New Roman" w:eastAsia="Calibri" w:hAnsi="Times New Roman" w:cs="Times New Roman"/>
          <w:sz w:val="28"/>
          <w:szCs w:val="28"/>
        </w:rPr>
        <w:t>оссийской Федерации;</w:t>
      </w:r>
    </w:p>
    <w:p w14:paraId="543BCDAF" w14:textId="77777777" w:rsidR="00BC02B6" w:rsidRPr="001A72FB" w:rsidRDefault="00C55E34" w:rsidP="005B22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72FB">
        <w:rPr>
          <w:rFonts w:ascii="Times New Roman" w:eastAsia="Calibri" w:hAnsi="Times New Roman" w:cs="Times New Roman"/>
          <w:sz w:val="28"/>
          <w:szCs w:val="28"/>
        </w:rPr>
        <w:t xml:space="preserve"> - сведения о получаемой пенсии, ее виде и размер</w:t>
      </w:r>
      <w:r w:rsidR="001A72FB" w:rsidRPr="001A72FB">
        <w:rPr>
          <w:rFonts w:ascii="Times New Roman" w:eastAsia="Calibri" w:hAnsi="Times New Roman" w:cs="Times New Roman"/>
          <w:sz w:val="28"/>
          <w:szCs w:val="28"/>
        </w:rPr>
        <w:t xml:space="preserve">е (для лиц, основным </w:t>
      </w:r>
      <w:proofErr w:type="gramStart"/>
      <w:r w:rsidR="001A72FB" w:rsidRPr="001A72FB">
        <w:rPr>
          <w:rFonts w:ascii="Times New Roman" w:eastAsia="Calibri" w:hAnsi="Times New Roman" w:cs="Times New Roman"/>
          <w:sz w:val="28"/>
          <w:szCs w:val="28"/>
        </w:rPr>
        <w:t xml:space="preserve">источником </w:t>
      </w:r>
      <w:r w:rsidRPr="001A72FB">
        <w:rPr>
          <w:rFonts w:ascii="Times New Roman" w:eastAsia="Calibri" w:hAnsi="Times New Roman" w:cs="Times New Roman"/>
          <w:sz w:val="28"/>
          <w:szCs w:val="28"/>
        </w:rPr>
        <w:t>доходов</w:t>
      </w:r>
      <w:proofErr w:type="gramEnd"/>
      <w:r w:rsidRPr="001A72FB">
        <w:rPr>
          <w:rFonts w:ascii="Times New Roman" w:eastAsia="Calibri" w:hAnsi="Times New Roman" w:cs="Times New Roman"/>
          <w:sz w:val="28"/>
          <w:szCs w:val="28"/>
        </w:rPr>
        <w:t xml:space="preserve"> которых являются страховое обеспечение по обязательному пенсионному страхования или иные пенсионные выплаты)</w:t>
      </w:r>
    </w:p>
    <w:p w14:paraId="543BCDB0" w14:textId="77777777" w:rsidR="00BC02B6" w:rsidRPr="001A72FB" w:rsidRDefault="00C55E34" w:rsidP="005B22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72FB">
        <w:rPr>
          <w:rFonts w:ascii="Times New Roman" w:eastAsia="Calibri" w:hAnsi="Times New Roman" w:cs="Times New Roman"/>
          <w:sz w:val="28"/>
          <w:szCs w:val="28"/>
        </w:rPr>
        <w:t>К заявлению прилагаются следующие документы:</w:t>
      </w:r>
    </w:p>
    <w:p w14:paraId="543BCDB1" w14:textId="77332C5F" w:rsidR="00A80328" w:rsidRPr="001A72FB" w:rsidRDefault="00BC02B6" w:rsidP="005B22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A72FB">
        <w:rPr>
          <w:rFonts w:ascii="Times New Roman" w:hAnsi="Times New Roman" w:cs="Times New Roman"/>
          <w:sz w:val="28"/>
          <w:szCs w:val="28"/>
        </w:rPr>
        <w:t>1</w:t>
      </w:r>
      <w:r w:rsidR="00A80328" w:rsidRPr="001A72FB">
        <w:rPr>
          <w:rFonts w:ascii="Times New Roman" w:hAnsi="Times New Roman" w:cs="Times New Roman"/>
          <w:sz w:val="28"/>
          <w:szCs w:val="28"/>
        </w:rPr>
        <w:t xml:space="preserve">) </w:t>
      </w:r>
      <w:r w:rsidR="00B36799" w:rsidRPr="001A72FB">
        <w:rPr>
          <w:rFonts w:ascii="Times New Roman" w:hAnsi="Times New Roman" w:cs="Times New Roman"/>
          <w:sz w:val="28"/>
          <w:szCs w:val="28"/>
        </w:rPr>
        <w:t>краткая автобиография</w:t>
      </w:r>
      <w:r w:rsidR="001A72FB" w:rsidRPr="001A72FB">
        <w:rPr>
          <w:rFonts w:ascii="Times New Roman" w:hAnsi="Times New Roman" w:cs="Times New Roman"/>
          <w:sz w:val="28"/>
          <w:szCs w:val="28"/>
        </w:rPr>
        <w:t xml:space="preserve">, </w:t>
      </w:r>
      <w:proofErr w:type="gramStart"/>
      <w:r w:rsidR="001A72FB" w:rsidRPr="001A72FB">
        <w:rPr>
          <w:rFonts w:ascii="Times New Roman" w:hAnsi="Times New Roman" w:cs="Times New Roman"/>
          <w:sz w:val="28"/>
          <w:szCs w:val="28"/>
        </w:rPr>
        <w:t>гражданина</w:t>
      </w:r>
      <w:proofErr w:type="gramEnd"/>
      <w:r w:rsidR="001A72FB" w:rsidRPr="001A72FB">
        <w:rPr>
          <w:rFonts w:ascii="Times New Roman" w:hAnsi="Times New Roman" w:cs="Times New Roman"/>
          <w:sz w:val="28"/>
          <w:szCs w:val="28"/>
        </w:rPr>
        <w:t xml:space="preserve"> желающего усыновить ребенка</w:t>
      </w:r>
      <w:bookmarkStart w:id="5" w:name="Par1"/>
      <w:bookmarkEnd w:id="5"/>
      <w:r w:rsidR="005B2298">
        <w:rPr>
          <w:rFonts w:ascii="Times New Roman" w:hAnsi="Times New Roman" w:cs="Times New Roman"/>
          <w:sz w:val="28"/>
          <w:szCs w:val="28"/>
        </w:rPr>
        <w:t>;</w:t>
      </w:r>
    </w:p>
    <w:p w14:paraId="543BCDB2" w14:textId="77777777" w:rsidR="00A80328" w:rsidRPr="001A72FB" w:rsidRDefault="00BC02B6" w:rsidP="005B2298">
      <w:pPr>
        <w:autoSpaceDE w:val="0"/>
        <w:autoSpaceDN w:val="0"/>
        <w:adjustRightInd w:val="0"/>
        <w:spacing w:after="0" w:line="240" w:lineRule="auto"/>
        <w:ind w:firstLine="709"/>
        <w:jc w:val="both"/>
        <w:rPr>
          <w:rFonts w:ascii="Times New Roman" w:hAnsi="Times New Roman" w:cs="Times New Roman"/>
          <w:sz w:val="28"/>
          <w:szCs w:val="28"/>
        </w:rPr>
      </w:pPr>
      <w:r w:rsidRPr="001A72FB">
        <w:rPr>
          <w:rFonts w:ascii="Times New Roman" w:hAnsi="Times New Roman" w:cs="Times New Roman"/>
          <w:sz w:val="28"/>
          <w:szCs w:val="28"/>
        </w:rPr>
        <w:t>2</w:t>
      </w:r>
      <w:r w:rsidR="00A80328" w:rsidRPr="001A72FB">
        <w:rPr>
          <w:rFonts w:ascii="Times New Roman" w:hAnsi="Times New Roman" w:cs="Times New Roman"/>
          <w:sz w:val="28"/>
          <w:szCs w:val="28"/>
        </w:rPr>
        <w:t xml:space="preserve">) </w:t>
      </w:r>
      <w:r w:rsidR="00B36799" w:rsidRPr="001A72FB">
        <w:rPr>
          <w:rFonts w:ascii="Times New Roman" w:hAnsi="Times New Roman" w:cs="Times New Roman"/>
          <w:sz w:val="28"/>
          <w:szCs w:val="28"/>
        </w:rPr>
        <w:t>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bookmarkStart w:id="6" w:name="Par2"/>
      <w:bookmarkEnd w:id="6"/>
    </w:p>
    <w:p w14:paraId="543BCDB3" w14:textId="5B933601" w:rsidR="00A80328" w:rsidRPr="00E42444" w:rsidRDefault="00BC02B6" w:rsidP="005B2298">
      <w:pPr>
        <w:autoSpaceDE w:val="0"/>
        <w:autoSpaceDN w:val="0"/>
        <w:adjustRightInd w:val="0"/>
        <w:spacing w:after="0" w:line="240" w:lineRule="auto"/>
        <w:ind w:firstLine="709"/>
        <w:jc w:val="both"/>
        <w:rPr>
          <w:rFonts w:ascii="Times New Roman" w:hAnsi="Times New Roman" w:cs="Times New Roman"/>
          <w:sz w:val="28"/>
          <w:szCs w:val="28"/>
        </w:rPr>
      </w:pPr>
      <w:r w:rsidRPr="001A72FB">
        <w:rPr>
          <w:rFonts w:ascii="Times New Roman" w:hAnsi="Times New Roman" w:cs="Times New Roman"/>
          <w:sz w:val="28"/>
          <w:szCs w:val="28"/>
        </w:rPr>
        <w:t>3</w:t>
      </w:r>
      <w:r w:rsidR="00A80328" w:rsidRPr="001A72FB">
        <w:rPr>
          <w:rFonts w:ascii="Times New Roman" w:hAnsi="Times New Roman" w:cs="Times New Roman"/>
          <w:sz w:val="28"/>
          <w:szCs w:val="28"/>
        </w:rPr>
        <w:t>)</w:t>
      </w:r>
      <w:r w:rsidR="0006491C">
        <w:rPr>
          <w:rFonts w:ascii="Times New Roman" w:hAnsi="Times New Roman" w:cs="Times New Roman"/>
          <w:sz w:val="28"/>
          <w:szCs w:val="28"/>
        </w:rPr>
        <w:t xml:space="preserve"> </w:t>
      </w:r>
      <w:hyperlink r:id="rId24" w:history="1">
        <w:r w:rsidR="00B36799" w:rsidRPr="001A72FB">
          <w:rPr>
            <w:rFonts w:ascii="Times New Roman" w:hAnsi="Times New Roman" w:cs="Times New Roman"/>
            <w:sz w:val="28"/>
            <w:szCs w:val="28"/>
          </w:rPr>
          <w:t>заключение</w:t>
        </w:r>
      </w:hyperlink>
      <w:r w:rsidR="00B36799" w:rsidRPr="001A72FB">
        <w:rPr>
          <w:rFonts w:ascii="Times New Roman" w:hAnsi="Times New Roman" w:cs="Times New Roman"/>
          <w:sz w:val="28"/>
          <w:szCs w:val="28"/>
        </w:rP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w:t>
      </w:r>
      <w:hyperlink r:id="rId25" w:history="1">
        <w:r w:rsidR="00B36799" w:rsidRPr="001A72FB">
          <w:rPr>
            <w:rFonts w:ascii="Times New Roman" w:hAnsi="Times New Roman" w:cs="Times New Roman"/>
            <w:sz w:val="28"/>
            <w:szCs w:val="28"/>
          </w:rPr>
          <w:t>порядке</w:t>
        </w:r>
      </w:hyperlink>
      <w:r w:rsidR="00B36799" w:rsidRPr="001A72FB">
        <w:rPr>
          <w:rFonts w:ascii="Times New Roman" w:hAnsi="Times New Roman" w:cs="Times New Roman"/>
          <w:sz w:val="28"/>
          <w:szCs w:val="28"/>
        </w:rPr>
        <w:t>, установленном Министерством здравоохранения Российской Федерации</w:t>
      </w:r>
      <w:r w:rsidR="009B396E">
        <w:rPr>
          <w:rFonts w:ascii="Times New Roman" w:hAnsi="Times New Roman" w:cs="Times New Roman"/>
          <w:sz w:val="28"/>
          <w:szCs w:val="28"/>
        </w:rPr>
        <w:t>;</w:t>
      </w:r>
    </w:p>
    <w:p w14:paraId="543BCDB4" w14:textId="77777777" w:rsidR="00A80328" w:rsidRPr="001A72FB" w:rsidRDefault="00BC02B6" w:rsidP="005B2298">
      <w:pPr>
        <w:autoSpaceDE w:val="0"/>
        <w:autoSpaceDN w:val="0"/>
        <w:adjustRightInd w:val="0"/>
        <w:spacing w:after="0" w:line="240" w:lineRule="auto"/>
        <w:ind w:firstLine="709"/>
        <w:jc w:val="both"/>
        <w:rPr>
          <w:rFonts w:ascii="Times New Roman" w:hAnsi="Times New Roman" w:cs="Times New Roman"/>
          <w:sz w:val="28"/>
          <w:szCs w:val="28"/>
        </w:rPr>
      </w:pPr>
      <w:r w:rsidRPr="001A72FB">
        <w:rPr>
          <w:rFonts w:ascii="Times New Roman" w:hAnsi="Times New Roman" w:cs="Times New Roman"/>
          <w:sz w:val="28"/>
          <w:szCs w:val="28"/>
        </w:rPr>
        <w:t>4</w:t>
      </w:r>
      <w:r w:rsidR="00A80328" w:rsidRPr="001A72FB">
        <w:rPr>
          <w:rFonts w:ascii="Times New Roman" w:hAnsi="Times New Roman" w:cs="Times New Roman"/>
          <w:sz w:val="28"/>
          <w:szCs w:val="28"/>
        </w:rPr>
        <w:t xml:space="preserve">) </w:t>
      </w:r>
      <w:r w:rsidR="00B36799" w:rsidRPr="001A72FB">
        <w:rPr>
          <w:rFonts w:ascii="Times New Roman" w:hAnsi="Times New Roman" w:cs="Times New Roman"/>
          <w:sz w:val="28"/>
          <w:szCs w:val="28"/>
        </w:rPr>
        <w:t>копия свидетельства о браке (если граждане, желающие усыновить ребенка, состоят в браке);</w:t>
      </w:r>
      <w:bookmarkStart w:id="7" w:name="Par4"/>
      <w:bookmarkEnd w:id="7"/>
    </w:p>
    <w:p w14:paraId="543BCDB5" w14:textId="77777777" w:rsidR="00A80328" w:rsidRPr="001A72FB" w:rsidRDefault="00BC02B6" w:rsidP="005B2298">
      <w:pPr>
        <w:autoSpaceDE w:val="0"/>
        <w:autoSpaceDN w:val="0"/>
        <w:adjustRightInd w:val="0"/>
        <w:spacing w:after="0" w:line="240" w:lineRule="auto"/>
        <w:ind w:firstLine="709"/>
        <w:jc w:val="both"/>
        <w:rPr>
          <w:rFonts w:ascii="Times New Roman" w:hAnsi="Times New Roman" w:cs="Times New Roman"/>
          <w:sz w:val="28"/>
          <w:szCs w:val="28"/>
        </w:rPr>
      </w:pPr>
      <w:r w:rsidRPr="001A72FB">
        <w:rPr>
          <w:rFonts w:ascii="Times New Roman" w:hAnsi="Times New Roman" w:cs="Times New Roman"/>
          <w:sz w:val="28"/>
          <w:szCs w:val="28"/>
        </w:rPr>
        <w:t>5</w:t>
      </w:r>
      <w:r w:rsidR="00A80328" w:rsidRPr="001A72FB">
        <w:rPr>
          <w:rFonts w:ascii="Times New Roman" w:hAnsi="Times New Roman" w:cs="Times New Roman"/>
          <w:sz w:val="28"/>
          <w:szCs w:val="28"/>
        </w:rPr>
        <w:t xml:space="preserve">) </w:t>
      </w:r>
      <w:r w:rsidR="00B36799" w:rsidRPr="001A72FB">
        <w:rPr>
          <w:rFonts w:ascii="Times New Roman" w:hAnsi="Times New Roman" w:cs="Times New Roman"/>
          <w:sz w:val="28"/>
          <w:szCs w:val="28"/>
        </w:rP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26" w:history="1">
        <w:r w:rsidR="00B36799" w:rsidRPr="001A72FB">
          <w:rPr>
            <w:rFonts w:ascii="Times New Roman" w:hAnsi="Times New Roman" w:cs="Times New Roman"/>
            <w:sz w:val="28"/>
            <w:szCs w:val="28"/>
          </w:rPr>
          <w:t>пунктом 6 статьи 127</w:t>
        </w:r>
      </w:hyperlink>
      <w:r w:rsidR="00B36799" w:rsidRPr="001A72FB">
        <w:rPr>
          <w:rFonts w:ascii="Times New Roman" w:hAnsi="Times New Roman" w:cs="Times New Roman"/>
          <w:sz w:val="28"/>
          <w:szCs w:val="28"/>
        </w:rP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p>
    <w:p w14:paraId="543BCDB6" w14:textId="77777777" w:rsidR="00A80328" w:rsidRPr="001A72FB" w:rsidRDefault="00B36799" w:rsidP="005B2298">
      <w:pPr>
        <w:autoSpaceDE w:val="0"/>
        <w:autoSpaceDN w:val="0"/>
        <w:adjustRightInd w:val="0"/>
        <w:spacing w:after="0" w:line="240" w:lineRule="auto"/>
        <w:ind w:firstLine="709"/>
        <w:jc w:val="both"/>
        <w:rPr>
          <w:rFonts w:ascii="Times New Roman" w:hAnsi="Times New Roman" w:cs="Times New Roman"/>
          <w:sz w:val="28"/>
          <w:szCs w:val="28"/>
        </w:rPr>
      </w:pPr>
      <w:r w:rsidRPr="001A72FB">
        <w:rPr>
          <w:rFonts w:ascii="Times New Roman" w:hAnsi="Times New Roman" w:cs="Times New Roman"/>
          <w:sz w:val="28"/>
          <w:szCs w:val="28"/>
        </w:rPr>
        <w:t xml:space="preserve">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 указывают в заявлении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этих граждан, по адресу местной администрации указанного поселения с учетом </w:t>
      </w:r>
      <w:hyperlink r:id="rId27" w:history="1">
        <w:r w:rsidRPr="001A72FB">
          <w:rPr>
            <w:rFonts w:ascii="Times New Roman" w:hAnsi="Times New Roman" w:cs="Times New Roman"/>
            <w:sz w:val="28"/>
            <w:szCs w:val="28"/>
          </w:rPr>
          <w:t>перечня</w:t>
        </w:r>
      </w:hyperlink>
      <w:r w:rsidRPr="001A72FB">
        <w:rPr>
          <w:rFonts w:ascii="Times New Roman" w:hAnsi="Times New Roman" w:cs="Times New Roman"/>
          <w:sz w:val="28"/>
          <w:szCs w:val="28"/>
        </w:rPr>
        <w:t xml:space="preserve"> мест традиционного проживания и традиционной хозяйственной деятельности коренных малочисленных народов Российской Федерации,</w:t>
      </w:r>
    </w:p>
    <w:p w14:paraId="543BCDB7" w14:textId="77777777" w:rsidR="00A80328" w:rsidRPr="001A72FB" w:rsidRDefault="00B36799" w:rsidP="005B2298">
      <w:pPr>
        <w:autoSpaceDE w:val="0"/>
        <w:autoSpaceDN w:val="0"/>
        <w:adjustRightInd w:val="0"/>
        <w:spacing w:after="0" w:line="240" w:lineRule="auto"/>
        <w:ind w:firstLine="709"/>
        <w:jc w:val="both"/>
        <w:rPr>
          <w:rFonts w:ascii="Times New Roman" w:hAnsi="Times New Roman" w:cs="Times New Roman"/>
          <w:sz w:val="28"/>
          <w:szCs w:val="28"/>
        </w:rPr>
      </w:pPr>
      <w:r w:rsidRPr="001A72FB">
        <w:rPr>
          <w:rFonts w:ascii="Times New Roman" w:hAnsi="Times New Roman" w:cs="Times New Roman"/>
          <w:sz w:val="28"/>
          <w:szCs w:val="28"/>
        </w:rPr>
        <w:t xml:space="preserve">К заявлению граждане, относящиеся к коренным малочисленным народам Российской Федерации, ведущие кочевой и (или) полукочевой образ </w:t>
      </w:r>
      <w:r w:rsidRPr="001A72FB">
        <w:rPr>
          <w:rFonts w:ascii="Times New Roman" w:hAnsi="Times New Roman" w:cs="Times New Roman"/>
          <w:sz w:val="28"/>
          <w:szCs w:val="28"/>
        </w:rPr>
        <w:lastRenderedPageBreak/>
        <w:t xml:space="preserve">жизни и не имеющие места, где они постоянно или преимущественно проживают, прилагают документы, указанные в </w:t>
      </w:r>
      <w:r w:rsidR="005A6B90" w:rsidRPr="001A72FB">
        <w:rPr>
          <w:rFonts w:ascii="Times New Roman" w:hAnsi="Times New Roman" w:cs="Times New Roman"/>
          <w:sz w:val="28"/>
          <w:szCs w:val="28"/>
        </w:rPr>
        <w:t>подпунктах</w:t>
      </w:r>
      <w:r w:rsidR="001A72FB" w:rsidRPr="001A72FB">
        <w:rPr>
          <w:rFonts w:ascii="Times New Roman" w:hAnsi="Times New Roman" w:cs="Times New Roman"/>
          <w:sz w:val="28"/>
          <w:szCs w:val="28"/>
        </w:rPr>
        <w:t xml:space="preserve"> 2-5</w:t>
      </w:r>
      <w:r w:rsidR="005A6B90" w:rsidRPr="001A72FB">
        <w:rPr>
          <w:rFonts w:ascii="Times New Roman" w:hAnsi="Times New Roman" w:cs="Times New Roman"/>
          <w:sz w:val="28"/>
          <w:szCs w:val="28"/>
        </w:rPr>
        <w:t xml:space="preserve"> </w:t>
      </w:r>
      <w:r w:rsidRPr="001A72FB">
        <w:rPr>
          <w:rFonts w:ascii="Times New Roman" w:hAnsi="Times New Roman" w:cs="Times New Roman"/>
          <w:sz w:val="28"/>
          <w:szCs w:val="28"/>
        </w:rPr>
        <w:t xml:space="preserve">настоящего пункта, а также </w:t>
      </w:r>
      <w:r w:rsidR="00F76B5D" w:rsidRPr="001A72FB">
        <w:rPr>
          <w:rFonts w:ascii="Times New Roman" w:hAnsi="Times New Roman" w:cs="Times New Roman"/>
          <w:sz w:val="28"/>
          <w:szCs w:val="28"/>
        </w:rPr>
        <w:t>справку</w:t>
      </w:r>
      <w:r w:rsidRPr="001A72FB">
        <w:rPr>
          <w:rFonts w:ascii="Times New Roman" w:hAnsi="Times New Roman" w:cs="Times New Roman"/>
          <w:sz w:val="28"/>
          <w:szCs w:val="28"/>
        </w:rPr>
        <w:t>, подтверждающ</w:t>
      </w:r>
      <w:r w:rsidR="00F76B5D" w:rsidRPr="001A72FB">
        <w:rPr>
          <w:rFonts w:ascii="Times New Roman" w:hAnsi="Times New Roman" w:cs="Times New Roman"/>
          <w:sz w:val="28"/>
          <w:szCs w:val="28"/>
        </w:rPr>
        <w:t xml:space="preserve">ую </w:t>
      </w:r>
      <w:r w:rsidRPr="001A72FB">
        <w:rPr>
          <w:rFonts w:ascii="Times New Roman" w:hAnsi="Times New Roman" w:cs="Times New Roman"/>
          <w:sz w:val="28"/>
          <w:szCs w:val="28"/>
        </w:rPr>
        <w:t>ведение этими гражданами кочевого и (или) полукочевого образа жизни, выданн</w:t>
      </w:r>
      <w:r w:rsidR="00F76B5D" w:rsidRPr="001A72FB">
        <w:rPr>
          <w:rFonts w:ascii="Times New Roman" w:hAnsi="Times New Roman" w:cs="Times New Roman"/>
          <w:sz w:val="28"/>
          <w:szCs w:val="28"/>
        </w:rPr>
        <w:t>ую</w:t>
      </w:r>
      <w:r w:rsidRPr="001A72FB">
        <w:rPr>
          <w:rFonts w:ascii="Times New Roman" w:hAnsi="Times New Roman" w:cs="Times New Roman"/>
          <w:sz w:val="28"/>
          <w:szCs w:val="28"/>
        </w:rPr>
        <w:t xml:space="preserve"> </w:t>
      </w:r>
      <w:r w:rsidR="00F76B5D" w:rsidRPr="001A72FB">
        <w:rPr>
          <w:rFonts w:ascii="Times New Roman" w:hAnsi="Times New Roman" w:cs="Times New Roman"/>
          <w:sz w:val="28"/>
          <w:szCs w:val="28"/>
        </w:rPr>
        <w:t>администрацией муниципального образования</w:t>
      </w:r>
      <w:r w:rsidRPr="001A72FB">
        <w:rPr>
          <w:rFonts w:ascii="Times New Roman" w:hAnsi="Times New Roman" w:cs="Times New Roman"/>
          <w:sz w:val="28"/>
          <w:szCs w:val="28"/>
        </w:rPr>
        <w:t>.</w:t>
      </w:r>
    </w:p>
    <w:p w14:paraId="543BCDB8" w14:textId="77777777" w:rsidR="008C59FC" w:rsidRPr="001A72FB" w:rsidRDefault="00B36799" w:rsidP="005B2298">
      <w:pPr>
        <w:autoSpaceDE w:val="0"/>
        <w:autoSpaceDN w:val="0"/>
        <w:adjustRightInd w:val="0"/>
        <w:spacing w:after="0" w:line="240" w:lineRule="auto"/>
        <w:ind w:firstLine="709"/>
        <w:jc w:val="both"/>
        <w:rPr>
          <w:rFonts w:ascii="Times New Roman" w:hAnsi="Times New Roman" w:cs="Times New Roman"/>
          <w:sz w:val="28"/>
          <w:szCs w:val="28"/>
        </w:rPr>
      </w:pPr>
      <w:r w:rsidRPr="001A72FB">
        <w:rPr>
          <w:rFonts w:ascii="Times New Roman" w:hAnsi="Times New Roman" w:cs="Times New Roman"/>
          <w:sz w:val="28"/>
          <w:szCs w:val="28"/>
        </w:rPr>
        <w:t xml:space="preserve">Документы, указанные в </w:t>
      </w:r>
      <w:r w:rsidR="00F76B5D" w:rsidRPr="001A72FB">
        <w:rPr>
          <w:rFonts w:ascii="Times New Roman" w:hAnsi="Times New Roman" w:cs="Times New Roman"/>
          <w:sz w:val="28"/>
          <w:szCs w:val="28"/>
        </w:rPr>
        <w:t>подпункте</w:t>
      </w:r>
      <w:r w:rsidR="00C55E34" w:rsidRPr="001A72FB">
        <w:rPr>
          <w:rFonts w:ascii="Times New Roman" w:hAnsi="Times New Roman" w:cs="Times New Roman"/>
          <w:sz w:val="28"/>
          <w:szCs w:val="28"/>
        </w:rPr>
        <w:t xml:space="preserve"> 2</w:t>
      </w:r>
      <w:hyperlink w:anchor="Par1" w:history="1"/>
      <w:r w:rsidRPr="001A72FB">
        <w:rPr>
          <w:rFonts w:ascii="Times New Roman" w:hAnsi="Times New Roman" w:cs="Times New Roman"/>
          <w:sz w:val="28"/>
          <w:szCs w:val="28"/>
        </w:rPr>
        <w:t xml:space="preserve"> настоящего пункта, действительны в течение года со дня выдачи, документы, указанные в </w:t>
      </w:r>
      <w:r w:rsidR="00C55E34" w:rsidRPr="001A72FB">
        <w:rPr>
          <w:rFonts w:ascii="Times New Roman" w:hAnsi="Times New Roman" w:cs="Times New Roman"/>
          <w:sz w:val="28"/>
          <w:szCs w:val="28"/>
        </w:rPr>
        <w:t>подпункте 3</w:t>
      </w:r>
      <w:hyperlink w:anchor="Par2" w:history="1"/>
      <w:r w:rsidRPr="001A72FB">
        <w:rPr>
          <w:rFonts w:ascii="Times New Roman" w:hAnsi="Times New Roman" w:cs="Times New Roman"/>
          <w:sz w:val="28"/>
          <w:szCs w:val="28"/>
        </w:rPr>
        <w:t xml:space="preserve"> настоящего пункта, действительны в течение 6 месяцев со дня выдачи.</w:t>
      </w:r>
    </w:p>
    <w:p w14:paraId="543BCDB9" w14:textId="2E6E21A9" w:rsidR="00345794" w:rsidRPr="001A72FB" w:rsidRDefault="00345794" w:rsidP="005B2298">
      <w:pPr>
        <w:autoSpaceDE w:val="0"/>
        <w:autoSpaceDN w:val="0"/>
        <w:adjustRightInd w:val="0"/>
        <w:spacing w:after="0" w:line="240" w:lineRule="auto"/>
        <w:ind w:firstLine="709"/>
        <w:jc w:val="both"/>
        <w:rPr>
          <w:rFonts w:ascii="Times New Roman" w:hAnsi="Times New Roman" w:cs="Times New Roman"/>
          <w:sz w:val="28"/>
          <w:szCs w:val="28"/>
        </w:rPr>
      </w:pPr>
      <w:r w:rsidRPr="001A72FB">
        <w:rPr>
          <w:rFonts w:ascii="Times New Roman" w:hAnsi="Times New Roman" w:cs="Times New Roman"/>
          <w:sz w:val="28"/>
          <w:szCs w:val="28"/>
        </w:rPr>
        <w:t>В случае если сведения</w:t>
      </w:r>
      <w:r w:rsidR="00BC02B6" w:rsidRPr="001A72FB">
        <w:rPr>
          <w:rFonts w:ascii="Times New Roman" w:hAnsi="Times New Roman" w:cs="Times New Roman"/>
          <w:sz w:val="28"/>
          <w:szCs w:val="28"/>
        </w:rPr>
        <w:t xml:space="preserve">, </w:t>
      </w:r>
      <w:r w:rsidRPr="001A72FB">
        <w:rPr>
          <w:rFonts w:ascii="Times New Roman" w:hAnsi="Times New Roman" w:cs="Times New Roman"/>
          <w:sz w:val="28"/>
          <w:szCs w:val="28"/>
        </w:rPr>
        <w:t xml:space="preserve">указанные гражданином в заявлении были подтверждены более года назад, </w:t>
      </w:r>
      <w:r w:rsidR="009B396E">
        <w:rPr>
          <w:rFonts w:ascii="Times New Roman" w:hAnsi="Times New Roman" w:cs="Times New Roman"/>
          <w:sz w:val="28"/>
          <w:szCs w:val="28"/>
        </w:rPr>
        <w:t xml:space="preserve">специалист </w:t>
      </w:r>
      <w:r w:rsidRPr="001A72FB">
        <w:rPr>
          <w:rFonts w:ascii="Times New Roman" w:hAnsi="Times New Roman" w:cs="Times New Roman"/>
          <w:sz w:val="28"/>
          <w:szCs w:val="28"/>
        </w:rPr>
        <w:t xml:space="preserve">повторно запрашивает </w:t>
      </w:r>
      <w:r w:rsidR="00BC02B6" w:rsidRPr="001A72FB">
        <w:rPr>
          <w:rFonts w:ascii="Times New Roman" w:hAnsi="Times New Roman" w:cs="Times New Roman"/>
          <w:sz w:val="28"/>
          <w:szCs w:val="28"/>
        </w:rPr>
        <w:t xml:space="preserve">в </w:t>
      </w:r>
      <w:r w:rsidR="00BC02B6" w:rsidRPr="001A72FB">
        <w:rPr>
          <w:rFonts w:ascii="Times New Roman" w:eastAsia="Times New Roman" w:hAnsi="Times New Roman" w:cs="Times New Roman"/>
          <w:sz w:val="28"/>
          <w:szCs w:val="28"/>
          <w:lang w:eastAsia="ru-RU"/>
        </w:rPr>
        <w:t xml:space="preserve">Министерстве внутренних дел Российской Федерации и администрации муниципального образования «Городской округ </w:t>
      </w:r>
      <w:proofErr w:type="spellStart"/>
      <w:r w:rsidR="00BC02B6" w:rsidRPr="001A72FB">
        <w:rPr>
          <w:rFonts w:ascii="Times New Roman" w:eastAsia="Times New Roman" w:hAnsi="Times New Roman" w:cs="Times New Roman"/>
          <w:sz w:val="28"/>
          <w:szCs w:val="28"/>
          <w:lang w:eastAsia="ru-RU"/>
        </w:rPr>
        <w:t>Ногликский</w:t>
      </w:r>
      <w:proofErr w:type="spellEnd"/>
      <w:r w:rsidR="00BC02B6" w:rsidRPr="001A72FB">
        <w:rPr>
          <w:rFonts w:ascii="Times New Roman" w:eastAsia="Times New Roman" w:hAnsi="Times New Roman" w:cs="Times New Roman"/>
          <w:sz w:val="28"/>
          <w:szCs w:val="28"/>
          <w:lang w:eastAsia="ru-RU"/>
        </w:rPr>
        <w:t xml:space="preserve">» </w:t>
      </w:r>
      <w:r w:rsidRPr="001A72FB">
        <w:rPr>
          <w:rFonts w:ascii="Times New Roman" w:hAnsi="Times New Roman" w:cs="Times New Roman"/>
          <w:sz w:val="28"/>
          <w:szCs w:val="28"/>
        </w:rPr>
        <w:t>подтверждение таких сведений</w:t>
      </w:r>
      <w:r w:rsidR="001C4686" w:rsidRPr="001A72FB">
        <w:rPr>
          <w:rFonts w:ascii="Times New Roman" w:hAnsi="Times New Roman" w:cs="Times New Roman"/>
          <w:sz w:val="28"/>
          <w:szCs w:val="28"/>
        </w:rPr>
        <w:t>.</w:t>
      </w:r>
    </w:p>
    <w:p w14:paraId="543BCDBA" w14:textId="77777777" w:rsidR="00814533" w:rsidRPr="001A72FB" w:rsidRDefault="00814533" w:rsidP="005B2298">
      <w:pPr>
        <w:autoSpaceDE w:val="0"/>
        <w:autoSpaceDN w:val="0"/>
        <w:adjustRightInd w:val="0"/>
        <w:spacing w:after="0" w:line="240" w:lineRule="auto"/>
        <w:ind w:firstLine="709"/>
        <w:jc w:val="both"/>
        <w:rPr>
          <w:rFonts w:ascii="Times New Roman" w:hAnsi="Times New Roman" w:cs="Times New Roman"/>
          <w:sz w:val="28"/>
          <w:szCs w:val="28"/>
        </w:rPr>
      </w:pPr>
      <w:r w:rsidRPr="001A72FB">
        <w:rPr>
          <w:rFonts w:ascii="Times New Roman" w:hAnsi="Times New Roman" w:cs="Times New Roman"/>
          <w:sz w:val="28"/>
          <w:szCs w:val="28"/>
        </w:rPr>
        <w:t>В случае личного обращения в</w:t>
      </w:r>
      <w:r w:rsidR="001A72FB" w:rsidRPr="001A72FB">
        <w:rPr>
          <w:rFonts w:ascii="Times New Roman" w:hAnsi="Times New Roman" w:cs="Times New Roman"/>
          <w:sz w:val="28"/>
          <w:szCs w:val="28"/>
        </w:rPr>
        <w:t xml:space="preserve"> Уполномоченный орган</w:t>
      </w:r>
      <w:r w:rsidRPr="001A72FB">
        <w:rPr>
          <w:rFonts w:ascii="Times New Roman" w:hAnsi="Times New Roman" w:cs="Times New Roman"/>
          <w:sz w:val="28"/>
          <w:szCs w:val="28"/>
        </w:rPr>
        <w:t xml:space="preserve"> заявитель при подаче заявления должен предъявить паспорт гражданина Российской Федерации или иной документ, удостоверяющий личность:</w:t>
      </w:r>
    </w:p>
    <w:p w14:paraId="543BCDBB" w14:textId="3DE86537" w:rsidR="00814533" w:rsidRPr="001A72FB" w:rsidRDefault="005B2298" w:rsidP="005B22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533" w:rsidRPr="001A72FB">
        <w:rPr>
          <w:rFonts w:ascii="Times New Roman" w:hAnsi="Times New Roman" w:cs="Times New Roman"/>
          <w:sz w:val="28"/>
          <w:szCs w:val="28"/>
        </w:rPr>
        <w:t xml:space="preserve">военный билет, </w:t>
      </w:r>
    </w:p>
    <w:p w14:paraId="543BCDBC" w14:textId="77777777" w:rsidR="00814533" w:rsidRPr="001A72FB" w:rsidRDefault="00814533" w:rsidP="005B2298">
      <w:pPr>
        <w:autoSpaceDE w:val="0"/>
        <w:autoSpaceDN w:val="0"/>
        <w:adjustRightInd w:val="0"/>
        <w:spacing w:after="0" w:line="240" w:lineRule="auto"/>
        <w:ind w:firstLine="709"/>
        <w:jc w:val="both"/>
        <w:rPr>
          <w:rFonts w:ascii="Times New Roman" w:hAnsi="Times New Roman" w:cs="Times New Roman"/>
          <w:sz w:val="28"/>
          <w:szCs w:val="28"/>
        </w:rPr>
      </w:pPr>
      <w:r w:rsidRPr="001A72FB">
        <w:rPr>
          <w:rFonts w:ascii="Times New Roman" w:hAnsi="Times New Roman" w:cs="Times New Roman"/>
          <w:sz w:val="28"/>
          <w:szCs w:val="28"/>
        </w:rPr>
        <w:t xml:space="preserve">- временное удостоверение, выдаваемое взамен военного билета, или удостоверение личности (для лиц, которые проходят военную службу), </w:t>
      </w:r>
    </w:p>
    <w:p w14:paraId="543BCDBD" w14:textId="77777777" w:rsidR="00814533" w:rsidRPr="001A72FB" w:rsidRDefault="00814533" w:rsidP="005B2298">
      <w:pPr>
        <w:autoSpaceDE w:val="0"/>
        <w:autoSpaceDN w:val="0"/>
        <w:adjustRightInd w:val="0"/>
        <w:spacing w:after="0" w:line="240" w:lineRule="auto"/>
        <w:ind w:firstLine="709"/>
        <w:jc w:val="both"/>
        <w:rPr>
          <w:rFonts w:ascii="Times New Roman" w:hAnsi="Times New Roman" w:cs="Times New Roman"/>
          <w:sz w:val="28"/>
          <w:szCs w:val="28"/>
        </w:rPr>
      </w:pPr>
      <w:r w:rsidRPr="001A72FB">
        <w:rPr>
          <w:rFonts w:ascii="Times New Roman" w:hAnsi="Times New Roman" w:cs="Times New Roman"/>
          <w:sz w:val="28"/>
          <w:szCs w:val="28"/>
        </w:rPr>
        <w:t>- временное удостоверение личности гражданина Российской Федерации, выдаваемое на период оформления паспорта,</w:t>
      </w:r>
    </w:p>
    <w:p w14:paraId="543BCDBE" w14:textId="77777777" w:rsidR="00814533" w:rsidRPr="001A72FB" w:rsidRDefault="001A72FB" w:rsidP="005B22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533" w:rsidRPr="001A72FB">
        <w:rPr>
          <w:rFonts w:ascii="Times New Roman" w:hAnsi="Times New Roman" w:cs="Times New Roman"/>
          <w:sz w:val="28"/>
          <w:szCs w:val="28"/>
        </w:rPr>
        <w:t>документ, удостоверяющий личность представителя заявителя, признаваемый Российской Федерацией в этом качестве.</w:t>
      </w:r>
    </w:p>
    <w:p w14:paraId="543BCDBF" w14:textId="23F9AC9A" w:rsidR="00D8526E" w:rsidRPr="00902F69" w:rsidRDefault="001A72FB" w:rsidP="005B2298">
      <w:pPr>
        <w:pStyle w:val="15"/>
        <w:tabs>
          <w:tab w:val="left" w:pos="1452"/>
        </w:tabs>
        <w:ind w:firstLine="709"/>
        <w:jc w:val="both"/>
      </w:pPr>
      <w:r w:rsidRPr="00902F69">
        <w:rPr>
          <w:lang w:eastAsia="ru-RU"/>
        </w:rPr>
        <w:t>2.6.3</w:t>
      </w:r>
      <w:r w:rsidR="00F76B5D" w:rsidRPr="00902F69">
        <w:rPr>
          <w:lang w:eastAsia="ru-RU"/>
        </w:rPr>
        <w:t>.</w:t>
      </w:r>
      <w:r w:rsidR="0006491C">
        <w:rPr>
          <w:lang w:eastAsia="ru-RU" w:bidi="ru-RU"/>
        </w:rPr>
        <w:t xml:space="preserve"> В случае направления заявления, указанного</w:t>
      </w:r>
      <w:r w:rsidR="005B2298">
        <w:rPr>
          <w:lang w:eastAsia="ru-RU" w:bidi="ru-RU"/>
        </w:rPr>
        <w:t xml:space="preserve"> в подпункте 2.6.1 пункта 2.6</w:t>
      </w:r>
      <w:r w:rsidR="00D8526E" w:rsidRPr="00902F69">
        <w:rPr>
          <w:lang w:eastAsia="ru-RU" w:bidi="ru-RU"/>
        </w:rPr>
        <w:t xml:space="preserve"> настоящего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14:paraId="543BCDC0" w14:textId="25EFAF79" w:rsidR="00F76B5D" w:rsidRPr="0087557C" w:rsidRDefault="00D8526E" w:rsidP="005B22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57C">
        <w:rPr>
          <w:rFonts w:ascii="Times New Roman" w:eastAsia="Times New Roman" w:hAnsi="Times New Roman" w:cs="Times New Roman"/>
          <w:sz w:val="28"/>
          <w:szCs w:val="28"/>
          <w:lang w:eastAsia="ru-RU"/>
        </w:rPr>
        <w:t>2.6.4</w:t>
      </w:r>
      <w:r w:rsidR="005B2298">
        <w:rPr>
          <w:rFonts w:ascii="Times New Roman" w:eastAsia="Times New Roman" w:hAnsi="Times New Roman" w:cs="Times New Roman"/>
          <w:sz w:val="28"/>
          <w:szCs w:val="28"/>
          <w:lang w:eastAsia="ru-RU"/>
        </w:rPr>
        <w:t>.</w:t>
      </w:r>
      <w:r w:rsidR="00F76B5D" w:rsidRPr="0087557C">
        <w:rPr>
          <w:rFonts w:ascii="Times New Roman" w:eastAsia="Times New Roman" w:hAnsi="Times New Roman" w:cs="Times New Roman"/>
          <w:sz w:val="28"/>
          <w:szCs w:val="28"/>
          <w:lang w:eastAsia="ru-RU"/>
        </w:rPr>
        <w:t xml:space="preserve"> Документы, необходимые для получения государственной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государственной услуги</w:t>
      </w:r>
      <w:r w:rsidR="002848ED" w:rsidRPr="0087557C">
        <w:rPr>
          <w:rFonts w:ascii="Times New Roman" w:eastAsia="Times New Roman" w:hAnsi="Times New Roman" w:cs="Times New Roman"/>
          <w:sz w:val="28"/>
          <w:szCs w:val="28"/>
          <w:lang w:eastAsia="ru-RU"/>
        </w:rPr>
        <w:t>:</w:t>
      </w:r>
    </w:p>
    <w:p w14:paraId="543BCDC1" w14:textId="5894299B" w:rsidR="0008293C" w:rsidRPr="0087557C" w:rsidRDefault="0006491C" w:rsidP="005B229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сведения</w:t>
      </w:r>
      <w:proofErr w:type="gramEnd"/>
      <w:r>
        <w:rPr>
          <w:rFonts w:ascii="Times New Roman" w:eastAsia="Calibri" w:hAnsi="Times New Roman" w:cs="Times New Roman"/>
          <w:sz w:val="28"/>
          <w:szCs w:val="28"/>
        </w:rPr>
        <w:t xml:space="preserve"> </w:t>
      </w:r>
      <w:r w:rsidR="0008293C" w:rsidRPr="0087557C">
        <w:rPr>
          <w:rFonts w:ascii="Times New Roman" w:eastAsia="Calibri" w:hAnsi="Times New Roman" w:cs="Times New Roman"/>
          <w:sz w:val="28"/>
          <w:szCs w:val="28"/>
        </w:rPr>
        <w:t>подтверждающие отсутствие у гражданина обстоятельств, указанных в подпунктах 9-11 пункта 1 ста</w:t>
      </w:r>
      <w:r w:rsidR="0087557C" w:rsidRPr="0087557C">
        <w:rPr>
          <w:rFonts w:ascii="Times New Roman" w:eastAsia="Calibri" w:hAnsi="Times New Roman" w:cs="Times New Roman"/>
          <w:sz w:val="28"/>
          <w:szCs w:val="28"/>
        </w:rPr>
        <w:t>тьи 127 Семейного кодекса Р</w:t>
      </w:r>
      <w:r w:rsidR="0008293C" w:rsidRPr="0087557C">
        <w:rPr>
          <w:rFonts w:ascii="Times New Roman" w:eastAsia="Calibri" w:hAnsi="Times New Roman" w:cs="Times New Roman"/>
          <w:sz w:val="28"/>
          <w:szCs w:val="28"/>
        </w:rPr>
        <w:t>оссийской Федерации;</w:t>
      </w:r>
    </w:p>
    <w:p w14:paraId="543BCDC2" w14:textId="4F217745" w:rsidR="002848ED" w:rsidRPr="0087557C" w:rsidRDefault="0008293C" w:rsidP="005B22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57C">
        <w:rPr>
          <w:rFonts w:ascii="Times New Roman" w:eastAsia="Calibri" w:hAnsi="Times New Roman" w:cs="Times New Roman"/>
          <w:sz w:val="28"/>
          <w:szCs w:val="28"/>
        </w:rPr>
        <w:t xml:space="preserve"> - сведения о получаемой пенсии, ее виде и размер</w:t>
      </w:r>
      <w:r w:rsidR="0006491C">
        <w:rPr>
          <w:rFonts w:ascii="Times New Roman" w:eastAsia="Calibri" w:hAnsi="Times New Roman" w:cs="Times New Roman"/>
          <w:sz w:val="28"/>
          <w:szCs w:val="28"/>
        </w:rPr>
        <w:t xml:space="preserve">е (для лиц, основным </w:t>
      </w:r>
      <w:proofErr w:type="gramStart"/>
      <w:r w:rsidR="0006491C">
        <w:rPr>
          <w:rFonts w:ascii="Times New Roman" w:eastAsia="Calibri" w:hAnsi="Times New Roman" w:cs="Times New Roman"/>
          <w:sz w:val="28"/>
          <w:szCs w:val="28"/>
        </w:rPr>
        <w:t xml:space="preserve">источником </w:t>
      </w:r>
      <w:r w:rsidRPr="0087557C">
        <w:rPr>
          <w:rFonts w:ascii="Times New Roman" w:eastAsia="Calibri" w:hAnsi="Times New Roman" w:cs="Times New Roman"/>
          <w:sz w:val="28"/>
          <w:szCs w:val="28"/>
        </w:rPr>
        <w:t>доходов</w:t>
      </w:r>
      <w:proofErr w:type="gramEnd"/>
      <w:r w:rsidRPr="0087557C">
        <w:rPr>
          <w:rFonts w:ascii="Times New Roman" w:eastAsia="Calibri" w:hAnsi="Times New Roman" w:cs="Times New Roman"/>
          <w:sz w:val="28"/>
          <w:szCs w:val="28"/>
        </w:rPr>
        <w:t xml:space="preserve"> которых являются страховое обеспечение по обязательному пенсионному страхования или иные пенсионные выплаты).</w:t>
      </w:r>
    </w:p>
    <w:p w14:paraId="543BCDC3" w14:textId="77777777" w:rsidR="00122976" w:rsidRPr="0087557C" w:rsidRDefault="00D8526E" w:rsidP="005B22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57C">
        <w:rPr>
          <w:rFonts w:ascii="Times New Roman" w:eastAsia="Times New Roman" w:hAnsi="Times New Roman" w:cs="Times New Roman"/>
          <w:sz w:val="28"/>
          <w:szCs w:val="28"/>
          <w:lang w:eastAsia="ru-RU"/>
        </w:rPr>
        <w:t>2.6.5</w:t>
      </w:r>
      <w:r w:rsidR="008C59FC" w:rsidRPr="0087557C">
        <w:rPr>
          <w:rFonts w:ascii="Times New Roman" w:eastAsia="Times New Roman" w:hAnsi="Times New Roman" w:cs="Times New Roman"/>
          <w:sz w:val="28"/>
          <w:szCs w:val="28"/>
          <w:lang w:eastAsia="ru-RU"/>
        </w:rPr>
        <w:t xml:space="preserve">. </w:t>
      </w:r>
      <w:r w:rsidR="00122976" w:rsidRPr="0087557C">
        <w:rPr>
          <w:rFonts w:ascii="Times New Roman" w:eastAsia="Times New Roman" w:hAnsi="Times New Roman" w:cs="Times New Roman"/>
          <w:sz w:val="28"/>
          <w:szCs w:val="28"/>
          <w:lang w:eastAsia="ru-RU"/>
        </w:rPr>
        <w:t xml:space="preserve">Заявление </w:t>
      </w:r>
      <w:r w:rsidR="005A6B90" w:rsidRPr="0087557C">
        <w:rPr>
          <w:rFonts w:ascii="Times New Roman" w:eastAsia="Times New Roman" w:hAnsi="Times New Roman" w:cs="Times New Roman"/>
          <w:sz w:val="28"/>
          <w:szCs w:val="28"/>
          <w:lang w:eastAsia="ru-RU"/>
        </w:rPr>
        <w:t xml:space="preserve">и документы, предусмотренные </w:t>
      </w:r>
      <w:r w:rsidRPr="0087557C">
        <w:rPr>
          <w:rFonts w:ascii="Times New Roman" w:eastAsia="Times New Roman" w:hAnsi="Times New Roman" w:cs="Times New Roman"/>
          <w:sz w:val="28"/>
          <w:szCs w:val="28"/>
          <w:lang w:eastAsia="ru-RU"/>
        </w:rPr>
        <w:t>пунктами</w:t>
      </w:r>
      <w:r w:rsidR="00122976" w:rsidRPr="0087557C">
        <w:rPr>
          <w:rFonts w:ascii="Times New Roman" w:eastAsia="Times New Roman" w:hAnsi="Times New Roman" w:cs="Times New Roman"/>
          <w:sz w:val="28"/>
          <w:szCs w:val="28"/>
          <w:lang w:eastAsia="ru-RU"/>
        </w:rPr>
        <w:t xml:space="preserve"> 2.6.1</w:t>
      </w:r>
      <w:r w:rsidR="009A4C9C" w:rsidRPr="0087557C">
        <w:rPr>
          <w:rFonts w:ascii="Times New Roman" w:eastAsia="Times New Roman" w:hAnsi="Times New Roman" w:cs="Times New Roman"/>
          <w:sz w:val="28"/>
          <w:szCs w:val="28"/>
          <w:lang w:eastAsia="ru-RU"/>
        </w:rPr>
        <w:t>.</w:t>
      </w:r>
      <w:r w:rsidRPr="0087557C">
        <w:rPr>
          <w:rFonts w:ascii="Times New Roman" w:eastAsia="Times New Roman" w:hAnsi="Times New Roman" w:cs="Times New Roman"/>
          <w:sz w:val="28"/>
          <w:szCs w:val="28"/>
          <w:lang w:eastAsia="ru-RU"/>
        </w:rPr>
        <w:t xml:space="preserve"> и 2.6.2</w:t>
      </w:r>
      <w:r w:rsidR="00122976" w:rsidRPr="0087557C">
        <w:rPr>
          <w:rFonts w:ascii="Times New Roman" w:eastAsia="Times New Roman" w:hAnsi="Times New Roman" w:cs="Times New Roman"/>
          <w:sz w:val="28"/>
          <w:szCs w:val="28"/>
          <w:lang w:eastAsia="ru-RU"/>
        </w:rPr>
        <w:t xml:space="preserve"> </w:t>
      </w:r>
      <w:r w:rsidR="005A6B90" w:rsidRPr="0087557C">
        <w:rPr>
          <w:rFonts w:ascii="Times New Roman" w:eastAsia="Times New Roman" w:hAnsi="Times New Roman" w:cs="Times New Roman"/>
          <w:sz w:val="28"/>
          <w:szCs w:val="28"/>
          <w:lang w:eastAsia="ru-RU"/>
        </w:rPr>
        <w:t xml:space="preserve">части </w:t>
      </w:r>
      <w:r w:rsidR="00122976" w:rsidRPr="0087557C">
        <w:rPr>
          <w:rFonts w:ascii="Times New Roman" w:eastAsia="Times New Roman" w:hAnsi="Times New Roman" w:cs="Times New Roman"/>
          <w:sz w:val="28"/>
          <w:szCs w:val="28"/>
          <w:lang w:eastAsia="ru-RU"/>
        </w:rPr>
        <w:t>2.6 настоящего Административного регламент, подаются на бумажном носителе</w:t>
      </w:r>
      <w:r w:rsidR="00ED3F16" w:rsidRPr="0087557C">
        <w:rPr>
          <w:rFonts w:ascii="Times New Roman" w:eastAsia="Times New Roman" w:hAnsi="Times New Roman" w:cs="Times New Roman"/>
          <w:sz w:val="28"/>
          <w:szCs w:val="28"/>
          <w:lang w:eastAsia="ru-RU"/>
        </w:rPr>
        <w:t>.</w:t>
      </w:r>
    </w:p>
    <w:p w14:paraId="543BCDC4" w14:textId="1094149E" w:rsidR="00115187" w:rsidRPr="0087557C" w:rsidRDefault="00D93C55" w:rsidP="005B2298">
      <w:pPr>
        <w:autoSpaceDE w:val="0"/>
        <w:autoSpaceDN w:val="0"/>
        <w:adjustRightInd w:val="0"/>
        <w:spacing w:after="0" w:line="240" w:lineRule="auto"/>
        <w:ind w:firstLine="709"/>
        <w:jc w:val="both"/>
        <w:rPr>
          <w:rFonts w:ascii="Times New Roman" w:hAnsi="Times New Roman" w:cs="Times New Roman"/>
          <w:sz w:val="28"/>
          <w:szCs w:val="28"/>
        </w:rPr>
      </w:pPr>
      <w:r w:rsidRPr="0087557C">
        <w:rPr>
          <w:rFonts w:ascii="Times New Roman" w:eastAsia="Times New Roman" w:hAnsi="Times New Roman" w:cs="Times New Roman"/>
          <w:sz w:val="28"/>
          <w:szCs w:val="28"/>
          <w:lang w:eastAsia="ru-RU"/>
        </w:rPr>
        <w:lastRenderedPageBreak/>
        <w:t>Заявления</w:t>
      </w:r>
      <w:r w:rsidR="008C59FC" w:rsidRPr="0087557C">
        <w:rPr>
          <w:rFonts w:ascii="Times New Roman" w:eastAsia="Times New Roman" w:hAnsi="Times New Roman" w:cs="Times New Roman"/>
          <w:sz w:val="28"/>
          <w:szCs w:val="28"/>
          <w:lang w:eastAsia="ru-RU"/>
        </w:rPr>
        <w:t xml:space="preserve"> и документы</w:t>
      </w:r>
      <w:r w:rsidR="000D43A5" w:rsidRPr="0087557C">
        <w:rPr>
          <w:rFonts w:ascii="Times New Roman" w:eastAsia="Times New Roman" w:hAnsi="Times New Roman" w:cs="Times New Roman"/>
          <w:sz w:val="28"/>
          <w:szCs w:val="28"/>
          <w:lang w:eastAsia="ru-RU"/>
        </w:rPr>
        <w:t xml:space="preserve"> </w:t>
      </w:r>
      <w:r w:rsidR="00115187" w:rsidRPr="0087557C">
        <w:rPr>
          <w:rFonts w:ascii="Times New Roman" w:hAnsi="Times New Roman" w:cs="Times New Roman"/>
          <w:sz w:val="28"/>
          <w:szCs w:val="28"/>
        </w:rPr>
        <w:t xml:space="preserve">могут быть поданы заявителем (представителем заявителя) в </w:t>
      </w:r>
      <w:r w:rsidR="005B2298">
        <w:rPr>
          <w:rFonts w:ascii="Times New Roman" w:hAnsi="Times New Roman" w:cs="Times New Roman"/>
          <w:sz w:val="28"/>
          <w:szCs w:val="28"/>
        </w:rPr>
        <w:t>Уполномоченный орган</w:t>
      </w:r>
      <w:r w:rsidR="00115187" w:rsidRPr="0087557C">
        <w:rPr>
          <w:rFonts w:ascii="Times New Roman" w:hAnsi="Times New Roman" w:cs="Times New Roman"/>
          <w:sz w:val="28"/>
          <w:szCs w:val="28"/>
        </w:rPr>
        <w:t xml:space="preserve"> лично, с помощью почтовой связи либо через должностных лиц </w:t>
      </w:r>
      <w:r w:rsidR="0008144E" w:rsidRPr="0087557C">
        <w:rPr>
          <w:rFonts w:ascii="Times New Roman" w:hAnsi="Times New Roman" w:cs="Times New Roman"/>
          <w:sz w:val="28"/>
          <w:szCs w:val="28"/>
        </w:rPr>
        <w:t>МФЦ (</w:t>
      </w:r>
      <w:r w:rsidR="00115187" w:rsidRPr="0087557C">
        <w:rPr>
          <w:rFonts w:ascii="Times New Roman" w:hAnsi="Times New Roman" w:cs="Times New Roman"/>
          <w:sz w:val="28"/>
          <w:szCs w:val="28"/>
        </w:rPr>
        <w:t>многофункциональных центров</w:t>
      </w:r>
      <w:r w:rsidR="0008144E" w:rsidRPr="0087557C">
        <w:rPr>
          <w:rFonts w:ascii="Times New Roman" w:hAnsi="Times New Roman" w:cs="Times New Roman"/>
          <w:sz w:val="28"/>
          <w:szCs w:val="28"/>
        </w:rPr>
        <w:t>)</w:t>
      </w:r>
      <w:r w:rsidR="00115187" w:rsidRPr="0087557C">
        <w:rPr>
          <w:rFonts w:ascii="Times New Roman" w:hAnsi="Times New Roman" w:cs="Times New Roman"/>
          <w:sz w:val="28"/>
          <w:szCs w:val="28"/>
        </w:rPr>
        <w:t xml:space="preserve"> предоставления государственных и муниципальных услуг, с которыми заключены соглашения о взаимодействии.</w:t>
      </w:r>
    </w:p>
    <w:p w14:paraId="543BCDC5" w14:textId="77777777" w:rsidR="002D1159" w:rsidRPr="0087557C" w:rsidRDefault="002D1159" w:rsidP="005B22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57C">
        <w:rPr>
          <w:rFonts w:ascii="Times New Roman" w:eastAsia="Calibri" w:hAnsi="Times New Roman" w:cs="Times New Roman"/>
          <w:sz w:val="28"/>
          <w:szCs w:val="28"/>
        </w:rPr>
        <w:t xml:space="preserve">Копии документов, предусмотренные </w:t>
      </w:r>
      <w:r w:rsidR="00ED3F16" w:rsidRPr="0087557C">
        <w:rPr>
          <w:rFonts w:ascii="Times New Roman" w:hAnsi="Times New Roman" w:cs="Times New Roman"/>
          <w:sz w:val="28"/>
          <w:szCs w:val="28"/>
        </w:rPr>
        <w:t xml:space="preserve">подпунктами </w:t>
      </w:r>
      <w:r w:rsidR="00307333" w:rsidRPr="0087557C">
        <w:rPr>
          <w:rFonts w:ascii="Times New Roman" w:hAnsi="Times New Roman" w:cs="Times New Roman"/>
          <w:sz w:val="28"/>
          <w:szCs w:val="28"/>
        </w:rPr>
        <w:t xml:space="preserve">4 и </w:t>
      </w:r>
      <w:r w:rsidR="005A6B90" w:rsidRPr="0087557C">
        <w:rPr>
          <w:rFonts w:ascii="Times New Roman" w:hAnsi="Times New Roman" w:cs="Times New Roman"/>
          <w:sz w:val="28"/>
          <w:szCs w:val="28"/>
        </w:rPr>
        <w:t xml:space="preserve">5 </w:t>
      </w:r>
      <w:r w:rsidRPr="0087557C">
        <w:rPr>
          <w:rFonts w:ascii="Times New Roman" w:hAnsi="Times New Roman" w:cs="Times New Roman"/>
          <w:sz w:val="28"/>
          <w:szCs w:val="28"/>
        </w:rPr>
        <w:t xml:space="preserve">пункта 2.6.1 </w:t>
      </w:r>
      <w:r w:rsidR="005A6B90" w:rsidRPr="0087557C">
        <w:rPr>
          <w:rFonts w:ascii="Times New Roman" w:hAnsi="Times New Roman" w:cs="Times New Roman"/>
          <w:sz w:val="28"/>
          <w:szCs w:val="28"/>
        </w:rPr>
        <w:t xml:space="preserve">части </w:t>
      </w:r>
      <w:r w:rsidRPr="0087557C">
        <w:rPr>
          <w:rFonts w:ascii="Times New Roman" w:hAnsi="Times New Roman" w:cs="Times New Roman"/>
          <w:sz w:val="28"/>
          <w:szCs w:val="28"/>
        </w:rPr>
        <w:t xml:space="preserve">2.6 настоящего Административного регламента </w:t>
      </w:r>
      <w:r w:rsidRPr="0087557C">
        <w:rPr>
          <w:rFonts w:ascii="Times New Roman" w:eastAsia="Calibri" w:hAnsi="Times New Roman" w:cs="Times New Roman"/>
          <w:sz w:val="28"/>
          <w:szCs w:val="28"/>
        </w:rPr>
        <w:t>не заверенные в установленном порядке, представляются с предъявлением оригиналов.</w:t>
      </w:r>
    </w:p>
    <w:p w14:paraId="543BCDC6" w14:textId="77777777" w:rsidR="008C59FC" w:rsidRPr="0087557C" w:rsidRDefault="00115187" w:rsidP="005B2298">
      <w:pPr>
        <w:autoSpaceDE w:val="0"/>
        <w:autoSpaceDN w:val="0"/>
        <w:adjustRightInd w:val="0"/>
        <w:spacing w:after="0" w:line="240" w:lineRule="auto"/>
        <w:ind w:firstLine="709"/>
        <w:jc w:val="both"/>
        <w:rPr>
          <w:rFonts w:ascii="Times New Roman" w:hAnsi="Times New Roman" w:cs="Times New Roman"/>
          <w:sz w:val="28"/>
          <w:szCs w:val="28"/>
        </w:rPr>
      </w:pPr>
      <w:r w:rsidRPr="0087557C">
        <w:rPr>
          <w:rFonts w:ascii="Times New Roman" w:hAnsi="Times New Roman" w:cs="Times New Roman"/>
          <w:sz w:val="28"/>
          <w:szCs w:val="28"/>
        </w:rPr>
        <w:t xml:space="preserve">В случае если заявителем не были представлены копии документов, указанных в </w:t>
      </w:r>
      <w:r w:rsidR="00C55E34" w:rsidRPr="0087557C">
        <w:rPr>
          <w:rFonts w:ascii="Times New Roman" w:hAnsi="Times New Roman" w:cs="Times New Roman"/>
          <w:sz w:val="28"/>
          <w:szCs w:val="28"/>
        </w:rPr>
        <w:t>подпунктах 4 и 5</w:t>
      </w:r>
      <w:r w:rsidR="00F704E6" w:rsidRPr="0087557C">
        <w:rPr>
          <w:rFonts w:ascii="Times New Roman" w:hAnsi="Times New Roman" w:cs="Times New Roman"/>
          <w:sz w:val="28"/>
          <w:szCs w:val="28"/>
        </w:rPr>
        <w:t xml:space="preserve"> </w:t>
      </w:r>
      <w:r w:rsidR="00DB73B4" w:rsidRPr="0087557C">
        <w:rPr>
          <w:rFonts w:ascii="Times New Roman" w:hAnsi="Times New Roman" w:cs="Times New Roman"/>
          <w:sz w:val="28"/>
          <w:szCs w:val="28"/>
        </w:rPr>
        <w:t>пункта 2.6.1.</w:t>
      </w:r>
      <w:r w:rsidR="00F704E6" w:rsidRPr="0087557C">
        <w:rPr>
          <w:rFonts w:ascii="Times New Roman" w:hAnsi="Times New Roman" w:cs="Times New Roman"/>
          <w:sz w:val="28"/>
          <w:szCs w:val="28"/>
        </w:rPr>
        <w:t xml:space="preserve"> </w:t>
      </w:r>
      <w:r w:rsidR="005A6B90" w:rsidRPr="0087557C">
        <w:rPr>
          <w:rFonts w:ascii="Times New Roman" w:hAnsi="Times New Roman" w:cs="Times New Roman"/>
          <w:sz w:val="28"/>
          <w:szCs w:val="28"/>
        </w:rPr>
        <w:t>части</w:t>
      </w:r>
      <w:r w:rsidR="00DB73B4" w:rsidRPr="0087557C">
        <w:rPr>
          <w:rFonts w:ascii="Times New Roman" w:hAnsi="Times New Roman" w:cs="Times New Roman"/>
          <w:sz w:val="28"/>
          <w:szCs w:val="28"/>
        </w:rPr>
        <w:t xml:space="preserve"> 2.6 </w:t>
      </w:r>
      <w:r w:rsidRPr="0087557C">
        <w:rPr>
          <w:rFonts w:ascii="Times New Roman" w:hAnsi="Times New Roman" w:cs="Times New Roman"/>
          <w:sz w:val="28"/>
          <w:szCs w:val="28"/>
        </w:rPr>
        <w:t>настоящ</w:t>
      </w:r>
      <w:r w:rsidR="00DB73B4" w:rsidRPr="0087557C">
        <w:rPr>
          <w:rFonts w:ascii="Times New Roman" w:hAnsi="Times New Roman" w:cs="Times New Roman"/>
          <w:sz w:val="28"/>
          <w:szCs w:val="28"/>
        </w:rPr>
        <w:t>его</w:t>
      </w:r>
      <w:r w:rsidRPr="0087557C">
        <w:rPr>
          <w:rFonts w:ascii="Times New Roman" w:hAnsi="Times New Roman" w:cs="Times New Roman"/>
          <w:sz w:val="28"/>
          <w:szCs w:val="28"/>
        </w:rPr>
        <w:t xml:space="preserve"> </w:t>
      </w:r>
      <w:r w:rsidR="00A51F37" w:rsidRPr="0087557C">
        <w:rPr>
          <w:rFonts w:ascii="Times New Roman" w:hAnsi="Times New Roman" w:cs="Times New Roman"/>
          <w:sz w:val="28"/>
          <w:szCs w:val="28"/>
        </w:rPr>
        <w:t>А</w:t>
      </w:r>
      <w:r w:rsidR="00DB73B4" w:rsidRPr="0087557C">
        <w:rPr>
          <w:rFonts w:ascii="Times New Roman" w:hAnsi="Times New Roman" w:cs="Times New Roman"/>
          <w:sz w:val="28"/>
          <w:szCs w:val="28"/>
        </w:rPr>
        <w:t>дминистративного регламента</w:t>
      </w:r>
      <w:r w:rsidRPr="0087557C">
        <w:rPr>
          <w:rFonts w:ascii="Times New Roman" w:hAnsi="Times New Roman" w:cs="Times New Roman"/>
          <w:sz w:val="28"/>
          <w:szCs w:val="28"/>
        </w:rPr>
        <w:t xml:space="preserve">, </w:t>
      </w:r>
      <w:r w:rsidR="0087557C">
        <w:rPr>
          <w:rFonts w:ascii="Times New Roman" w:hAnsi="Times New Roman" w:cs="Times New Roman"/>
          <w:sz w:val="28"/>
          <w:szCs w:val="28"/>
        </w:rPr>
        <w:t>специалист</w:t>
      </w:r>
      <w:r w:rsidR="00DB73B4" w:rsidRPr="0087557C">
        <w:rPr>
          <w:rFonts w:ascii="Times New Roman" w:hAnsi="Times New Roman" w:cs="Times New Roman"/>
          <w:sz w:val="28"/>
          <w:szCs w:val="28"/>
        </w:rPr>
        <w:t xml:space="preserve"> </w:t>
      </w:r>
      <w:r w:rsidRPr="0087557C">
        <w:rPr>
          <w:rFonts w:ascii="Times New Roman" w:hAnsi="Times New Roman" w:cs="Times New Roman"/>
          <w:sz w:val="28"/>
          <w:szCs w:val="28"/>
        </w:rPr>
        <w:t>изготавливает копии указанных документов самостоятельно (при наличии представленных заявителем оригиналов этих документов)</w:t>
      </w:r>
      <w:r w:rsidR="00DB73B4" w:rsidRPr="0087557C">
        <w:rPr>
          <w:rFonts w:ascii="Times New Roman" w:hAnsi="Times New Roman" w:cs="Times New Roman"/>
          <w:sz w:val="28"/>
          <w:szCs w:val="28"/>
        </w:rPr>
        <w:t>.</w:t>
      </w:r>
    </w:p>
    <w:p w14:paraId="543BCDC7" w14:textId="77777777" w:rsidR="008C59FC" w:rsidRPr="0087557C" w:rsidRDefault="008C59FC" w:rsidP="005B22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57C">
        <w:rPr>
          <w:rFonts w:ascii="Times New Roman" w:eastAsia="Times New Roman" w:hAnsi="Times New Roman" w:cs="Times New Roman"/>
          <w:sz w:val="28"/>
          <w:szCs w:val="28"/>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543BCDC8" w14:textId="77777777" w:rsidR="008C59FC" w:rsidRPr="0087557C" w:rsidRDefault="008C59FC" w:rsidP="005B22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57C">
        <w:rPr>
          <w:rFonts w:ascii="Times New Roman" w:eastAsia="Times New Roman" w:hAnsi="Times New Roman" w:cs="Times New Roman"/>
          <w:sz w:val="28"/>
          <w:szCs w:val="28"/>
          <w:lang w:eastAsia="ru-RU"/>
        </w:rPr>
        <w:t xml:space="preserve">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w:t>
      </w:r>
      <w:r w:rsidR="00B625B3" w:rsidRPr="0087557C">
        <w:rPr>
          <w:rFonts w:ascii="Times New Roman" w:eastAsia="Times New Roman" w:hAnsi="Times New Roman" w:cs="Times New Roman"/>
          <w:sz w:val="28"/>
          <w:szCs w:val="28"/>
          <w:lang w:eastAsia="ru-RU"/>
        </w:rPr>
        <w:t>3</w:t>
      </w:r>
      <w:r w:rsidRPr="0087557C">
        <w:rPr>
          <w:rFonts w:ascii="Times New Roman" w:eastAsia="Times New Roman" w:hAnsi="Times New Roman" w:cs="Times New Roman"/>
          <w:sz w:val="28"/>
          <w:szCs w:val="28"/>
          <w:lang w:eastAsia="ru-RU"/>
        </w:rPr>
        <w:t xml:space="preserve"> дней оригиналы данных документов подлежат предъявлению в </w:t>
      </w:r>
      <w:r w:rsidR="0087557C">
        <w:rPr>
          <w:rFonts w:ascii="Times New Roman" w:eastAsia="Times New Roman" w:hAnsi="Times New Roman" w:cs="Times New Roman"/>
          <w:sz w:val="28"/>
          <w:szCs w:val="28"/>
          <w:lang w:eastAsia="ru-RU"/>
        </w:rPr>
        <w:t>Уполномоченный орган.</w:t>
      </w:r>
    </w:p>
    <w:p w14:paraId="543BCDC9" w14:textId="77777777" w:rsidR="008C59FC" w:rsidRPr="0087557C" w:rsidRDefault="0087557C" w:rsidP="005B2298">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57C">
        <w:rPr>
          <w:rFonts w:ascii="Times New Roman" w:eastAsia="Times New Roman" w:hAnsi="Times New Roman" w:cs="Times New Roman"/>
          <w:sz w:val="28"/>
          <w:szCs w:val="28"/>
          <w:lang w:eastAsia="ru-RU"/>
        </w:rPr>
        <w:t>2.6.6</w:t>
      </w:r>
      <w:r w:rsidR="008C59FC" w:rsidRPr="0087557C">
        <w:rPr>
          <w:rFonts w:ascii="Times New Roman" w:eastAsia="Times New Roman" w:hAnsi="Times New Roman" w:cs="Times New Roman"/>
          <w:sz w:val="28"/>
          <w:szCs w:val="28"/>
          <w:lang w:eastAsia="ru-RU"/>
        </w:rPr>
        <w:t>. Запрещается требовать от заявителя:</w:t>
      </w:r>
      <w:r w:rsidR="00DE5070" w:rsidRPr="0087557C">
        <w:rPr>
          <w:rFonts w:ascii="Times New Roman" w:eastAsia="Times New Roman" w:hAnsi="Times New Roman" w:cs="Times New Roman"/>
          <w:sz w:val="28"/>
          <w:szCs w:val="28"/>
          <w:lang w:eastAsia="ru-RU"/>
        </w:rPr>
        <w:t xml:space="preserve"> </w:t>
      </w:r>
    </w:p>
    <w:p w14:paraId="543BCDCA" w14:textId="77777777" w:rsidR="00DE5070" w:rsidRPr="0087557C" w:rsidRDefault="00DE5070" w:rsidP="005B22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57C">
        <w:rPr>
          <w:rFonts w:ascii="Times New Roman" w:eastAsia="Times New Roman" w:hAnsi="Times New Roman" w:cs="Times New Roman"/>
          <w:sz w:val="28"/>
          <w:szCs w:val="28"/>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43BCDCB" w14:textId="77777777" w:rsidR="00DE5070" w:rsidRPr="0087557C" w:rsidRDefault="004D1EBB" w:rsidP="005B22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57C">
        <w:rPr>
          <w:rFonts w:ascii="Times New Roman" w:eastAsia="Times New Roman" w:hAnsi="Times New Roman" w:cs="Times New Roman"/>
          <w:sz w:val="28"/>
          <w:szCs w:val="28"/>
          <w:lang w:eastAsia="ru-RU"/>
        </w:rPr>
        <w:t>-</w:t>
      </w:r>
      <w:r w:rsidR="00DE5070" w:rsidRPr="0087557C">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государственную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00DE5070" w:rsidRPr="0087557C">
          <w:rPr>
            <w:rFonts w:ascii="Times New Roman" w:eastAsia="Times New Roman" w:hAnsi="Times New Roman" w:cs="Times New Roman"/>
            <w:sz w:val="28"/>
            <w:szCs w:val="28"/>
            <w:lang w:eastAsia="ru-RU"/>
          </w:rPr>
          <w:t>части 6 статьи 7</w:t>
        </w:r>
      </w:hyperlink>
      <w:r w:rsidR="00DE5070" w:rsidRPr="0087557C">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00DE5070" w:rsidRPr="0087557C">
          <w:rPr>
            <w:rFonts w:ascii="Times New Roman" w:eastAsia="Times New Roman" w:hAnsi="Times New Roman" w:cs="Times New Roman"/>
            <w:sz w:val="28"/>
            <w:szCs w:val="28"/>
            <w:lang w:eastAsia="ru-RU"/>
          </w:rPr>
          <w:t>2010 г</w:t>
        </w:r>
      </w:smartTag>
      <w:r w:rsidR="00DE5070" w:rsidRPr="0087557C">
        <w:rPr>
          <w:rFonts w:ascii="Times New Roman" w:eastAsia="Times New Roman" w:hAnsi="Times New Roman" w:cs="Times New Roman"/>
          <w:sz w:val="28"/>
          <w:szCs w:val="28"/>
          <w:lang w:eastAsia="ru-RU"/>
        </w:rPr>
        <w:t>. № 210-ФЗ "Об организации предоставления государственных и муницип</w:t>
      </w:r>
      <w:r w:rsidRPr="0087557C">
        <w:rPr>
          <w:rFonts w:ascii="Times New Roman" w:eastAsia="Times New Roman" w:hAnsi="Times New Roman" w:cs="Times New Roman"/>
          <w:sz w:val="28"/>
          <w:szCs w:val="28"/>
          <w:lang w:eastAsia="ru-RU"/>
        </w:rPr>
        <w:t>альных услуг";</w:t>
      </w:r>
    </w:p>
    <w:p w14:paraId="543BCDCC" w14:textId="77777777" w:rsidR="005F7197" w:rsidRPr="0087557C" w:rsidRDefault="004D1EBB" w:rsidP="005B229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7557C">
        <w:rPr>
          <w:rFonts w:ascii="Times New Roman" w:eastAsia="Times New Roman" w:hAnsi="Times New Roman" w:cs="Times New Roman"/>
          <w:bCs/>
          <w:sz w:val="28"/>
          <w:szCs w:val="28"/>
          <w:lang w:eastAsia="ru-RU"/>
        </w:rPr>
        <w:t>-</w:t>
      </w:r>
      <w:r w:rsidR="005F7197" w:rsidRPr="0087557C">
        <w:rPr>
          <w:rFonts w:ascii="Times New Roman" w:eastAsia="Times New Roman" w:hAnsi="Times New Roman" w:cs="Times New Roman"/>
          <w:bCs/>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543BCDCD" w14:textId="77777777" w:rsidR="005F7197" w:rsidRPr="0087557C" w:rsidRDefault="00540B38" w:rsidP="005B229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7557C">
        <w:rPr>
          <w:rFonts w:ascii="Times New Roman" w:eastAsia="Times New Roman" w:hAnsi="Times New Roman" w:cs="Times New Roman"/>
          <w:bCs/>
          <w:sz w:val="28"/>
          <w:szCs w:val="28"/>
          <w:lang w:eastAsia="ru-RU"/>
        </w:rPr>
        <w:t xml:space="preserve">1) </w:t>
      </w:r>
      <w:r w:rsidR="005F7197" w:rsidRPr="0087557C">
        <w:rPr>
          <w:rFonts w:ascii="Times New Roman" w:eastAsia="Times New Roman" w:hAnsi="Times New Roman" w:cs="Times New Roman"/>
          <w:bCs/>
          <w:sz w:val="28"/>
          <w:szCs w:val="28"/>
          <w:lang w:eastAsia="ru-RU"/>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w:t>
      </w:r>
      <w:r w:rsidR="00CB273E" w:rsidRPr="0087557C">
        <w:rPr>
          <w:rFonts w:ascii="Times New Roman" w:eastAsia="Times New Roman" w:hAnsi="Times New Roman" w:cs="Times New Roman"/>
          <w:bCs/>
          <w:sz w:val="28"/>
          <w:szCs w:val="28"/>
          <w:lang w:eastAsia="ru-RU"/>
        </w:rPr>
        <w:t>й</w:t>
      </w:r>
      <w:r w:rsidR="005F7197" w:rsidRPr="0087557C">
        <w:rPr>
          <w:rFonts w:ascii="Times New Roman" w:eastAsia="Times New Roman" w:hAnsi="Times New Roman" w:cs="Times New Roman"/>
          <w:bCs/>
          <w:sz w:val="28"/>
          <w:szCs w:val="28"/>
          <w:lang w:eastAsia="ru-RU"/>
        </w:rPr>
        <w:t xml:space="preserve"> услуги;</w:t>
      </w:r>
    </w:p>
    <w:p w14:paraId="543BCDCE" w14:textId="77777777" w:rsidR="005F7197" w:rsidRPr="0087557C" w:rsidRDefault="005F7197" w:rsidP="005B229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7557C">
        <w:rPr>
          <w:rFonts w:ascii="Times New Roman" w:eastAsia="Times New Roman" w:hAnsi="Times New Roman" w:cs="Times New Roman"/>
          <w:bCs/>
          <w:sz w:val="28"/>
          <w:szCs w:val="28"/>
          <w:lang w:eastAsia="ru-RU"/>
        </w:rPr>
        <w:lastRenderedPageBreak/>
        <w:t>2)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543BCDCF" w14:textId="77777777" w:rsidR="005F7197" w:rsidRPr="0087557C" w:rsidRDefault="005F7197" w:rsidP="005B229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7557C">
        <w:rPr>
          <w:rFonts w:ascii="Times New Roman" w:eastAsia="Times New Roman" w:hAnsi="Times New Roman" w:cs="Times New Roman"/>
          <w:bCs/>
          <w:sz w:val="28"/>
          <w:szCs w:val="28"/>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543BCDD0" w14:textId="77777777" w:rsidR="008C59FC" w:rsidRPr="0087557C" w:rsidRDefault="00540B38" w:rsidP="005B229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7557C">
        <w:rPr>
          <w:rFonts w:ascii="Times New Roman" w:eastAsia="Times New Roman" w:hAnsi="Times New Roman" w:cs="Times New Roman"/>
          <w:bCs/>
          <w:sz w:val="28"/>
          <w:szCs w:val="28"/>
          <w:lang w:eastAsia="ru-RU"/>
        </w:rPr>
        <w:t xml:space="preserve">4) </w:t>
      </w:r>
      <w:r w:rsidR="005F7197" w:rsidRPr="0087557C">
        <w:rPr>
          <w:rFonts w:ascii="Times New Roman" w:eastAsia="Times New Roman" w:hAnsi="Times New Roman" w:cs="Times New Roman"/>
          <w:bCs/>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мэра муниципального образования «Городской округ </w:t>
      </w:r>
      <w:proofErr w:type="spellStart"/>
      <w:r w:rsidR="005F7197" w:rsidRPr="0087557C">
        <w:rPr>
          <w:rFonts w:ascii="Times New Roman" w:eastAsia="Times New Roman" w:hAnsi="Times New Roman" w:cs="Times New Roman"/>
          <w:bCs/>
          <w:sz w:val="28"/>
          <w:szCs w:val="28"/>
          <w:lang w:eastAsia="ru-RU"/>
        </w:rPr>
        <w:t>Ногликский</w:t>
      </w:r>
      <w:proofErr w:type="spellEnd"/>
      <w:r w:rsidR="005F7197" w:rsidRPr="0087557C">
        <w:rPr>
          <w:rFonts w:ascii="Times New Roman" w:eastAsia="Times New Roman" w:hAnsi="Times New Roman" w:cs="Times New Roman"/>
          <w:bCs/>
          <w:sz w:val="28"/>
          <w:szCs w:val="28"/>
          <w:lang w:eastAsia="ru-RU"/>
        </w:rPr>
        <w:t>», руководитель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543BCDD1" w14:textId="77777777" w:rsidR="008C59FC" w:rsidRPr="008C59FC" w:rsidRDefault="008C59FC" w:rsidP="004D1EBB">
      <w:pPr>
        <w:widowControl w:val="0"/>
        <w:autoSpaceDE w:val="0"/>
        <w:autoSpaceDN w:val="0"/>
        <w:spacing w:after="0" w:line="240" w:lineRule="auto"/>
        <w:outlineLvl w:val="1"/>
        <w:rPr>
          <w:rFonts w:ascii="Times New Roman" w:eastAsia="Calibri" w:hAnsi="Times New Roman" w:cs="Times New Roman"/>
          <w:color w:val="FF0000"/>
          <w:sz w:val="26"/>
          <w:szCs w:val="26"/>
          <w:lang w:eastAsia="ru-RU"/>
        </w:rPr>
      </w:pPr>
    </w:p>
    <w:p w14:paraId="543BCDD2" w14:textId="77777777" w:rsidR="008C59FC" w:rsidRPr="00C03952" w:rsidRDefault="008C59FC" w:rsidP="008C59FC">
      <w:pPr>
        <w:widowControl w:val="0"/>
        <w:autoSpaceDE w:val="0"/>
        <w:autoSpaceDN w:val="0"/>
        <w:spacing w:after="0" w:line="240" w:lineRule="auto"/>
        <w:jc w:val="center"/>
        <w:outlineLvl w:val="1"/>
        <w:rPr>
          <w:rFonts w:ascii="Times New Roman" w:eastAsia="Calibri" w:hAnsi="Times New Roman" w:cs="Times New Roman"/>
          <w:sz w:val="28"/>
          <w:szCs w:val="28"/>
        </w:rPr>
      </w:pPr>
      <w:r w:rsidRPr="00C03952">
        <w:rPr>
          <w:rFonts w:ascii="Times New Roman" w:eastAsia="Calibri" w:hAnsi="Times New Roman" w:cs="Times New Roman"/>
          <w:sz w:val="28"/>
          <w:szCs w:val="28"/>
        </w:rPr>
        <w:t>2.7. Исчерпывающий перечень оснований</w:t>
      </w:r>
    </w:p>
    <w:p w14:paraId="543BCDD3" w14:textId="77777777" w:rsidR="008C59FC" w:rsidRPr="00C03952"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r w:rsidRPr="00C03952">
        <w:rPr>
          <w:rFonts w:ascii="Times New Roman" w:eastAsia="Calibri" w:hAnsi="Times New Roman" w:cs="Times New Roman"/>
          <w:sz w:val="28"/>
          <w:szCs w:val="28"/>
        </w:rPr>
        <w:t>для отказа в приеме документов, необходимых</w:t>
      </w:r>
    </w:p>
    <w:p w14:paraId="543BCDD4" w14:textId="77777777" w:rsidR="008C59FC" w:rsidRPr="00C03952"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r w:rsidRPr="00C03952">
        <w:rPr>
          <w:rFonts w:ascii="Times New Roman" w:eastAsia="Calibri" w:hAnsi="Times New Roman" w:cs="Times New Roman"/>
          <w:sz w:val="28"/>
          <w:szCs w:val="28"/>
        </w:rPr>
        <w:t>для предоставления государственной услуги</w:t>
      </w:r>
    </w:p>
    <w:p w14:paraId="543BCDD5"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p>
    <w:p w14:paraId="543BCDD6" w14:textId="77777777" w:rsidR="00C03952" w:rsidRPr="000877DB" w:rsidRDefault="00C03952" w:rsidP="0006491C">
      <w:pPr>
        <w:pStyle w:val="15"/>
        <w:numPr>
          <w:ilvl w:val="2"/>
          <w:numId w:val="15"/>
        </w:numPr>
        <w:tabs>
          <w:tab w:val="left" w:pos="1405"/>
        </w:tabs>
        <w:ind w:left="0" w:firstLine="709"/>
        <w:jc w:val="both"/>
      </w:pPr>
      <w:r w:rsidRPr="000877DB">
        <w:rPr>
          <w:color w:val="000000"/>
          <w:lang w:eastAsia="ru-RU" w:bidi="ru-RU"/>
        </w:rPr>
        <w:t>Основаниями для отказа в пр</w:t>
      </w:r>
      <w:r w:rsidR="00902F69">
        <w:rPr>
          <w:color w:val="000000"/>
          <w:lang w:eastAsia="ru-RU" w:bidi="ru-RU"/>
        </w:rPr>
        <w:t xml:space="preserve">иеме к рассмотрению документов, </w:t>
      </w:r>
      <w:r w:rsidRPr="000877DB">
        <w:rPr>
          <w:color w:val="000000"/>
          <w:lang w:eastAsia="ru-RU" w:bidi="ru-RU"/>
        </w:rPr>
        <w:t>необходимых для предоставления государственной услуги, являются:</w:t>
      </w:r>
    </w:p>
    <w:p w14:paraId="543BCDD7" w14:textId="77777777" w:rsidR="00C03952" w:rsidRPr="000877DB" w:rsidRDefault="00C03952" w:rsidP="0006491C">
      <w:pPr>
        <w:pStyle w:val="15"/>
        <w:numPr>
          <w:ilvl w:val="2"/>
          <w:numId w:val="15"/>
        </w:numPr>
        <w:tabs>
          <w:tab w:val="left" w:pos="1608"/>
        </w:tabs>
        <w:ind w:left="0" w:firstLine="709"/>
        <w:jc w:val="both"/>
      </w:pPr>
      <w:r w:rsidRPr="000877DB">
        <w:rPr>
          <w:color w:val="000000"/>
          <w:lang w:eastAsia="ru-RU" w:bidi="ru-RU"/>
        </w:rPr>
        <w:t>Представление неполного комплекта документов, необходимых для предоставления услуги;</w:t>
      </w:r>
    </w:p>
    <w:p w14:paraId="543BCDD8" w14:textId="77777777" w:rsidR="00C03952" w:rsidRPr="000877DB" w:rsidRDefault="00C03952" w:rsidP="0006491C">
      <w:pPr>
        <w:pStyle w:val="15"/>
        <w:numPr>
          <w:ilvl w:val="2"/>
          <w:numId w:val="15"/>
        </w:numPr>
        <w:tabs>
          <w:tab w:val="left" w:pos="1608"/>
        </w:tabs>
        <w:ind w:left="0" w:firstLine="709"/>
        <w:jc w:val="both"/>
      </w:pPr>
      <w:r w:rsidRPr="000877DB">
        <w:rPr>
          <w:color w:val="000000"/>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43BCDD9" w14:textId="77777777" w:rsidR="00C03952" w:rsidRPr="000877DB" w:rsidRDefault="00C03952" w:rsidP="0006491C">
      <w:pPr>
        <w:pStyle w:val="15"/>
        <w:numPr>
          <w:ilvl w:val="2"/>
          <w:numId w:val="15"/>
        </w:numPr>
        <w:tabs>
          <w:tab w:val="left" w:pos="1608"/>
        </w:tabs>
        <w:ind w:left="0" w:firstLine="709"/>
        <w:jc w:val="both"/>
      </w:pPr>
      <w:r w:rsidRPr="000877DB">
        <w:rPr>
          <w:color w:val="000000"/>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43BCDDA" w14:textId="77777777" w:rsidR="00C03952" w:rsidRPr="000877DB" w:rsidRDefault="00C03952" w:rsidP="0006491C">
      <w:pPr>
        <w:pStyle w:val="15"/>
        <w:numPr>
          <w:ilvl w:val="2"/>
          <w:numId w:val="15"/>
        </w:numPr>
        <w:tabs>
          <w:tab w:val="left" w:pos="1608"/>
        </w:tabs>
        <w:ind w:left="0" w:firstLine="709"/>
        <w:jc w:val="both"/>
      </w:pPr>
      <w:r w:rsidRPr="000877DB">
        <w:rPr>
          <w:color w:val="000000"/>
          <w:lang w:eastAsia="ru-RU" w:bidi="ru-RU"/>
        </w:rPr>
        <w:t>Представленные документы утратили силу на момент обращения за услугой;</w:t>
      </w:r>
    </w:p>
    <w:p w14:paraId="543BCDDB" w14:textId="77777777" w:rsidR="00C03952" w:rsidRPr="007D6A52" w:rsidRDefault="00C03952" w:rsidP="0006491C">
      <w:pPr>
        <w:pStyle w:val="15"/>
        <w:numPr>
          <w:ilvl w:val="2"/>
          <w:numId w:val="15"/>
        </w:numPr>
        <w:tabs>
          <w:tab w:val="left" w:pos="1608"/>
        </w:tabs>
        <w:ind w:left="0" w:firstLine="709"/>
        <w:jc w:val="both"/>
      </w:pPr>
      <w:r w:rsidRPr="000877DB">
        <w:rPr>
          <w:color w:val="000000"/>
          <w:lang w:eastAsia="ru-RU" w:bidi="ru-RU"/>
        </w:rP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14:paraId="543BCDDC"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p>
    <w:p w14:paraId="543BCDDD" w14:textId="77777777" w:rsidR="005F7197" w:rsidRPr="00122976" w:rsidRDefault="005F7197" w:rsidP="0006491C">
      <w:pPr>
        <w:autoSpaceDE w:val="0"/>
        <w:autoSpaceDN w:val="0"/>
        <w:adjustRightInd w:val="0"/>
        <w:spacing w:after="120" w:line="240" w:lineRule="auto"/>
        <w:ind w:firstLine="709"/>
        <w:jc w:val="center"/>
        <w:rPr>
          <w:rFonts w:ascii="Times New Roman" w:eastAsia="Times New Roman" w:hAnsi="Times New Roman" w:cs="Times New Roman"/>
          <w:bCs/>
          <w:sz w:val="26"/>
          <w:szCs w:val="26"/>
          <w:lang w:eastAsia="ru-RU"/>
        </w:rPr>
      </w:pPr>
      <w:r w:rsidRPr="00C03952">
        <w:rPr>
          <w:rFonts w:ascii="Times New Roman" w:eastAsia="Times New Roman" w:hAnsi="Times New Roman" w:cs="Times New Roman"/>
          <w:bCs/>
          <w:sz w:val="28"/>
          <w:szCs w:val="28"/>
          <w:lang w:eastAsia="ru-RU"/>
        </w:rPr>
        <w:t>2.8</w:t>
      </w:r>
      <w:r w:rsidRPr="00122976">
        <w:rPr>
          <w:rFonts w:ascii="Times New Roman" w:eastAsia="Times New Roman" w:hAnsi="Times New Roman" w:cs="Times New Roman"/>
          <w:bCs/>
          <w:sz w:val="26"/>
          <w:szCs w:val="26"/>
          <w:lang w:eastAsia="ru-RU"/>
        </w:rPr>
        <w:t xml:space="preserve">. </w:t>
      </w:r>
      <w:r w:rsidRPr="00C03952">
        <w:rPr>
          <w:rFonts w:ascii="Times New Roman" w:eastAsia="Times New Roman" w:hAnsi="Times New Roman" w:cs="Times New Roman"/>
          <w:bCs/>
          <w:sz w:val="28"/>
          <w:szCs w:val="28"/>
          <w:lang w:eastAsia="ru-RU"/>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543BCDDE" w14:textId="29B7213F" w:rsidR="007E4141" w:rsidRPr="00C03952" w:rsidRDefault="000C0ABB" w:rsidP="005B229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2.8.1. </w:t>
      </w:r>
      <w:r w:rsidR="005F7197" w:rsidRPr="00C03952">
        <w:rPr>
          <w:rFonts w:ascii="Times New Roman" w:eastAsia="Times New Roman" w:hAnsi="Times New Roman" w:cs="Times New Roman"/>
          <w:bCs/>
          <w:sz w:val="28"/>
          <w:szCs w:val="28"/>
          <w:lang w:eastAsia="ru-RU"/>
        </w:rPr>
        <w:t>Основания для приостановления предос</w:t>
      </w:r>
      <w:r w:rsidR="00801C0D" w:rsidRPr="00C03952">
        <w:rPr>
          <w:rFonts w:ascii="Times New Roman" w:eastAsia="Times New Roman" w:hAnsi="Times New Roman" w:cs="Times New Roman"/>
          <w:bCs/>
          <w:sz w:val="28"/>
          <w:szCs w:val="28"/>
          <w:lang w:eastAsia="ru-RU"/>
        </w:rPr>
        <w:t>тавления государственной услуги отсутствуют.</w:t>
      </w:r>
    </w:p>
    <w:p w14:paraId="543BCDDF" w14:textId="19DEE681" w:rsidR="00A15717" w:rsidRPr="00C03952" w:rsidRDefault="000C0ABB" w:rsidP="005B229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2.8.2. </w:t>
      </w:r>
      <w:r w:rsidR="00814533" w:rsidRPr="00C03952">
        <w:rPr>
          <w:rFonts w:ascii="Times New Roman" w:eastAsia="Times New Roman" w:hAnsi="Times New Roman" w:cs="Times New Roman"/>
          <w:bCs/>
          <w:sz w:val="28"/>
          <w:szCs w:val="28"/>
          <w:lang w:eastAsia="ru-RU"/>
        </w:rPr>
        <w:t xml:space="preserve">Основанием для отказа в предоставлении государственной услуги является </w:t>
      </w:r>
      <w:r w:rsidR="00814533" w:rsidRPr="00C03952">
        <w:rPr>
          <w:rFonts w:ascii="Times New Roman" w:hAnsi="Times New Roman"/>
          <w:sz w:val="28"/>
          <w:szCs w:val="28"/>
        </w:rPr>
        <w:t>о</w:t>
      </w:r>
      <w:r w:rsidR="003D50A0" w:rsidRPr="00C03952">
        <w:rPr>
          <w:rFonts w:ascii="Times New Roman" w:hAnsi="Times New Roman"/>
          <w:sz w:val="28"/>
          <w:szCs w:val="28"/>
        </w:rPr>
        <w:t xml:space="preserve">тсутствие в </w:t>
      </w:r>
      <w:r w:rsidR="00C03952" w:rsidRPr="00C03952">
        <w:rPr>
          <w:rFonts w:ascii="Times New Roman" w:hAnsi="Times New Roman"/>
          <w:sz w:val="28"/>
          <w:szCs w:val="28"/>
        </w:rPr>
        <w:t>Уполномоченном органе</w:t>
      </w:r>
      <w:r w:rsidR="003D50A0" w:rsidRPr="00C03952">
        <w:rPr>
          <w:rFonts w:ascii="Times New Roman" w:hAnsi="Times New Roman"/>
          <w:sz w:val="28"/>
          <w:szCs w:val="28"/>
        </w:rPr>
        <w:t xml:space="preserve"> оригиналов документо</w:t>
      </w:r>
      <w:r w:rsidR="00C03952">
        <w:rPr>
          <w:rFonts w:ascii="Times New Roman" w:hAnsi="Times New Roman"/>
          <w:sz w:val="28"/>
          <w:szCs w:val="28"/>
        </w:rPr>
        <w:t>в, предусмотренных пунктом 2.6.2</w:t>
      </w:r>
      <w:r w:rsidR="005B2298">
        <w:rPr>
          <w:rFonts w:ascii="Times New Roman" w:hAnsi="Times New Roman"/>
          <w:sz w:val="28"/>
          <w:szCs w:val="28"/>
        </w:rPr>
        <w:t xml:space="preserve"> части 2.6</w:t>
      </w:r>
      <w:r w:rsidR="003D50A0" w:rsidRPr="00C03952">
        <w:rPr>
          <w:rFonts w:ascii="Times New Roman" w:hAnsi="Times New Roman"/>
          <w:sz w:val="28"/>
          <w:szCs w:val="28"/>
        </w:rPr>
        <w:t xml:space="preserve"> раздела 2 настоящего административного регламента, на момент принятия решения о возможности гражданина быть усыновителем.</w:t>
      </w:r>
    </w:p>
    <w:p w14:paraId="543BCDE0" w14:textId="57E7B065" w:rsidR="006C3430" w:rsidRPr="00C03952" w:rsidRDefault="000C0ABB" w:rsidP="005B229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2.8.3. </w:t>
      </w:r>
      <w:r w:rsidR="00A15717" w:rsidRPr="00C03952">
        <w:rPr>
          <w:rFonts w:ascii="Times New Roman" w:hAnsi="Times New Roman"/>
          <w:sz w:val="28"/>
          <w:szCs w:val="28"/>
        </w:rPr>
        <w:t>После устранения оснований для отказа в предоставлении государственной услуги заявитель вправе повторно обратиться за получением государственной услуги.</w:t>
      </w:r>
    </w:p>
    <w:p w14:paraId="543BCDE1" w14:textId="30DFB5E1" w:rsidR="00A15717" w:rsidRDefault="000C0ABB" w:rsidP="005B2298">
      <w:pPr>
        <w:pStyle w:val="ConsPlusNormal0"/>
        <w:ind w:firstLine="709"/>
        <w:jc w:val="both"/>
        <w:rPr>
          <w:rFonts w:ascii="Times New Roman" w:hAnsi="Times New Roman"/>
          <w:sz w:val="28"/>
          <w:szCs w:val="28"/>
        </w:rPr>
      </w:pPr>
      <w:r>
        <w:rPr>
          <w:rFonts w:ascii="Times New Roman" w:hAnsi="Times New Roman"/>
          <w:sz w:val="28"/>
          <w:szCs w:val="28"/>
        </w:rPr>
        <w:t xml:space="preserve">2.8.4. </w:t>
      </w:r>
      <w:r w:rsidR="00A15717" w:rsidRPr="00C03952">
        <w:rPr>
          <w:rFonts w:ascii="Times New Roman" w:hAnsi="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543BCDE2" w14:textId="77777777" w:rsidR="00C03952" w:rsidRPr="00C03952" w:rsidRDefault="00C03952" w:rsidP="00A15717">
      <w:pPr>
        <w:pStyle w:val="ConsPlusNormal0"/>
        <w:ind w:firstLine="539"/>
        <w:jc w:val="both"/>
        <w:rPr>
          <w:rFonts w:ascii="Times New Roman" w:hAnsi="Times New Roman"/>
          <w:sz w:val="28"/>
          <w:szCs w:val="28"/>
        </w:rPr>
      </w:pPr>
    </w:p>
    <w:p w14:paraId="543BCDE4" w14:textId="77777777" w:rsidR="00C03952" w:rsidRPr="00C03952" w:rsidRDefault="00C03952" w:rsidP="00C03952">
      <w:pPr>
        <w:pStyle w:val="15"/>
        <w:numPr>
          <w:ilvl w:val="1"/>
          <w:numId w:val="12"/>
        </w:numPr>
        <w:jc w:val="center"/>
      </w:pPr>
      <w:r w:rsidRPr="000877DB">
        <w:rPr>
          <w:bCs/>
          <w:color w:val="000000"/>
          <w:lang w:eastAsia="ru-RU" w:bidi="ru-RU"/>
        </w:rPr>
        <w:t>Порядок, размер и основания взимания платы</w:t>
      </w:r>
    </w:p>
    <w:p w14:paraId="543BCDE5" w14:textId="77777777" w:rsidR="00C03952" w:rsidRPr="000877DB" w:rsidRDefault="00C03952" w:rsidP="00C03952">
      <w:pPr>
        <w:pStyle w:val="15"/>
        <w:ind w:left="720" w:firstLine="0"/>
        <w:jc w:val="center"/>
      </w:pPr>
      <w:r w:rsidRPr="000877DB">
        <w:rPr>
          <w:bCs/>
          <w:color w:val="000000"/>
          <w:lang w:eastAsia="ru-RU" w:bidi="ru-RU"/>
        </w:rPr>
        <w:t>за предоставление услуг, которые являются необходимыми и обязательными для предоставления</w:t>
      </w:r>
      <w:r w:rsidRPr="000877DB">
        <w:rPr>
          <w:bCs/>
          <w:color w:val="000000"/>
          <w:lang w:eastAsia="ru-RU" w:bidi="ru-RU"/>
        </w:rPr>
        <w:br/>
        <w:t>государственной услуги, включая информацию о методике</w:t>
      </w:r>
      <w:r w:rsidRPr="000877DB">
        <w:rPr>
          <w:bCs/>
          <w:color w:val="000000"/>
          <w:lang w:eastAsia="ru-RU" w:bidi="ru-RU"/>
        </w:rPr>
        <w:br/>
        <w:t>расчета размера такой платы</w:t>
      </w:r>
    </w:p>
    <w:p w14:paraId="543BCDE6" w14:textId="77777777" w:rsidR="00C03952" w:rsidRDefault="00C03952" w:rsidP="00C03952">
      <w:pPr>
        <w:pStyle w:val="15"/>
        <w:tabs>
          <w:tab w:val="left" w:pos="1405"/>
        </w:tabs>
        <w:ind w:firstLine="709"/>
        <w:jc w:val="both"/>
        <w:rPr>
          <w:color w:val="000000"/>
          <w:lang w:eastAsia="ru-RU" w:bidi="ru-RU"/>
        </w:rPr>
      </w:pPr>
      <w:r w:rsidRPr="000877DB">
        <w:rPr>
          <w:color w:val="000000"/>
          <w:lang w:eastAsia="ru-RU" w:bidi="ru-RU"/>
        </w:rPr>
        <w:tab/>
      </w:r>
    </w:p>
    <w:p w14:paraId="543BCDE7" w14:textId="3DF3649C" w:rsidR="00C03952" w:rsidRPr="000877DB" w:rsidRDefault="00C03952" w:rsidP="0006491C">
      <w:pPr>
        <w:pStyle w:val="15"/>
        <w:tabs>
          <w:tab w:val="left" w:pos="1405"/>
        </w:tabs>
        <w:ind w:firstLine="709"/>
        <w:jc w:val="both"/>
      </w:pPr>
      <w:r w:rsidRPr="000877DB">
        <w:rPr>
          <w:color w:val="000000"/>
          <w:lang w:eastAsia="ru-RU" w:bidi="ru-RU"/>
        </w:rPr>
        <w:t>Плата за предоставление услуг, которые являются необходимыми и обязательными для предоставления государственной услуги, не взимается.</w:t>
      </w:r>
    </w:p>
    <w:p w14:paraId="543BCDE8"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p>
    <w:p w14:paraId="543BCDE9" w14:textId="77777777" w:rsidR="008C59FC" w:rsidRPr="00C03952" w:rsidRDefault="008C59FC" w:rsidP="008C59FC">
      <w:pPr>
        <w:widowControl w:val="0"/>
        <w:autoSpaceDE w:val="0"/>
        <w:autoSpaceDN w:val="0"/>
        <w:spacing w:after="0" w:line="240" w:lineRule="auto"/>
        <w:jc w:val="center"/>
        <w:outlineLvl w:val="1"/>
        <w:rPr>
          <w:rFonts w:ascii="Times New Roman" w:eastAsia="Calibri" w:hAnsi="Times New Roman" w:cs="Times New Roman"/>
          <w:sz w:val="28"/>
          <w:szCs w:val="28"/>
        </w:rPr>
      </w:pPr>
      <w:r w:rsidRPr="00C03952">
        <w:rPr>
          <w:rFonts w:ascii="Times New Roman" w:eastAsia="Calibri" w:hAnsi="Times New Roman" w:cs="Times New Roman"/>
          <w:sz w:val="28"/>
          <w:szCs w:val="28"/>
        </w:rPr>
        <w:t>2.10. Максимальный срок ожидания в очереди</w:t>
      </w:r>
    </w:p>
    <w:p w14:paraId="543BCDEA" w14:textId="77777777" w:rsidR="008C59FC" w:rsidRPr="00C03952"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r w:rsidRPr="00C03952">
        <w:rPr>
          <w:rFonts w:ascii="Times New Roman" w:eastAsia="Calibri" w:hAnsi="Times New Roman" w:cs="Times New Roman"/>
          <w:sz w:val="28"/>
          <w:szCs w:val="28"/>
        </w:rPr>
        <w:t>при подаче запроса о предоставлении государственной</w:t>
      </w:r>
    </w:p>
    <w:p w14:paraId="543BCDEB" w14:textId="77777777" w:rsidR="008C59FC" w:rsidRPr="00C03952"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r w:rsidRPr="00C03952">
        <w:rPr>
          <w:rFonts w:ascii="Times New Roman" w:eastAsia="Calibri" w:hAnsi="Times New Roman" w:cs="Times New Roman"/>
          <w:sz w:val="28"/>
          <w:szCs w:val="28"/>
        </w:rPr>
        <w:t>услуги и при получении результата</w:t>
      </w:r>
    </w:p>
    <w:p w14:paraId="543BCDEC" w14:textId="77777777" w:rsidR="008C59FC" w:rsidRPr="00C03952"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r w:rsidRPr="00C03952">
        <w:rPr>
          <w:rFonts w:ascii="Times New Roman" w:eastAsia="Calibri" w:hAnsi="Times New Roman" w:cs="Times New Roman"/>
          <w:sz w:val="28"/>
          <w:szCs w:val="28"/>
        </w:rPr>
        <w:t>предоставления государственной  услуги</w:t>
      </w:r>
    </w:p>
    <w:p w14:paraId="543BCDED" w14:textId="77777777" w:rsidR="008C59FC" w:rsidRPr="00C03952"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p>
    <w:p w14:paraId="543BCDEE" w14:textId="37C03B18" w:rsidR="008C59FC" w:rsidRPr="00C03952" w:rsidRDefault="008C59FC" w:rsidP="0006491C">
      <w:pPr>
        <w:widowControl w:val="0"/>
        <w:autoSpaceDE w:val="0"/>
        <w:autoSpaceDN w:val="0"/>
        <w:spacing w:after="0" w:line="240" w:lineRule="auto"/>
        <w:ind w:firstLine="709"/>
        <w:jc w:val="both"/>
        <w:rPr>
          <w:rFonts w:ascii="Times New Roman" w:eastAsia="Calibri" w:hAnsi="Times New Roman" w:cs="Times New Roman"/>
          <w:sz w:val="28"/>
          <w:szCs w:val="28"/>
        </w:rPr>
      </w:pPr>
      <w:r w:rsidRPr="00C03952">
        <w:rPr>
          <w:rFonts w:ascii="Times New Roman" w:eastAsia="Calibri" w:hAnsi="Times New Roman" w:cs="Times New Roman"/>
          <w:sz w:val="28"/>
          <w:szCs w:val="28"/>
        </w:rPr>
        <w:t>Максимальный срок ожидания в очереди при подаче запроса о предоставлении государственной услуги и при получе</w:t>
      </w:r>
      <w:r w:rsidR="005B2298">
        <w:rPr>
          <w:rFonts w:ascii="Times New Roman" w:eastAsia="Calibri" w:hAnsi="Times New Roman" w:cs="Times New Roman"/>
          <w:sz w:val="28"/>
          <w:szCs w:val="28"/>
        </w:rPr>
        <w:t xml:space="preserve">нии результата государственной </w:t>
      </w:r>
      <w:r w:rsidRPr="00C03952">
        <w:rPr>
          <w:rFonts w:ascii="Times New Roman" w:eastAsia="Calibri" w:hAnsi="Times New Roman" w:cs="Times New Roman"/>
          <w:sz w:val="28"/>
          <w:szCs w:val="28"/>
        </w:rPr>
        <w:t xml:space="preserve">услуги в </w:t>
      </w:r>
      <w:r w:rsidR="00C03952">
        <w:rPr>
          <w:rFonts w:ascii="Times New Roman" w:eastAsia="Calibri" w:hAnsi="Times New Roman" w:cs="Times New Roman"/>
          <w:sz w:val="28"/>
          <w:szCs w:val="28"/>
        </w:rPr>
        <w:t xml:space="preserve">Уполномоченном органе </w:t>
      </w:r>
      <w:r w:rsidRPr="00C03952">
        <w:rPr>
          <w:rFonts w:ascii="Times New Roman" w:eastAsia="Calibri" w:hAnsi="Times New Roman" w:cs="Times New Roman"/>
          <w:sz w:val="28"/>
          <w:szCs w:val="28"/>
        </w:rPr>
        <w:t>не должен превышать 15 минут.</w:t>
      </w:r>
    </w:p>
    <w:p w14:paraId="543BCDEF"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p>
    <w:p w14:paraId="543BCDF0" w14:textId="77777777" w:rsidR="008C59FC" w:rsidRPr="00F407B7" w:rsidRDefault="008C59FC" w:rsidP="008C59FC">
      <w:pPr>
        <w:widowControl w:val="0"/>
        <w:autoSpaceDE w:val="0"/>
        <w:autoSpaceDN w:val="0"/>
        <w:spacing w:after="0" w:line="240" w:lineRule="auto"/>
        <w:jc w:val="center"/>
        <w:outlineLvl w:val="1"/>
        <w:rPr>
          <w:rFonts w:ascii="Times New Roman" w:eastAsia="Calibri" w:hAnsi="Times New Roman" w:cs="Times New Roman"/>
          <w:sz w:val="28"/>
          <w:szCs w:val="28"/>
        </w:rPr>
      </w:pPr>
      <w:r w:rsidRPr="00F407B7">
        <w:rPr>
          <w:rFonts w:ascii="Times New Roman" w:eastAsia="Calibri" w:hAnsi="Times New Roman" w:cs="Times New Roman"/>
          <w:sz w:val="28"/>
          <w:szCs w:val="28"/>
        </w:rPr>
        <w:t>2.11. Срок регистрации запроса заявителя</w:t>
      </w:r>
    </w:p>
    <w:p w14:paraId="543BCDF1" w14:textId="77777777" w:rsidR="008C59FC" w:rsidRPr="00F407B7"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r w:rsidRPr="00F407B7">
        <w:rPr>
          <w:rFonts w:ascii="Times New Roman" w:eastAsia="Calibri" w:hAnsi="Times New Roman" w:cs="Times New Roman"/>
          <w:sz w:val="28"/>
          <w:szCs w:val="28"/>
        </w:rPr>
        <w:t>о предоставлении государственной услуги</w:t>
      </w:r>
    </w:p>
    <w:p w14:paraId="543BCDF2"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p>
    <w:p w14:paraId="543BCDF3" w14:textId="77777777" w:rsidR="00C03952" w:rsidRPr="000877DB" w:rsidRDefault="00F407B7" w:rsidP="0006491C">
      <w:pPr>
        <w:pStyle w:val="15"/>
        <w:tabs>
          <w:tab w:val="left" w:pos="1405"/>
        </w:tabs>
        <w:ind w:firstLine="709"/>
        <w:jc w:val="both"/>
      </w:pPr>
      <w:r>
        <w:rPr>
          <w:color w:val="000000"/>
          <w:lang w:eastAsia="ru-RU" w:bidi="ru-RU"/>
        </w:rPr>
        <w:t>Заявление</w:t>
      </w:r>
      <w:r w:rsidR="00C03952" w:rsidRPr="000877DB">
        <w:rPr>
          <w:color w:val="000000"/>
          <w:lang w:eastAsia="ru-RU" w:bidi="ru-RU"/>
        </w:rPr>
        <w:t xml:space="preserve"> о предоставлении государственной</w:t>
      </w:r>
      <w:r>
        <w:rPr>
          <w:color w:val="000000"/>
          <w:lang w:eastAsia="ru-RU" w:bidi="ru-RU"/>
        </w:rPr>
        <w:t xml:space="preserve"> услуги подлежи</w:t>
      </w:r>
      <w:r w:rsidR="00C03952" w:rsidRPr="000877DB">
        <w:rPr>
          <w:color w:val="000000"/>
          <w:lang w:eastAsia="ru-RU" w:bidi="ru-RU"/>
        </w:rPr>
        <w:t xml:space="preserve">т регистрации в </w:t>
      </w:r>
      <w:r w:rsidR="00C03952">
        <w:rPr>
          <w:color w:val="000000"/>
          <w:lang w:eastAsia="ru-RU" w:bidi="ru-RU"/>
        </w:rPr>
        <w:t>Уполномоченном органе</w:t>
      </w:r>
      <w:r>
        <w:rPr>
          <w:color w:val="000000"/>
          <w:lang w:eastAsia="ru-RU" w:bidi="ru-RU"/>
        </w:rPr>
        <w:t xml:space="preserve"> в</w:t>
      </w:r>
      <w:r w:rsidR="00C03952">
        <w:rPr>
          <w:color w:val="000000"/>
          <w:lang w:eastAsia="ru-RU" w:bidi="ru-RU"/>
        </w:rPr>
        <w:t xml:space="preserve"> </w:t>
      </w:r>
      <w:r w:rsidR="00C03952" w:rsidRPr="000877DB">
        <w:rPr>
          <w:color w:val="000000"/>
          <w:lang w:eastAsia="ru-RU" w:bidi="ru-RU"/>
        </w:rPr>
        <w:t>течение 1 рабочего дня со дня получения заявления и документов, необходимых для предоставления государственной услуги.</w:t>
      </w:r>
    </w:p>
    <w:p w14:paraId="543BCDF4"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p>
    <w:p w14:paraId="543BCDF5" w14:textId="77777777" w:rsidR="008C59FC" w:rsidRPr="00F407B7" w:rsidRDefault="008C59FC" w:rsidP="008C59FC">
      <w:pPr>
        <w:widowControl w:val="0"/>
        <w:autoSpaceDE w:val="0"/>
        <w:autoSpaceDN w:val="0"/>
        <w:spacing w:after="0" w:line="240" w:lineRule="auto"/>
        <w:jc w:val="center"/>
        <w:outlineLvl w:val="1"/>
        <w:rPr>
          <w:rFonts w:ascii="Times New Roman" w:eastAsia="Calibri" w:hAnsi="Times New Roman" w:cs="Times New Roman"/>
          <w:sz w:val="28"/>
          <w:szCs w:val="28"/>
        </w:rPr>
      </w:pPr>
      <w:r w:rsidRPr="00F407B7">
        <w:rPr>
          <w:rFonts w:ascii="Times New Roman" w:eastAsia="Calibri" w:hAnsi="Times New Roman" w:cs="Times New Roman"/>
          <w:sz w:val="28"/>
          <w:szCs w:val="28"/>
        </w:rPr>
        <w:t>2.12. Требования к помещениям, в которых</w:t>
      </w:r>
    </w:p>
    <w:p w14:paraId="543BCDF6" w14:textId="77777777" w:rsidR="008C59FC" w:rsidRPr="00F407B7"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r w:rsidRPr="00F407B7">
        <w:rPr>
          <w:rFonts w:ascii="Times New Roman" w:eastAsia="Calibri" w:hAnsi="Times New Roman" w:cs="Times New Roman"/>
          <w:sz w:val="28"/>
          <w:szCs w:val="28"/>
        </w:rPr>
        <w:t>предоставляется государственная услуга</w:t>
      </w:r>
      <w:r w:rsidR="00F407B7">
        <w:rPr>
          <w:rFonts w:ascii="Times New Roman" w:eastAsia="Calibri" w:hAnsi="Times New Roman" w:cs="Times New Roman"/>
          <w:sz w:val="28"/>
          <w:szCs w:val="28"/>
        </w:rPr>
        <w:t xml:space="preserve"> </w:t>
      </w:r>
    </w:p>
    <w:p w14:paraId="543BCDF7"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p>
    <w:p w14:paraId="543BCDF8" w14:textId="506317F8" w:rsidR="00F407B7" w:rsidRPr="000877DB" w:rsidRDefault="008C59FC" w:rsidP="005B2298">
      <w:pPr>
        <w:pStyle w:val="15"/>
        <w:tabs>
          <w:tab w:val="left" w:pos="1405"/>
        </w:tabs>
        <w:ind w:firstLine="709"/>
        <w:jc w:val="both"/>
      </w:pPr>
      <w:r w:rsidRPr="00F407B7">
        <w:rPr>
          <w:rFonts w:eastAsia="Calibri"/>
        </w:rPr>
        <w:t>2.12.1</w:t>
      </w:r>
      <w:r w:rsidR="00F407B7">
        <w:rPr>
          <w:rFonts w:eastAsia="Calibri"/>
        </w:rPr>
        <w:t>.</w:t>
      </w:r>
      <w:r w:rsidR="00F407B7" w:rsidRPr="00F407B7">
        <w:rPr>
          <w:color w:val="000000"/>
          <w:lang w:eastAsia="ru-RU" w:bidi="ru-RU"/>
        </w:rPr>
        <w:t xml:space="preserve"> </w:t>
      </w:r>
      <w:r w:rsidR="00F407B7" w:rsidRPr="000877DB">
        <w:rPr>
          <w:color w:val="000000"/>
          <w:lang w:eastAsia="ru-RU" w:bidi="ru-RU"/>
        </w:rPr>
        <w:t xml:space="preserve">Местоположение административных зданий, в которых </w:t>
      </w:r>
      <w:r w:rsidR="00F407B7" w:rsidRPr="000877DB">
        <w:rPr>
          <w:color w:val="000000"/>
          <w:lang w:eastAsia="ru-RU" w:bidi="ru-RU"/>
        </w:rPr>
        <w:lastRenderedPageBreak/>
        <w:t>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14:paraId="543BCDF9" w14:textId="77777777" w:rsidR="00F407B7" w:rsidRPr="000877DB" w:rsidRDefault="00F407B7" w:rsidP="00F407B7">
      <w:pPr>
        <w:pStyle w:val="15"/>
        <w:ind w:firstLine="709"/>
        <w:jc w:val="both"/>
      </w:pPr>
      <w:r w:rsidRPr="000877DB">
        <w:rPr>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43BCDFA" w14:textId="77777777" w:rsidR="00F407B7" w:rsidRPr="000877DB" w:rsidRDefault="00F407B7" w:rsidP="00F407B7">
      <w:pPr>
        <w:pStyle w:val="15"/>
        <w:ind w:firstLine="709"/>
        <w:jc w:val="both"/>
      </w:pPr>
      <w:r w:rsidRPr="000877DB">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877DB">
        <w:rPr>
          <w:color w:val="000000"/>
          <w:lang w:val="en-US" w:bidi="en-US"/>
        </w:rPr>
        <w:t>I</w:t>
      </w:r>
      <w:r w:rsidRPr="000877DB">
        <w:rPr>
          <w:color w:val="000000"/>
          <w:lang w:bidi="en-US"/>
        </w:rPr>
        <w:t xml:space="preserve">, </w:t>
      </w:r>
      <w:r w:rsidRPr="000877DB">
        <w:rPr>
          <w:color w:val="000000"/>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43BCDFB" w14:textId="4F816209" w:rsidR="00F407B7" w:rsidRPr="000877DB" w:rsidRDefault="005B2298" w:rsidP="00F407B7">
      <w:pPr>
        <w:pStyle w:val="15"/>
        <w:ind w:firstLine="709"/>
        <w:jc w:val="both"/>
      </w:pPr>
      <w:r>
        <w:rPr>
          <w:color w:val="000000"/>
          <w:lang w:eastAsia="ru-RU" w:bidi="ru-RU"/>
        </w:rPr>
        <w:t>2.12.2.</w:t>
      </w:r>
      <w:r w:rsidR="00F407B7">
        <w:rPr>
          <w:color w:val="000000"/>
          <w:lang w:eastAsia="ru-RU" w:bidi="ru-RU"/>
        </w:rPr>
        <w:t xml:space="preserve"> </w:t>
      </w:r>
      <w:r w:rsidR="00F407B7" w:rsidRPr="000877DB">
        <w:rPr>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43BCDFC" w14:textId="77777777" w:rsidR="00F407B7" w:rsidRPr="000877DB" w:rsidRDefault="00F407B7" w:rsidP="00F407B7">
      <w:pPr>
        <w:pStyle w:val="15"/>
        <w:ind w:firstLine="709"/>
        <w:jc w:val="both"/>
      </w:pPr>
      <w:r w:rsidRPr="000877DB">
        <w:rPr>
          <w:color w:val="000000"/>
          <w:lang w:eastAsia="ru-RU" w:bidi="ru-RU"/>
        </w:rPr>
        <w:t xml:space="preserve">Центральный вход в здание Администрации муниципального образования «Городской округ </w:t>
      </w:r>
      <w:proofErr w:type="spellStart"/>
      <w:r w:rsidRPr="000877DB">
        <w:rPr>
          <w:color w:val="000000"/>
          <w:lang w:eastAsia="ru-RU" w:bidi="ru-RU"/>
        </w:rPr>
        <w:t>Ногликский</w:t>
      </w:r>
      <w:proofErr w:type="spellEnd"/>
      <w:r w:rsidRPr="000877DB">
        <w:rPr>
          <w:color w:val="000000"/>
          <w:lang w:eastAsia="ru-RU" w:bidi="ru-RU"/>
        </w:rPr>
        <w:t>» должен быть оборудован информационной табличкой (вывеской), содержащей информацию: наименование;</w:t>
      </w:r>
    </w:p>
    <w:p w14:paraId="543BCDFD" w14:textId="77777777" w:rsidR="00F407B7" w:rsidRPr="000877DB" w:rsidRDefault="00F407B7" w:rsidP="00F407B7">
      <w:pPr>
        <w:pStyle w:val="15"/>
        <w:ind w:firstLine="709"/>
        <w:jc w:val="both"/>
      </w:pPr>
      <w:r w:rsidRPr="000877DB">
        <w:rPr>
          <w:color w:val="000000"/>
          <w:lang w:eastAsia="ru-RU" w:bidi="ru-RU"/>
        </w:rPr>
        <w:t>местонахождение и юридический адрес;</w:t>
      </w:r>
    </w:p>
    <w:p w14:paraId="543BCDFE" w14:textId="77777777" w:rsidR="00F407B7" w:rsidRPr="000877DB" w:rsidRDefault="00F407B7" w:rsidP="00F407B7">
      <w:pPr>
        <w:pStyle w:val="15"/>
        <w:ind w:firstLine="709"/>
        <w:jc w:val="both"/>
      </w:pPr>
      <w:r w:rsidRPr="000877DB">
        <w:rPr>
          <w:color w:val="000000"/>
          <w:lang w:eastAsia="ru-RU" w:bidi="ru-RU"/>
        </w:rPr>
        <w:t>режим работы;</w:t>
      </w:r>
    </w:p>
    <w:p w14:paraId="543BCDFF" w14:textId="77777777" w:rsidR="00F407B7" w:rsidRPr="000877DB" w:rsidRDefault="00F407B7" w:rsidP="00F407B7">
      <w:pPr>
        <w:pStyle w:val="15"/>
        <w:ind w:firstLine="709"/>
        <w:jc w:val="both"/>
      </w:pPr>
      <w:r w:rsidRPr="000877DB">
        <w:rPr>
          <w:color w:val="000000"/>
          <w:lang w:eastAsia="ru-RU" w:bidi="ru-RU"/>
        </w:rPr>
        <w:t>график приема;</w:t>
      </w:r>
    </w:p>
    <w:p w14:paraId="543BCE00" w14:textId="77777777" w:rsidR="00F407B7" w:rsidRPr="000877DB" w:rsidRDefault="00F407B7" w:rsidP="00F407B7">
      <w:pPr>
        <w:pStyle w:val="15"/>
        <w:ind w:firstLine="709"/>
        <w:jc w:val="both"/>
      </w:pPr>
      <w:r w:rsidRPr="000877DB">
        <w:rPr>
          <w:color w:val="000000"/>
          <w:lang w:eastAsia="ru-RU" w:bidi="ru-RU"/>
        </w:rPr>
        <w:t>номера телефонов для справок.</w:t>
      </w:r>
    </w:p>
    <w:p w14:paraId="543BCE01" w14:textId="6C6DAAA3" w:rsidR="00F407B7" w:rsidRPr="000877DB" w:rsidRDefault="00F407B7" w:rsidP="00F407B7">
      <w:pPr>
        <w:pStyle w:val="15"/>
        <w:ind w:firstLine="709"/>
        <w:jc w:val="both"/>
      </w:pPr>
      <w:r>
        <w:rPr>
          <w:color w:val="000000"/>
          <w:lang w:eastAsia="ru-RU" w:bidi="ru-RU"/>
        </w:rPr>
        <w:t>2.12.3.</w:t>
      </w:r>
      <w:r w:rsidR="006D72E5">
        <w:rPr>
          <w:color w:val="000000"/>
          <w:lang w:eastAsia="ru-RU" w:bidi="ru-RU"/>
        </w:rPr>
        <w:t xml:space="preserve"> </w:t>
      </w:r>
      <w:r w:rsidRPr="000877DB">
        <w:rPr>
          <w:color w:val="000000"/>
          <w:lang w:eastAsia="ru-RU" w:bidi="ru-RU"/>
        </w:rPr>
        <w:t>Помещения, в которых предоставляется государственная услуга, должны соответствовать санитарно-эпидемиологическим правилам и нормативам.</w:t>
      </w:r>
    </w:p>
    <w:p w14:paraId="543BCE02" w14:textId="77777777" w:rsidR="00F407B7" w:rsidRPr="000877DB" w:rsidRDefault="00F407B7" w:rsidP="00F407B7">
      <w:pPr>
        <w:pStyle w:val="15"/>
        <w:ind w:firstLine="709"/>
        <w:jc w:val="both"/>
      </w:pPr>
      <w:r w:rsidRPr="000877DB">
        <w:rPr>
          <w:color w:val="000000"/>
          <w:lang w:eastAsia="ru-RU" w:bidi="ru-RU"/>
        </w:rPr>
        <w:t>Помещения, в которых предоставляется государственная услуга, оснащаются:</w:t>
      </w:r>
    </w:p>
    <w:p w14:paraId="543BCE03" w14:textId="77777777" w:rsidR="00F407B7" w:rsidRPr="000877DB" w:rsidRDefault="00F407B7" w:rsidP="00F407B7">
      <w:pPr>
        <w:pStyle w:val="15"/>
        <w:ind w:firstLine="709"/>
        <w:jc w:val="both"/>
      </w:pPr>
      <w:r w:rsidRPr="000877DB">
        <w:rPr>
          <w:color w:val="000000"/>
          <w:lang w:eastAsia="ru-RU" w:bidi="ru-RU"/>
        </w:rPr>
        <w:t>противопожарной системой и средствами пожаротушения;</w:t>
      </w:r>
    </w:p>
    <w:p w14:paraId="543BCE04" w14:textId="77777777" w:rsidR="00F407B7" w:rsidRPr="000877DB" w:rsidRDefault="00F407B7" w:rsidP="00F407B7">
      <w:pPr>
        <w:pStyle w:val="15"/>
        <w:ind w:firstLine="709"/>
        <w:jc w:val="both"/>
      </w:pPr>
      <w:r w:rsidRPr="000877DB">
        <w:rPr>
          <w:color w:val="000000"/>
          <w:lang w:eastAsia="ru-RU" w:bidi="ru-RU"/>
        </w:rPr>
        <w:t>системой оповещения о возникновении чрезвычайной ситуации;</w:t>
      </w:r>
    </w:p>
    <w:p w14:paraId="543BCE05" w14:textId="77777777" w:rsidR="00F407B7" w:rsidRPr="000877DB" w:rsidRDefault="00F407B7" w:rsidP="00F407B7">
      <w:pPr>
        <w:pStyle w:val="15"/>
        <w:ind w:firstLine="709"/>
        <w:jc w:val="both"/>
      </w:pPr>
      <w:r w:rsidRPr="000877DB">
        <w:rPr>
          <w:color w:val="000000"/>
          <w:lang w:eastAsia="ru-RU" w:bidi="ru-RU"/>
        </w:rPr>
        <w:t>средствами оказания первой медицинской помощи;</w:t>
      </w:r>
    </w:p>
    <w:p w14:paraId="543BCE06" w14:textId="77777777" w:rsidR="00F407B7" w:rsidRPr="000877DB" w:rsidRDefault="00F407B7" w:rsidP="00F407B7">
      <w:pPr>
        <w:pStyle w:val="15"/>
        <w:ind w:firstLine="709"/>
        <w:jc w:val="both"/>
      </w:pPr>
      <w:r w:rsidRPr="000877DB">
        <w:rPr>
          <w:color w:val="000000"/>
          <w:lang w:eastAsia="ru-RU" w:bidi="ru-RU"/>
        </w:rPr>
        <w:t>туалетными комнатами для посетителей.</w:t>
      </w:r>
    </w:p>
    <w:p w14:paraId="543BCE07" w14:textId="34D0C78A" w:rsidR="00F407B7" w:rsidRPr="000877DB" w:rsidRDefault="00F407B7" w:rsidP="00F407B7">
      <w:pPr>
        <w:pStyle w:val="15"/>
        <w:ind w:firstLine="709"/>
        <w:jc w:val="both"/>
      </w:pPr>
      <w:r>
        <w:rPr>
          <w:color w:val="000000"/>
          <w:lang w:eastAsia="ru-RU" w:bidi="ru-RU"/>
        </w:rPr>
        <w:t>2.12.4.</w:t>
      </w:r>
      <w:r w:rsidR="006D72E5">
        <w:rPr>
          <w:color w:val="000000"/>
          <w:lang w:eastAsia="ru-RU" w:bidi="ru-RU"/>
        </w:rPr>
        <w:t xml:space="preserve"> </w:t>
      </w:r>
      <w:r w:rsidRPr="000877DB">
        <w:rPr>
          <w:color w:val="000000"/>
          <w:lang w:eastAsia="ru-RU" w:bidi="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sidRPr="000877DB">
        <w:rPr>
          <w:color w:val="000000"/>
          <w:lang w:eastAsia="ru-RU" w:bidi="ru-RU"/>
        </w:rPr>
        <w:lastRenderedPageBreak/>
        <w:t>стендами.</w:t>
      </w:r>
    </w:p>
    <w:p w14:paraId="543BCE08" w14:textId="77777777" w:rsidR="00F407B7" w:rsidRPr="000877DB" w:rsidRDefault="00F407B7" w:rsidP="00F407B7">
      <w:pPr>
        <w:pStyle w:val="15"/>
        <w:ind w:firstLine="709"/>
        <w:jc w:val="both"/>
      </w:pPr>
      <w:r w:rsidRPr="000877DB">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43BCE09" w14:textId="53B8EA61" w:rsidR="00F407B7" w:rsidRPr="000877DB" w:rsidRDefault="00F407B7" w:rsidP="00F407B7">
      <w:pPr>
        <w:pStyle w:val="15"/>
        <w:ind w:firstLine="709"/>
        <w:jc w:val="both"/>
      </w:pPr>
      <w:r>
        <w:rPr>
          <w:color w:val="000000"/>
          <w:lang w:eastAsia="ru-RU" w:bidi="ru-RU"/>
        </w:rPr>
        <w:t>2.12.5.</w:t>
      </w:r>
      <w:r w:rsidR="006D72E5">
        <w:rPr>
          <w:color w:val="000000"/>
          <w:lang w:eastAsia="ru-RU" w:bidi="ru-RU"/>
        </w:rPr>
        <w:t xml:space="preserve"> </w:t>
      </w:r>
      <w:r w:rsidRPr="000877DB">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543BCE0A" w14:textId="60D24838" w:rsidR="00F407B7" w:rsidRPr="000877DB" w:rsidRDefault="00F407B7" w:rsidP="00F407B7">
      <w:pPr>
        <w:pStyle w:val="15"/>
        <w:ind w:firstLine="709"/>
        <w:jc w:val="both"/>
      </w:pPr>
      <w:r>
        <w:rPr>
          <w:color w:val="000000"/>
          <w:lang w:eastAsia="ru-RU" w:bidi="ru-RU"/>
        </w:rPr>
        <w:t>2.12.6.</w:t>
      </w:r>
      <w:r w:rsidR="006D72E5">
        <w:rPr>
          <w:color w:val="000000"/>
          <w:lang w:eastAsia="ru-RU" w:bidi="ru-RU"/>
        </w:rPr>
        <w:t xml:space="preserve"> </w:t>
      </w:r>
      <w:r w:rsidRPr="000877DB">
        <w:rPr>
          <w:color w:val="000000"/>
          <w:lang w:eastAsia="ru-RU" w:bidi="ru-RU"/>
        </w:rPr>
        <w:t>Места приема Заявителей оборудуются информационными табличками (вывесками) с указанием:</w:t>
      </w:r>
    </w:p>
    <w:p w14:paraId="543BCE0B" w14:textId="77777777" w:rsidR="00F407B7" w:rsidRPr="000877DB" w:rsidRDefault="00F407B7" w:rsidP="00F407B7">
      <w:pPr>
        <w:pStyle w:val="15"/>
        <w:ind w:firstLine="709"/>
        <w:jc w:val="both"/>
      </w:pPr>
      <w:r w:rsidRPr="000877DB">
        <w:rPr>
          <w:color w:val="000000"/>
          <w:lang w:eastAsia="ru-RU" w:bidi="ru-RU"/>
        </w:rPr>
        <w:t>номера кабинета и наименования отдела;</w:t>
      </w:r>
    </w:p>
    <w:p w14:paraId="543BCE0C" w14:textId="77777777" w:rsidR="00F407B7" w:rsidRPr="000877DB" w:rsidRDefault="00F407B7" w:rsidP="00F407B7">
      <w:pPr>
        <w:pStyle w:val="15"/>
        <w:ind w:firstLine="709"/>
        <w:jc w:val="both"/>
      </w:pPr>
      <w:r w:rsidRPr="000877DB">
        <w:rPr>
          <w:color w:val="000000"/>
          <w:lang w:eastAsia="ru-RU" w:bidi="ru-RU"/>
        </w:rPr>
        <w:t>фамилии, имени и отчества (последнее - при наличии), должности ответственного лица за прием документов;</w:t>
      </w:r>
    </w:p>
    <w:p w14:paraId="543BCE0D" w14:textId="77777777" w:rsidR="00F407B7" w:rsidRPr="000877DB" w:rsidRDefault="00F407B7" w:rsidP="00F407B7">
      <w:pPr>
        <w:pStyle w:val="15"/>
        <w:ind w:firstLine="709"/>
        <w:jc w:val="both"/>
      </w:pPr>
      <w:r w:rsidRPr="000877DB">
        <w:rPr>
          <w:color w:val="000000"/>
          <w:lang w:eastAsia="ru-RU" w:bidi="ru-RU"/>
        </w:rPr>
        <w:t>графика приема Заявителей.</w:t>
      </w:r>
    </w:p>
    <w:p w14:paraId="543BCE0E" w14:textId="77777777" w:rsidR="00F407B7" w:rsidRPr="000877DB" w:rsidRDefault="00F407B7" w:rsidP="00F407B7">
      <w:pPr>
        <w:pStyle w:val="15"/>
        <w:ind w:firstLine="709"/>
        <w:jc w:val="both"/>
      </w:pPr>
      <w:r>
        <w:rPr>
          <w:color w:val="000000"/>
          <w:lang w:eastAsia="ru-RU" w:bidi="ru-RU"/>
        </w:rPr>
        <w:t xml:space="preserve">2.12.7. </w:t>
      </w:r>
      <w:r w:rsidRPr="000877DB">
        <w:rPr>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43BCE0F" w14:textId="77777777" w:rsidR="00F407B7" w:rsidRPr="000877DB" w:rsidRDefault="00F407B7" w:rsidP="00F407B7">
      <w:pPr>
        <w:pStyle w:val="15"/>
        <w:ind w:firstLine="709"/>
        <w:jc w:val="both"/>
      </w:pPr>
      <w:r w:rsidRPr="000877DB">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43BCE10" w14:textId="77777777" w:rsidR="00F407B7" w:rsidRPr="000877DB" w:rsidRDefault="00F407B7" w:rsidP="00F407B7">
      <w:pPr>
        <w:pStyle w:val="15"/>
        <w:ind w:firstLine="709"/>
        <w:jc w:val="both"/>
      </w:pPr>
      <w:r>
        <w:rPr>
          <w:color w:val="000000"/>
          <w:lang w:eastAsia="ru-RU" w:bidi="ru-RU"/>
        </w:rPr>
        <w:t xml:space="preserve">2.12.8. </w:t>
      </w:r>
      <w:r w:rsidRPr="000877DB">
        <w:rPr>
          <w:color w:val="000000"/>
          <w:lang w:eastAsia="ru-RU" w:bidi="ru-RU"/>
        </w:rPr>
        <w:t>При предоставлении государственной услуги инвалидам обеспечиваются:</w:t>
      </w:r>
    </w:p>
    <w:p w14:paraId="543BCE11" w14:textId="77777777" w:rsidR="00F407B7" w:rsidRPr="000877DB" w:rsidRDefault="00F407B7" w:rsidP="00F407B7">
      <w:pPr>
        <w:pStyle w:val="15"/>
        <w:ind w:firstLine="709"/>
        <w:jc w:val="both"/>
      </w:pPr>
      <w:r w:rsidRPr="000877DB">
        <w:rPr>
          <w:color w:val="000000"/>
          <w:lang w:eastAsia="ru-RU" w:bidi="ru-RU"/>
        </w:rPr>
        <w:t>возможность беспрепятственного доступа к объекту (зданию, помещению), в котором предоставляется государственная услуга;</w:t>
      </w:r>
    </w:p>
    <w:p w14:paraId="543BCE12" w14:textId="77777777" w:rsidR="00F407B7" w:rsidRPr="000877DB" w:rsidRDefault="00F407B7" w:rsidP="00F407B7">
      <w:pPr>
        <w:pStyle w:val="15"/>
        <w:ind w:firstLine="709"/>
        <w:jc w:val="both"/>
      </w:pPr>
      <w:r w:rsidRPr="000877DB">
        <w:rPr>
          <w:color w:val="000000"/>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543BCE13" w14:textId="77777777" w:rsidR="00F407B7" w:rsidRPr="000877DB" w:rsidRDefault="00F407B7" w:rsidP="00F407B7">
      <w:pPr>
        <w:pStyle w:val="15"/>
        <w:ind w:firstLine="709"/>
        <w:jc w:val="both"/>
      </w:pPr>
      <w:r w:rsidRPr="000877DB">
        <w:rPr>
          <w:color w:val="000000"/>
          <w:lang w:eastAsia="ru-RU" w:bidi="ru-RU"/>
        </w:rPr>
        <w:t>сопровождение инвалидов, имеющих стойкие расстройства функции зрения и самостоятельного передвижения;</w:t>
      </w:r>
    </w:p>
    <w:p w14:paraId="543BCE14" w14:textId="77777777" w:rsidR="00F407B7" w:rsidRPr="000877DB" w:rsidRDefault="00F407B7" w:rsidP="00F407B7">
      <w:pPr>
        <w:pStyle w:val="15"/>
        <w:ind w:firstLine="709"/>
        <w:jc w:val="both"/>
      </w:pPr>
      <w:r w:rsidRPr="000877DB">
        <w:rPr>
          <w:color w:val="000000"/>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543BCE15" w14:textId="77777777" w:rsidR="00F407B7" w:rsidRPr="000877DB" w:rsidRDefault="00F407B7" w:rsidP="00F407B7">
      <w:pPr>
        <w:pStyle w:val="15"/>
        <w:ind w:firstLine="709"/>
        <w:jc w:val="both"/>
      </w:pPr>
      <w:r w:rsidRPr="000877DB">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43BCE16" w14:textId="77777777" w:rsidR="00F407B7" w:rsidRPr="000877DB" w:rsidRDefault="00F407B7" w:rsidP="00F407B7">
      <w:pPr>
        <w:pStyle w:val="15"/>
        <w:ind w:firstLine="709"/>
        <w:jc w:val="both"/>
      </w:pPr>
      <w:r w:rsidRPr="000877DB">
        <w:rPr>
          <w:color w:val="000000"/>
          <w:lang w:eastAsia="ru-RU" w:bidi="ru-RU"/>
        </w:rPr>
        <w:t xml:space="preserve">допуск </w:t>
      </w:r>
      <w:proofErr w:type="spellStart"/>
      <w:r w:rsidRPr="000877DB">
        <w:rPr>
          <w:color w:val="000000"/>
          <w:lang w:eastAsia="ru-RU" w:bidi="ru-RU"/>
        </w:rPr>
        <w:t>сурдопереводчика</w:t>
      </w:r>
      <w:proofErr w:type="spellEnd"/>
      <w:r w:rsidRPr="000877DB">
        <w:rPr>
          <w:color w:val="000000"/>
          <w:lang w:eastAsia="ru-RU" w:bidi="ru-RU"/>
        </w:rPr>
        <w:t xml:space="preserve"> и </w:t>
      </w:r>
      <w:proofErr w:type="spellStart"/>
      <w:r w:rsidRPr="000877DB">
        <w:rPr>
          <w:color w:val="000000"/>
          <w:lang w:eastAsia="ru-RU" w:bidi="ru-RU"/>
        </w:rPr>
        <w:t>тифлосурдоперсводчика</w:t>
      </w:r>
      <w:proofErr w:type="spellEnd"/>
      <w:r w:rsidRPr="000877DB">
        <w:rPr>
          <w:color w:val="000000"/>
          <w:lang w:eastAsia="ru-RU" w:bidi="ru-RU"/>
        </w:rPr>
        <w:t>;</w:t>
      </w:r>
    </w:p>
    <w:p w14:paraId="543BCE17" w14:textId="77777777" w:rsidR="00F407B7" w:rsidRPr="000877DB" w:rsidRDefault="00F407B7" w:rsidP="00F407B7">
      <w:pPr>
        <w:pStyle w:val="15"/>
        <w:ind w:firstLine="709"/>
        <w:jc w:val="both"/>
      </w:pPr>
      <w:r w:rsidRPr="000877DB">
        <w:rPr>
          <w:color w:val="000000"/>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543BCE18" w14:textId="77777777" w:rsidR="00F407B7" w:rsidRPr="000877DB" w:rsidRDefault="00F407B7" w:rsidP="00F407B7">
      <w:pPr>
        <w:pStyle w:val="15"/>
        <w:ind w:firstLine="709"/>
        <w:jc w:val="both"/>
      </w:pPr>
      <w:r w:rsidRPr="000877DB">
        <w:rPr>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43BCE19" w14:textId="77777777" w:rsidR="008C59FC" w:rsidRPr="008C59FC" w:rsidRDefault="008C59FC" w:rsidP="00F407B7">
      <w:pPr>
        <w:widowControl w:val="0"/>
        <w:autoSpaceDE w:val="0"/>
        <w:autoSpaceDN w:val="0"/>
        <w:spacing w:after="0" w:line="240" w:lineRule="auto"/>
        <w:ind w:firstLine="540"/>
        <w:jc w:val="both"/>
        <w:rPr>
          <w:rFonts w:ascii="Times New Roman" w:eastAsia="Calibri" w:hAnsi="Times New Roman" w:cs="Times New Roman"/>
          <w:sz w:val="26"/>
          <w:szCs w:val="26"/>
        </w:rPr>
      </w:pPr>
    </w:p>
    <w:p w14:paraId="543BCE1A" w14:textId="77777777" w:rsidR="008C59FC" w:rsidRPr="00091EFC" w:rsidRDefault="008C59FC" w:rsidP="00091EFC">
      <w:pPr>
        <w:widowControl w:val="0"/>
        <w:autoSpaceDE w:val="0"/>
        <w:autoSpaceDN w:val="0"/>
        <w:spacing w:after="0" w:line="240" w:lineRule="auto"/>
        <w:jc w:val="center"/>
        <w:outlineLvl w:val="1"/>
        <w:rPr>
          <w:rFonts w:ascii="Times New Roman" w:eastAsia="Calibri" w:hAnsi="Times New Roman" w:cs="Times New Roman"/>
          <w:sz w:val="28"/>
          <w:szCs w:val="28"/>
        </w:rPr>
      </w:pPr>
      <w:r w:rsidRPr="00091EFC">
        <w:rPr>
          <w:rFonts w:ascii="Times New Roman" w:eastAsia="Calibri" w:hAnsi="Times New Roman" w:cs="Times New Roman"/>
          <w:sz w:val="28"/>
          <w:szCs w:val="28"/>
        </w:rPr>
        <w:t>2.13. Показатели доступности и качества</w:t>
      </w:r>
      <w:r w:rsidR="00091EFC">
        <w:rPr>
          <w:rFonts w:ascii="Times New Roman" w:eastAsia="Calibri" w:hAnsi="Times New Roman" w:cs="Times New Roman"/>
          <w:sz w:val="28"/>
          <w:szCs w:val="28"/>
        </w:rPr>
        <w:t xml:space="preserve"> </w:t>
      </w:r>
      <w:r w:rsidRPr="00091EFC">
        <w:rPr>
          <w:rFonts w:ascii="Times New Roman" w:eastAsia="Calibri" w:hAnsi="Times New Roman" w:cs="Times New Roman"/>
          <w:sz w:val="28"/>
          <w:szCs w:val="28"/>
        </w:rPr>
        <w:t>государственной услуги</w:t>
      </w:r>
    </w:p>
    <w:p w14:paraId="543BCE1B"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p>
    <w:p w14:paraId="543BCE1C" w14:textId="5A19D875" w:rsidR="000C0ABB" w:rsidRPr="000877DB" w:rsidRDefault="000C0ABB" w:rsidP="005B2298">
      <w:pPr>
        <w:pStyle w:val="15"/>
        <w:tabs>
          <w:tab w:val="left" w:pos="1405"/>
        </w:tabs>
        <w:ind w:firstLine="709"/>
        <w:jc w:val="both"/>
      </w:pPr>
      <w:r>
        <w:rPr>
          <w:color w:val="000000"/>
          <w:lang w:eastAsia="ru-RU" w:bidi="ru-RU"/>
        </w:rPr>
        <w:t xml:space="preserve">2.13.1. </w:t>
      </w:r>
      <w:r w:rsidRPr="000877DB">
        <w:rPr>
          <w:color w:val="000000"/>
          <w:lang w:eastAsia="ru-RU" w:bidi="ru-RU"/>
        </w:rPr>
        <w:t>Основными показателями доступности предоставления государственной услуги являются:</w:t>
      </w:r>
    </w:p>
    <w:p w14:paraId="543BCE1D" w14:textId="77777777" w:rsidR="000C0ABB" w:rsidRPr="000877DB" w:rsidRDefault="000C0ABB" w:rsidP="000C0ABB">
      <w:pPr>
        <w:pStyle w:val="15"/>
        <w:ind w:firstLine="709"/>
        <w:jc w:val="both"/>
      </w:pPr>
      <w:r w:rsidRPr="000877DB">
        <w:rPr>
          <w:color w:val="000000"/>
          <w:lang w:eastAsia="ru-RU" w:bidi="ru-RU"/>
        </w:rPr>
        <w:t xml:space="preserve">наличие полной и понятной информации о порядке, сроках и ходе предоставления государственной услуги в </w:t>
      </w:r>
      <w:proofErr w:type="spellStart"/>
      <w:r w:rsidRPr="000877DB">
        <w:rPr>
          <w:color w:val="000000"/>
          <w:lang w:eastAsia="ru-RU" w:bidi="ru-RU"/>
        </w:rPr>
        <w:t>информационно</w:t>
      </w:r>
      <w:r w:rsidRPr="000877DB">
        <w:rPr>
          <w:color w:val="000000"/>
          <w:lang w:eastAsia="ru-RU" w:bidi="ru-RU"/>
        </w:rPr>
        <w:softHyphen/>
        <w:t>телекоммуникационных</w:t>
      </w:r>
      <w:proofErr w:type="spellEnd"/>
      <w:r w:rsidRPr="000877DB">
        <w:rPr>
          <w:color w:val="000000"/>
          <w:lang w:eastAsia="ru-RU" w:bidi="ru-RU"/>
        </w:rPr>
        <w:t xml:space="preserve"> сетях общего пользования (в том числе в сети «Интернет»), средствах массовой информации;</w:t>
      </w:r>
    </w:p>
    <w:p w14:paraId="543BCE1E" w14:textId="77777777" w:rsidR="000C0ABB" w:rsidRPr="000877DB" w:rsidRDefault="000C0ABB" w:rsidP="000C0ABB">
      <w:pPr>
        <w:pStyle w:val="15"/>
        <w:ind w:firstLine="709"/>
        <w:jc w:val="both"/>
      </w:pPr>
      <w:r w:rsidRPr="000877DB">
        <w:rPr>
          <w:color w:val="000000"/>
          <w:lang w:eastAsia="ru-RU" w:bidi="ru-RU"/>
        </w:rPr>
        <w:t>возможность получения заявителем уведомлений о предоставлении государственной услуги с помощью ЕПГУ;</w:t>
      </w:r>
    </w:p>
    <w:p w14:paraId="543BCE1F" w14:textId="77777777" w:rsidR="000C0ABB" w:rsidRPr="000877DB" w:rsidRDefault="000C0ABB" w:rsidP="000C0ABB">
      <w:pPr>
        <w:pStyle w:val="15"/>
        <w:ind w:firstLine="709"/>
        <w:jc w:val="both"/>
      </w:pPr>
      <w:r w:rsidRPr="000877DB">
        <w:rPr>
          <w:color w:val="000000"/>
          <w:lang w:eastAsia="ru-RU" w:bidi="ru-RU"/>
        </w:rPr>
        <w:t xml:space="preserve">возможность получения информации о ходе предоставления государственной услуги, в том числе с использованием </w:t>
      </w:r>
      <w:proofErr w:type="spellStart"/>
      <w:r w:rsidRPr="000877DB">
        <w:rPr>
          <w:color w:val="000000"/>
          <w:lang w:eastAsia="ru-RU" w:bidi="ru-RU"/>
        </w:rPr>
        <w:t>информационно</w:t>
      </w:r>
      <w:r w:rsidRPr="000877DB">
        <w:rPr>
          <w:color w:val="000000"/>
          <w:lang w:eastAsia="ru-RU" w:bidi="ru-RU"/>
        </w:rPr>
        <w:softHyphen/>
        <w:t>коммуникационных</w:t>
      </w:r>
      <w:proofErr w:type="spellEnd"/>
      <w:r w:rsidRPr="000877DB">
        <w:rPr>
          <w:color w:val="000000"/>
          <w:lang w:eastAsia="ru-RU" w:bidi="ru-RU"/>
        </w:rPr>
        <w:t xml:space="preserve"> технологий.</w:t>
      </w:r>
    </w:p>
    <w:p w14:paraId="543BCE20" w14:textId="77777777" w:rsidR="000C0ABB" w:rsidRPr="000877DB" w:rsidRDefault="000C0ABB" w:rsidP="005B2298">
      <w:pPr>
        <w:pStyle w:val="15"/>
        <w:numPr>
          <w:ilvl w:val="2"/>
          <w:numId w:val="17"/>
        </w:numPr>
        <w:tabs>
          <w:tab w:val="left" w:pos="1405"/>
        </w:tabs>
        <w:ind w:left="0" w:firstLine="708"/>
        <w:jc w:val="both"/>
      </w:pPr>
      <w:r w:rsidRPr="000877DB">
        <w:rPr>
          <w:color w:val="000000"/>
          <w:lang w:eastAsia="ru-RU" w:bidi="ru-RU"/>
        </w:rPr>
        <w:t>Основными показателями качества предоставления государственной услуги являются:</w:t>
      </w:r>
    </w:p>
    <w:p w14:paraId="543BCE21" w14:textId="77777777" w:rsidR="000C0ABB" w:rsidRPr="000877DB" w:rsidRDefault="00091EFC" w:rsidP="000C0ABB">
      <w:pPr>
        <w:pStyle w:val="15"/>
        <w:ind w:firstLine="709"/>
        <w:jc w:val="both"/>
      </w:pPr>
      <w:r>
        <w:rPr>
          <w:color w:val="000000"/>
          <w:lang w:eastAsia="ru-RU" w:bidi="ru-RU"/>
        </w:rPr>
        <w:t xml:space="preserve">- </w:t>
      </w:r>
      <w:r w:rsidR="000C0ABB" w:rsidRPr="000877DB">
        <w:rPr>
          <w:color w:val="000000"/>
          <w:lang w:eastAsia="ru-RU" w:bidi="ru-RU"/>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14:paraId="543BCE22" w14:textId="7C696973" w:rsidR="000C0ABB" w:rsidRPr="000877DB" w:rsidRDefault="005B2298" w:rsidP="000C0ABB">
      <w:pPr>
        <w:pStyle w:val="15"/>
        <w:ind w:firstLine="709"/>
        <w:jc w:val="both"/>
      </w:pPr>
      <w:r>
        <w:rPr>
          <w:color w:val="000000"/>
          <w:lang w:eastAsia="ru-RU" w:bidi="ru-RU"/>
        </w:rPr>
        <w:t xml:space="preserve">- </w:t>
      </w:r>
      <w:r w:rsidR="000C0ABB" w:rsidRPr="000877DB">
        <w:rPr>
          <w:color w:val="000000"/>
          <w:lang w:eastAsia="ru-RU" w:bidi="ru-RU"/>
        </w:rPr>
        <w:t>минимально возможное количество взаимодействий гражданина с должностными лицами, участвующими в предоставлении государственной услуги;</w:t>
      </w:r>
    </w:p>
    <w:p w14:paraId="543BCE23" w14:textId="77777777" w:rsidR="000C0ABB" w:rsidRPr="000877DB" w:rsidRDefault="00091EFC" w:rsidP="000C0ABB">
      <w:pPr>
        <w:pStyle w:val="15"/>
        <w:ind w:firstLine="709"/>
        <w:jc w:val="both"/>
      </w:pPr>
      <w:r>
        <w:rPr>
          <w:color w:val="000000"/>
          <w:lang w:eastAsia="ru-RU" w:bidi="ru-RU"/>
        </w:rPr>
        <w:t xml:space="preserve">- </w:t>
      </w:r>
      <w:r w:rsidR="000C0ABB" w:rsidRPr="000877DB">
        <w:rPr>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543BCE24" w14:textId="77777777" w:rsidR="000C0ABB" w:rsidRPr="000877DB" w:rsidRDefault="00091EFC" w:rsidP="000C0ABB">
      <w:pPr>
        <w:pStyle w:val="15"/>
        <w:ind w:firstLine="709"/>
        <w:jc w:val="both"/>
      </w:pPr>
      <w:r>
        <w:rPr>
          <w:color w:val="000000"/>
          <w:lang w:eastAsia="ru-RU" w:bidi="ru-RU"/>
        </w:rPr>
        <w:t xml:space="preserve">- </w:t>
      </w:r>
      <w:r w:rsidR="000C0ABB" w:rsidRPr="000877DB">
        <w:rPr>
          <w:color w:val="000000"/>
          <w:lang w:eastAsia="ru-RU" w:bidi="ru-RU"/>
        </w:rPr>
        <w:t>отсутствие нарушений установленных сроков в процессе предоставления государственной услуги;</w:t>
      </w:r>
    </w:p>
    <w:p w14:paraId="543BCE25" w14:textId="3B2E1EE1" w:rsidR="000C0ABB" w:rsidRPr="000877DB" w:rsidRDefault="00091EFC" w:rsidP="000C0ABB">
      <w:pPr>
        <w:pStyle w:val="15"/>
        <w:ind w:firstLine="709"/>
        <w:jc w:val="both"/>
      </w:pPr>
      <w:r>
        <w:rPr>
          <w:color w:val="000000"/>
          <w:lang w:eastAsia="ru-RU" w:bidi="ru-RU"/>
        </w:rPr>
        <w:t xml:space="preserve">- </w:t>
      </w:r>
      <w:r w:rsidR="000C0ABB" w:rsidRPr="000877DB">
        <w:rPr>
          <w:color w:val="000000"/>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14:paraId="543BCE26" w14:textId="77777777" w:rsidR="00627FDF" w:rsidRPr="00627FDF" w:rsidRDefault="00627FDF" w:rsidP="00A16FED">
      <w:pPr>
        <w:autoSpaceDE w:val="0"/>
        <w:autoSpaceDN w:val="0"/>
        <w:adjustRightInd w:val="0"/>
        <w:spacing w:after="0" w:line="240" w:lineRule="auto"/>
        <w:ind w:firstLine="539"/>
        <w:jc w:val="both"/>
        <w:rPr>
          <w:rFonts w:ascii="Times New Roman" w:hAnsi="Times New Roman" w:cs="Times New Roman"/>
          <w:i/>
          <w:color w:val="70AD47" w:themeColor="accent6"/>
          <w:sz w:val="26"/>
          <w:szCs w:val="26"/>
          <w:u w:val="single"/>
        </w:rPr>
      </w:pPr>
    </w:p>
    <w:p w14:paraId="543BCE27" w14:textId="77777777" w:rsidR="00627FDF" w:rsidRPr="00091EFC" w:rsidRDefault="00627FDF" w:rsidP="00627FDF">
      <w:pPr>
        <w:autoSpaceDE w:val="0"/>
        <w:autoSpaceDN w:val="0"/>
        <w:adjustRightInd w:val="0"/>
        <w:spacing w:after="0" w:line="240" w:lineRule="auto"/>
        <w:jc w:val="center"/>
        <w:outlineLvl w:val="0"/>
        <w:rPr>
          <w:rFonts w:ascii="Times New Roman" w:hAnsi="Times New Roman" w:cs="Times New Roman"/>
          <w:sz w:val="28"/>
          <w:szCs w:val="28"/>
        </w:rPr>
      </w:pPr>
      <w:r w:rsidRPr="00091EFC">
        <w:rPr>
          <w:rFonts w:ascii="Times New Roman" w:hAnsi="Times New Roman" w:cs="Times New Roman"/>
          <w:sz w:val="28"/>
          <w:szCs w:val="28"/>
        </w:rPr>
        <w:t>2.14. Иные требования, в том числе учитывающие</w:t>
      </w:r>
    </w:p>
    <w:p w14:paraId="543BCE28" w14:textId="77777777" w:rsidR="00627FDF" w:rsidRPr="00091EFC" w:rsidRDefault="00627FDF" w:rsidP="00627FDF">
      <w:pPr>
        <w:autoSpaceDE w:val="0"/>
        <w:autoSpaceDN w:val="0"/>
        <w:adjustRightInd w:val="0"/>
        <w:spacing w:after="0" w:line="240" w:lineRule="auto"/>
        <w:jc w:val="center"/>
        <w:rPr>
          <w:rFonts w:ascii="Times New Roman" w:hAnsi="Times New Roman" w:cs="Times New Roman"/>
          <w:sz w:val="28"/>
          <w:szCs w:val="28"/>
        </w:rPr>
      </w:pPr>
      <w:r w:rsidRPr="00091EFC">
        <w:rPr>
          <w:rFonts w:ascii="Times New Roman" w:hAnsi="Times New Roman" w:cs="Times New Roman"/>
          <w:sz w:val="28"/>
          <w:szCs w:val="28"/>
        </w:rPr>
        <w:t>возможность и особенности предоставления государственной</w:t>
      </w:r>
    </w:p>
    <w:p w14:paraId="543BCE29" w14:textId="77777777" w:rsidR="00627FDF" w:rsidRPr="00091EFC" w:rsidRDefault="00627FDF" w:rsidP="00627FDF">
      <w:pPr>
        <w:autoSpaceDE w:val="0"/>
        <w:autoSpaceDN w:val="0"/>
        <w:adjustRightInd w:val="0"/>
        <w:spacing w:after="0" w:line="240" w:lineRule="auto"/>
        <w:jc w:val="center"/>
        <w:rPr>
          <w:rFonts w:ascii="Times New Roman" w:hAnsi="Times New Roman" w:cs="Times New Roman"/>
          <w:sz w:val="28"/>
          <w:szCs w:val="28"/>
        </w:rPr>
      </w:pPr>
      <w:r w:rsidRPr="00091EFC">
        <w:rPr>
          <w:rFonts w:ascii="Times New Roman" w:hAnsi="Times New Roman" w:cs="Times New Roman"/>
          <w:sz w:val="28"/>
          <w:szCs w:val="28"/>
        </w:rPr>
        <w:t>услуги в МФЦ и особенности предоставления</w:t>
      </w:r>
    </w:p>
    <w:p w14:paraId="543BCE2A" w14:textId="77777777" w:rsidR="00627FDF" w:rsidRPr="00091EFC" w:rsidRDefault="00627FDF" w:rsidP="00627FDF">
      <w:pPr>
        <w:autoSpaceDE w:val="0"/>
        <w:autoSpaceDN w:val="0"/>
        <w:adjustRightInd w:val="0"/>
        <w:spacing w:after="0" w:line="240" w:lineRule="auto"/>
        <w:jc w:val="center"/>
        <w:rPr>
          <w:rFonts w:ascii="Times New Roman" w:hAnsi="Times New Roman" w:cs="Times New Roman"/>
          <w:sz w:val="28"/>
          <w:szCs w:val="28"/>
        </w:rPr>
      </w:pPr>
      <w:r w:rsidRPr="00091EFC">
        <w:rPr>
          <w:rFonts w:ascii="Times New Roman" w:hAnsi="Times New Roman" w:cs="Times New Roman"/>
          <w:sz w:val="28"/>
          <w:szCs w:val="28"/>
        </w:rPr>
        <w:t>государственной услуги в электронной форме</w:t>
      </w:r>
    </w:p>
    <w:p w14:paraId="543BCE2B" w14:textId="77777777" w:rsidR="00627FDF" w:rsidRPr="00091EFC" w:rsidRDefault="00627FDF" w:rsidP="00627FDF">
      <w:pPr>
        <w:autoSpaceDE w:val="0"/>
        <w:autoSpaceDN w:val="0"/>
        <w:adjustRightInd w:val="0"/>
        <w:spacing w:after="0" w:line="240" w:lineRule="auto"/>
        <w:jc w:val="center"/>
        <w:rPr>
          <w:rFonts w:ascii="Times New Roman" w:hAnsi="Times New Roman" w:cs="Times New Roman"/>
          <w:sz w:val="28"/>
          <w:szCs w:val="28"/>
        </w:rPr>
      </w:pPr>
    </w:p>
    <w:p w14:paraId="543BCE2C" w14:textId="7A13D4B4" w:rsidR="00763F8B" w:rsidRPr="00763F8B" w:rsidRDefault="00763F8B" w:rsidP="006D72E5">
      <w:pPr>
        <w:widowControl w:val="0"/>
        <w:tabs>
          <w:tab w:val="left" w:pos="140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2.14.1.</w:t>
      </w:r>
      <w:r w:rsidR="005B2298">
        <w:rPr>
          <w:rFonts w:ascii="Times New Roman" w:eastAsia="Times New Roman" w:hAnsi="Times New Roman" w:cs="Times New Roman"/>
          <w:color w:val="000000"/>
          <w:sz w:val="28"/>
          <w:szCs w:val="28"/>
          <w:lang w:eastAsia="ru-RU" w:bidi="ru-RU"/>
        </w:rPr>
        <w:t xml:space="preserve"> </w:t>
      </w:r>
      <w:r w:rsidRPr="00763F8B">
        <w:rPr>
          <w:rFonts w:ascii="Times New Roman" w:eastAsia="Times New Roman" w:hAnsi="Times New Roman" w:cs="Times New Roman"/>
          <w:color w:val="000000"/>
          <w:sz w:val="28"/>
          <w:szCs w:val="28"/>
          <w:lang w:eastAsia="ru-RU" w:bidi="ru-RU"/>
        </w:rPr>
        <w:t>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w:t>
      </w:r>
    </w:p>
    <w:p w14:paraId="543BCE2D" w14:textId="47BB23FE" w:rsidR="00763F8B" w:rsidRPr="00763F8B" w:rsidRDefault="00763F8B" w:rsidP="006D72E5">
      <w:pPr>
        <w:widowControl w:val="0"/>
        <w:tabs>
          <w:tab w:val="left" w:pos="140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2.14.2. </w:t>
      </w:r>
      <w:r w:rsidRPr="00763F8B">
        <w:rPr>
          <w:rFonts w:ascii="Times New Roman" w:eastAsia="Times New Roman" w:hAnsi="Times New Roman" w:cs="Times New Roman"/>
          <w:color w:val="000000"/>
          <w:sz w:val="28"/>
          <w:szCs w:val="28"/>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543BCE2E" w14:textId="77777777" w:rsidR="00763F8B" w:rsidRPr="00763F8B" w:rsidRDefault="00763F8B" w:rsidP="006D72E5">
      <w:pPr>
        <w:widowControl w:val="0"/>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eastAsia="ru-RU" w:bidi="ru-RU"/>
        </w:rPr>
        <w:t xml:space="preserve">В этом случае заявитель авторизуется на ЕПГУ посредством </w:t>
      </w:r>
      <w:r w:rsidRPr="00763F8B">
        <w:rPr>
          <w:rFonts w:ascii="Times New Roman" w:eastAsia="Times New Roman" w:hAnsi="Times New Roman" w:cs="Times New Roman"/>
          <w:color w:val="000000"/>
          <w:sz w:val="28"/>
          <w:szCs w:val="28"/>
          <w:lang w:eastAsia="ru-RU" w:bidi="ru-RU"/>
        </w:rPr>
        <w:lastRenderedPageBreak/>
        <w:t>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14:paraId="543BCE2F" w14:textId="77777777" w:rsidR="00763F8B" w:rsidRPr="00763F8B" w:rsidRDefault="00763F8B" w:rsidP="006D72E5">
      <w:pPr>
        <w:widowControl w:val="0"/>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eastAsia="ru-RU" w:bidi="ru-RU"/>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w:t>
      </w:r>
      <w:r w:rsidRPr="00763F8B">
        <w:rPr>
          <w:rFonts w:ascii="DejaVu Sans" w:eastAsia="DejaVu Sans" w:hAnsi="DejaVu Sans" w:cs="DejaVu Sans"/>
          <w:color w:val="000000"/>
          <w:sz w:val="24"/>
          <w:szCs w:val="24"/>
          <w:lang w:eastAsia="ru-RU" w:bidi="ru-RU"/>
        </w:rPr>
        <w:t xml:space="preserve"> </w:t>
      </w:r>
      <w:r w:rsidRPr="00763F8B">
        <w:rPr>
          <w:rFonts w:ascii="Times New Roman" w:eastAsia="Times New Roman" w:hAnsi="Times New Roman" w:cs="Times New Roman"/>
          <w:color w:val="000000"/>
          <w:sz w:val="28"/>
          <w:szCs w:val="28"/>
          <w:lang w:eastAsia="ru-RU" w:bidi="ru-RU"/>
        </w:rPr>
        <w:t>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w:t>
      </w:r>
    </w:p>
    <w:p w14:paraId="543BCE30" w14:textId="77777777" w:rsidR="00763F8B" w:rsidRPr="00763F8B" w:rsidRDefault="00763F8B" w:rsidP="006D72E5">
      <w:pPr>
        <w:widowControl w:val="0"/>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eastAsia="ru-RU" w:bidi="ru-RU"/>
        </w:rPr>
        <w:t>Результаты предоставления государственно</w:t>
      </w:r>
      <w:r>
        <w:rPr>
          <w:rFonts w:ascii="Times New Roman" w:eastAsia="Times New Roman" w:hAnsi="Times New Roman" w:cs="Times New Roman"/>
          <w:color w:val="000000"/>
          <w:sz w:val="28"/>
          <w:szCs w:val="28"/>
          <w:lang w:eastAsia="ru-RU" w:bidi="ru-RU"/>
        </w:rPr>
        <w:t>й услуги, указанные в пункте 2.3</w:t>
      </w:r>
      <w:r w:rsidRPr="00763F8B">
        <w:rPr>
          <w:rFonts w:ascii="Times New Roman" w:eastAsia="Times New Roman" w:hAnsi="Times New Roman" w:cs="Times New Roman"/>
          <w:color w:val="000000"/>
          <w:sz w:val="28"/>
          <w:szCs w:val="28"/>
          <w:lang w:eastAsia="ru-RU" w:bidi="ru-RU"/>
        </w:rPr>
        <w:t xml:space="preserve">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43BCE31" w14:textId="77777777" w:rsidR="00763F8B" w:rsidRPr="00763F8B" w:rsidRDefault="00763F8B" w:rsidP="006D72E5">
      <w:pPr>
        <w:widowControl w:val="0"/>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eastAsia="ru-RU" w:bidi="ru-RU"/>
        </w:rPr>
        <w:t>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14:paraId="543BCE32" w14:textId="384FB584" w:rsidR="00763F8B" w:rsidRPr="00763F8B" w:rsidRDefault="00763F8B" w:rsidP="006D72E5">
      <w:pPr>
        <w:widowControl w:val="0"/>
        <w:tabs>
          <w:tab w:val="left" w:pos="196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2.14.3.</w:t>
      </w:r>
      <w:r w:rsidR="005026A1">
        <w:rPr>
          <w:rFonts w:ascii="Times New Roman" w:eastAsia="Times New Roman" w:hAnsi="Times New Roman" w:cs="Times New Roman"/>
          <w:color w:val="000000"/>
          <w:sz w:val="28"/>
          <w:szCs w:val="28"/>
          <w:lang w:eastAsia="ru-RU" w:bidi="ru-RU"/>
        </w:rPr>
        <w:t xml:space="preserve"> </w:t>
      </w:r>
      <w:r w:rsidRPr="00763F8B">
        <w:rPr>
          <w:rFonts w:ascii="Times New Roman" w:eastAsia="Times New Roman" w:hAnsi="Times New Roman" w:cs="Times New Roman"/>
          <w:color w:val="000000"/>
          <w:sz w:val="28"/>
          <w:szCs w:val="28"/>
          <w:lang w:eastAsia="ru-RU" w:bidi="ru-RU"/>
        </w:rPr>
        <w:t>Электронные документы представляются в следующих форматах:</w:t>
      </w:r>
    </w:p>
    <w:p w14:paraId="543BCE33" w14:textId="77777777" w:rsidR="00763F8B" w:rsidRPr="00763F8B" w:rsidRDefault="00763F8B" w:rsidP="006D72E5">
      <w:pPr>
        <w:widowControl w:val="0"/>
        <w:numPr>
          <w:ilvl w:val="0"/>
          <w:numId w:val="18"/>
        </w:numPr>
        <w:tabs>
          <w:tab w:val="left" w:pos="1057"/>
        </w:tabs>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val="en-US" w:bidi="en-US"/>
        </w:rPr>
        <w:t xml:space="preserve">xml </w:t>
      </w:r>
      <w:r w:rsidRPr="00763F8B">
        <w:rPr>
          <w:rFonts w:ascii="Times New Roman" w:eastAsia="Times New Roman" w:hAnsi="Times New Roman" w:cs="Times New Roman"/>
          <w:color w:val="000000"/>
          <w:sz w:val="28"/>
          <w:szCs w:val="28"/>
          <w:lang w:eastAsia="ru-RU" w:bidi="ru-RU"/>
        </w:rPr>
        <w:t>- для формализованных документов;</w:t>
      </w:r>
    </w:p>
    <w:p w14:paraId="543BCE34" w14:textId="77777777" w:rsidR="00763F8B" w:rsidRPr="00763F8B" w:rsidRDefault="00763F8B" w:rsidP="006D72E5">
      <w:pPr>
        <w:widowControl w:val="0"/>
        <w:numPr>
          <w:ilvl w:val="0"/>
          <w:numId w:val="18"/>
        </w:numPr>
        <w:tabs>
          <w:tab w:val="left" w:pos="1063"/>
        </w:tabs>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val="en-US" w:bidi="en-US"/>
        </w:rPr>
        <w:t>doc</w:t>
      </w:r>
      <w:r w:rsidRPr="00763F8B">
        <w:rPr>
          <w:rFonts w:ascii="Times New Roman" w:eastAsia="Times New Roman" w:hAnsi="Times New Roman" w:cs="Times New Roman"/>
          <w:color w:val="000000"/>
          <w:sz w:val="28"/>
          <w:szCs w:val="28"/>
          <w:lang w:bidi="en-US"/>
        </w:rPr>
        <w:t xml:space="preserve">, </w:t>
      </w:r>
      <w:proofErr w:type="spellStart"/>
      <w:r w:rsidRPr="00763F8B">
        <w:rPr>
          <w:rFonts w:ascii="Times New Roman" w:eastAsia="Times New Roman" w:hAnsi="Times New Roman" w:cs="Times New Roman"/>
          <w:color w:val="000000"/>
          <w:sz w:val="28"/>
          <w:szCs w:val="28"/>
          <w:lang w:val="en-US" w:bidi="en-US"/>
        </w:rPr>
        <w:t>docx</w:t>
      </w:r>
      <w:proofErr w:type="spellEnd"/>
      <w:r w:rsidRPr="00763F8B">
        <w:rPr>
          <w:rFonts w:ascii="Times New Roman" w:eastAsia="Times New Roman" w:hAnsi="Times New Roman" w:cs="Times New Roman"/>
          <w:color w:val="000000"/>
          <w:sz w:val="28"/>
          <w:szCs w:val="28"/>
          <w:lang w:bidi="en-US"/>
        </w:rPr>
        <w:t xml:space="preserve">, </w:t>
      </w:r>
      <w:proofErr w:type="spellStart"/>
      <w:r w:rsidRPr="00763F8B">
        <w:rPr>
          <w:rFonts w:ascii="Times New Roman" w:eastAsia="Times New Roman" w:hAnsi="Times New Roman" w:cs="Times New Roman"/>
          <w:color w:val="000000"/>
          <w:sz w:val="28"/>
          <w:szCs w:val="28"/>
          <w:lang w:val="en-US" w:bidi="en-US"/>
        </w:rPr>
        <w:t>odt</w:t>
      </w:r>
      <w:proofErr w:type="spellEnd"/>
      <w:r w:rsidRPr="00763F8B">
        <w:rPr>
          <w:rFonts w:ascii="Times New Roman" w:eastAsia="Times New Roman" w:hAnsi="Times New Roman" w:cs="Times New Roman"/>
          <w:color w:val="000000"/>
          <w:sz w:val="28"/>
          <w:szCs w:val="28"/>
          <w:lang w:bidi="en-US"/>
        </w:rPr>
        <w:t xml:space="preserve"> </w:t>
      </w:r>
      <w:r w:rsidRPr="00763F8B">
        <w:rPr>
          <w:rFonts w:ascii="Times New Roman" w:eastAsia="Times New Roman" w:hAnsi="Times New Roman" w:cs="Times New Roman"/>
          <w:color w:val="000000"/>
          <w:sz w:val="28"/>
          <w:szCs w:val="28"/>
          <w:lang w:eastAsia="ru-RU" w:bidi="ru-RU"/>
        </w:rPr>
        <w:t xml:space="preserve">- для документов с текстовым содержанием, </w:t>
      </w:r>
      <w:proofErr w:type="spellStart"/>
      <w:r w:rsidRPr="00763F8B">
        <w:rPr>
          <w:rFonts w:ascii="Times New Roman" w:eastAsia="Times New Roman" w:hAnsi="Times New Roman" w:cs="Times New Roman"/>
          <w:color w:val="000000"/>
          <w:sz w:val="28"/>
          <w:szCs w:val="28"/>
          <w:lang w:eastAsia="ru-RU" w:bidi="ru-RU"/>
        </w:rPr>
        <w:t>нс</w:t>
      </w:r>
      <w:proofErr w:type="spellEnd"/>
      <w:r w:rsidRPr="00763F8B">
        <w:rPr>
          <w:rFonts w:ascii="Times New Roman" w:eastAsia="Times New Roman" w:hAnsi="Times New Roman" w:cs="Times New Roman"/>
          <w:color w:val="000000"/>
          <w:sz w:val="28"/>
          <w:szCs w:val="28"/>
          <w:lang w:eastAsia="ru-RU" w:bidi="ru-RU"/>
        </w:rPr>
        <w:t xml:space="preserve"> включающим формулы (за исключением документов, указанных в подпункте «в» настоящего пункта);</w:t>
      </w:r>
    </w:p>
    <w:p w14:paraId="543BCE35" w14:textId="77777777" w:rsidR="00763F8B" w:rsidRPr="00763F8B" w:rsidRDefault="00763F8B" w:rsidP="006D72E5">
      <w:pPr>
        <w:widowControl w:val="0"/>
        <w:numPr>
          <w:ilvl w:val="0"/>
          <w:numId w:val="18"/>
        </w:numPr>
        <w:tabs>
          <w:tab w:val="left" w:pos="1063"/>
        </w:tabs>
        <w:spacing w:after="0" w:line="240" w:lineRule="auto"/>
        <w:ind w:firstLine="709"/>
        <w:jc w:val="both"/>
        <w:rPr>
          <w:rFonts w:ascii="Times New Roman" w:eastAsia="Times New Roman" w:hAnsi="Times New Roman" w:cs="Times New Roman"/>
          <w:sz w:val="28"/>
          <w:szCs w:val="28"/>
        </w:rPr>
      </w:pPr>
      <w:proofErr w:type="spellStart"/>
      <w:r w:rsidRPr="00763F8B">
        <w:rPr>
          <w:rFonts w:ascii="Times New Roman" w:eastAsia="Times New Roman" w:hAnsi="Times New Roman" w:cs="Times New Roman"/>
          <w:color w:val="000000"/>
          <w:sz w:val="28"/>
          <w:szCs w:val="28"/>
          <w:lang w:val="en-US" w:bidi="en-US"/>
        </w:rPr>
        <w:t>xls</w:t>
      </w:r>
      <w:proofErr w:type="spellEnd"/>
      <w:r w:rsidRPr="00763F8B">
        <w:rPr>
          <w:rFonts w:ascii="Times New Roman" w:eastAsia="Times New Roman" w:hAnsi="Times New Roman" w:cs="Times New Roman"/>
          <w:color w:val="000000"/>
          <w:sz w:val="28"/>
          <w:szCs w:val="28"/>
          <w:lang w:bidi="en-US"/>
        </w:rPr>
        <w:t xml:space="preserve">, </w:t>
      </w:r>
      <w:proofErr w:type="spellStart"/>
      <w:r w:rsidRPr="00763F8B">
        <w:rPr>
          <w:rFonts w:ascii="Times New Roman" w:eastAsia="Times New Roman" w:hAnsi="Times New Roman" w:cs="Times New Roman"/>
          <w:color w:val="000000"/>
          <w:sz w:val="28"/>
          <w:szCs w:val="28"/>
          <w:lang w:val="en-US" w:bidi="en-US"/>
        </w:rPr>
        <w:t>xlsx</w:t>
      </w:r>
      <w:proofErr w:type="spellEnd"/>
      <w:r w:rsidRPr="00763F8B">
        <w:rPr>
          <w:rFonts w:ascii="Times New Roman" w:eastAsia="Times New Roman" w:hAnsi="Times New Roman" w:cs="Times New Roman"/>
          <w:color w:val="000000"/>
          <w:sz w:val="28"/>
          <w:szCs w:val="28"/>
          <w:lang w:bidi="en-US"/>
        </w:rPr>
        <w:t xml:space="preserve">, </w:t>
      </w:r>
      <w:proofErr w:type="spellStart"/>
      <w:r w:rsidRPr="00763F8B">
        <w:rPr>
          <w:rFonts w:ascii="Times New Roman" w:eastAsia="Times New Roman" w:hAnsi="Times New Roman" w:cs="Times New Roman"/>
          <w:color w:val="000000"/>
          <w:sz w:val="28"/>
          <w:szCs w:val="28"/>
          <w:lang w:val="en-US" w:bidi="en-US"/>
        </w:rPr>
        <w:t>ods</w:t>
      </w:r>
      <w:proofErr w:type="spellEnd"/>
      <w:r w:rsidRPr="00763F8B">
        <w:rPr>
          <w:rFonts w:ascii="Times New Roman" w:eastAsia="Times New Roman" w:hAnsi="Times New Roman" w:cs="Times New Roman"/>
          <w:color w:val="000000"/>
          <w:sz w:val="28"/>
          <w:szCs w:val="28"/>
          <w:lang w:bidi="en-US"/>
        </w:rPr>
        <w:t xml:space="preserve"> </w:t>
      </w:r>
      <w:r w:rsidRPr="00763F8B">
        <w:rPr>
          <w:rFonts w:ascii="Times New Roman" w:eastAsia="Times New Roman" w:hAnsi="Times New Roman" w:cs="Times New Roman"/>
          <w:color w:val="000000"/>
          <w:sz w:val="28"/>
          <w:szCs w:val="28"/>
          <w:lang w:eastAsia="ru-RU" w:bidi="ru-RU"/>
        </w:rPr>
        <w:t>- для документов, содержащих расчеты;</w:t>
      </w:r>
    </w:p>
    <w:p w14:paraId="543BCE36" w14:textId="77777777" w:rsidR="00763F8B" w:rsidRPr="00763F8B" w:rsidRDefault="00763F8B" w:rsidP="006D72E5">
      <w:pPr>
        <w:widowControl w:val="0"/>
        <w:numPr>
          <w:ilvl w:val="0"/>
          <w:numId w:val="18"/>
        </w:numPr>
        <w:tabs>
          <w:tab w:val="left" w:pos="1046"/>
        </w:tabs>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val="en-US" w:bidi="en-US"/>
        </w:rPr>
        <w:t>pdf</w:t>
      </w:r>
      <w:r w:rsidRPr="00763F8B">
        <w:rPr>
          <w:rFonts w:ascii="Times New Roman" w:eastAsia="Times New Roman" w:hAnsi="Times New Roman" w:cs="Times New Roman"/>
          <w:color w:val="000000"/>
          <w:sz w:val="28"/>
          <w:szCs w:val="28"/>
          <w:lang w:bidi="en-US"/>
        </w:rPr>
        <w:t xml:space="preserve">, </w:t>
      </w:r>
      <w:r w:rsidRPr="00763F8B">
        <w:rPr>
          <w:rFonts w:ascii="Times New Roman" w:eastAsia="Times New Roman" w:hAnsi="Times New Roman" w:cs="Times New Roman"/>
          <w:color w:val="000000"/>
          <w:sz w:val="28"/>
          <w:szCs w:val="28"/>
          <w:lang w:val="en-US" w:bidi="en-US"/>
        </w:rPr>
        <w:t>jpg</w:t>
      </w:r>
      <w:r w:rsidRPr="00763F8B">
        <w:rPr>
          <w:rFonts w:ascii="Times New Roman" w:eastAsia="Times New Roman" w:hAnsi="Times New Roman" w:cs="Times New Roman"/>
          <w:color w:val="000000"/>
          <w:sz w:val="28"/>
          <w:szCs w:val="28"/>
          <w:lang w:bidi="en-US"/>
        </w:rPr>
        <w:t xml:space="preserve">, </w:t>
      </w:r>
      <w:r w:rsidRPr="00763F8B">
        <w:rPr>
          <w:rFonts w:ascii="Times New Roman" w:eastAsia="Times New Roman" w:hAnsi="Times New Roman" w:cs="Times New Roman"/>
          <w:color w:val="000000"/>
          <w:sz w:val="28"/>
          <w:szCs w:val="28"/>
          <w:lang w:val="en-US" w:bidi="en-US"/>
        </w:rPr>
        <w:t>jpeg</w:t>
      </w:r>
      <w:r w:rsidRPr="00763F8B">
        <w:rPr>
          <w:rFonts w:ascii="Times New Roman" w:eastAsia="Times New Roman" w:hAnsi="Times New Roman" w:cs="Times New Roman"/>
          <w:color w:val="000000"/>
          <w:sz w:val="28"/>
          <w:szCs w:val="28"/>
          <w:lang w:bidi="en-US"/>
        </w:rPr>
        <w:t xml:space="preserve"> </w:t>
      </w:r>
      <w:r w:rsidRPr="00763F8B">
        <w:rPr>
          <w:rFonts w:ascii="Times New Roman" w:eastAsia="Times New Roman" w:hAnsi="Times New Roman" w:cs="Times New Roman"/>
          <w:color w:val="000000"/>
          <w:sz w:val="28"/>
          <w:szCs w:val="28"/>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43BCE37" w14:textId="77777777" w:rsidR="00763F8B" w:rsidRPr="00763F8B" w:rsidRDefault="00763F8B" w:rsidP="006D72E5">
      <w:pPr>
        <w:widowControl w:val="0"/>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63F8B">
        <w:rPr>
          <w:rFonts w:ascii="Times New Roman" w:eastAsia="Times New Roman" w:hAnsi="Times New Roman" w:cs="Times New Roman"/>
          <w:color w:val="000000"/>
          <w:sz w:val="28"/>
          <w:szCs w:val="28"/>
          <w:lang w:val="en-US" w:bidi="en-US"/>
        </w:rPr>
        <w:t>dpi</w:t>
      </w:r>
      <w:r w:rsidRPr="00763F8B">
        <w:rPr>
          <w:rFonts w:ascii="Times New Roman" w:eastAsia="Times New Roman" w:hAnsi="Times New Roman" w:cs="Times New Roman"/>
          <w:color w:val="000000"/>
          <w:sz w:val="28"/>
          <w:szCs w:val="28"/>
          <w:lang w:bidi="en-US"/>
        </w:rPr>
        <w:t xml:space="preserve"> </w:t>
      </w:r>
      <w:r w:rsidRPr="00763F8B">
        <w:rPr>
          <w:rFonts w:ascii="Times New Roman" w:eastAsia="Times New Roman" w:hAnsi="Times New Roman" w:cs="Times New Roman"/>
          <w:color w:val="000000"/>
          <w:sz w:val="28"/>
          <w:szCs w:val="28"/>
          <w:lang w:eastAsia="ru-RU" w:bidi="ru-RU"/>
        </w:rPr>
        <w:t>(масштаб 1:1) с использованием следующих режимов:</w:t>
      </w:r>
    </w:p>
    <w:p w14:paraId="543BCE38" w14:textId="77777777" w:rsidR="00763F8B" w:rsidRPr="00763F8B" w:rsidRDefault="00763F8B" w:rsidP="006D72E5">
      <w:pPr>
        <w:widowControl w:val="0"/>
        <w:numPr>
          <w:ilvl w:val="0"/>
          <w:numId w:val="18"/>
        </w:numPr>
        <w:tabs>
          <w:tab w:val="left" w:pos="992"/>
        </w:tabs>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eastAsia="ru-RU" w:bidi="ru-RU"/>
        </w:rPr>
        <w:t>«черно-белый» (при отсутствии в документе графических изображений и (или) цветного текста);</w:t>
      </w:r>
    </w:p>
    <w:p w14:paraId="543BCE39" w14:textId="77777777" w:rsidR="00763F8B" w:rsidRPr="00763F8B" w:rsidRDefault="00763F8B" w:rsidP="006D72E5">
      <w:pPr>
        <w:widowControl w:val="0"/>
        <w:numPr>
          <w:ilvl w:val="0"/>
          <w:numId w:val="18"/>
        </w:numPr>
        <w:tabs>
          <w:tab w:val="left" w:pos="992"/>
        </w:tabs>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14:paraId="543BCE3A" w14:textId="77777777" w:rsidR="00763F8B" w:rsidRPr="00763F8B" w:rsidRDefault="00763F8B" w:rsidP="006D72E5">
      <w:pPr>
        <w:widowControl w:val="0"/>
        <w:numPr>
          <w:ilvl w:val="0"/>
          <w:numId w:val="18"/>
        </w:numPr>
        <w:tabs>
          <w:tab w:val="left" w:pos="992"/>
        </w:tabs>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14:paraId="543BCE3B" w14:textId="77777777" w:rsidR="00763F8B" w:rsidRPr="00763F8B" w:rsidRDefault="00763F8B" w:rsidP="006D72E5">
      <w:pPr>
        <w:widowControl w:val="0"/>
        <w:numPr>
          <w:ilvl w:val="0"/>
          <w:numId w:val="18"/>
        </w:numPr>
        <w:tabs>
          <w:tab w:val="left" w:pos="992"/>
        </w:tabs>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14:paraId="543BCE3C" w14:textId="77777777" w:rsidR="00763F8B" w:rsidRPr="00763F8B" w:rsidRDefault="00763F8B" w:rsidP="006D72E5">
      <w:pPr>
        <w:widowControl w:val="0"/>
        <w:numPr>
          <w:ilvl w:val="0"/>
          <w:numId w:val="18"/>
        </w:numPr>
        <w:tabs>
          <w:tab w:val="left" w:pos="992"/>
        </w:tabs>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eastAsia="ru-RU" w:bidi="ru-RU"/>
        </w:rPr>
        <w:t xml:space="preserve">количество файлов должно соответствовать количеству документов, </w:t>
      </w:r>
      <w:r w:rsidRPr="00763F8B">
        <w:rPr>
          <w:rFonts w:ascii="Times New Roman" w:eastAsia="Times New Roman" w:hAnsi="Times New Roman" w:cs="Times New Roman"/>
          <w:color w:val="000000"/>
          <w:sz w:val="28"/>
          <w:szCs w:val="28"/>
          <w:lang w:eastAsia="ru-RU" w:bidi="ru-RU"/>
        </w:rPr>
        <w:lastRenderedPageBreak/>
        <w:t>каждый из которых содержит текстовую и (или) графическую информацию.</w:t>
      </w:r>
    </w:p>
    <w:p w14:paraId="543BCE3D" w14:textId="77777777" w:rsidR="00763F8B" w:rsidRPr="00763F8B" w:rsidRDefault="00763F8B" w:rsidP="006D72E5">
      <w:pPr>
        <w:widowControl w:val="0"/>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eastAsia="ru-RU" w:bidi="ru-RU"/>
        </w:rPr>
        <w:t>Электронные документы должны обеспечивать:</w:t>
      </w:r>
    </w:p>
    <w:p w14:paraId="543BCE3E" w14:textId="77777777" w:rsidR="00763F8B" w:rsidRPr="00763F8B" w:rsidRDefault="00763F8B" w:rsidP="006D72E5">
      <w:pPr>
        <w:widowControl w:val="0"/>
        <w:numPr>
          <w:ilvl w:val="0"/>
          <w:numId w:val="18"/>
        </w:numPr>
        <w:tabs>
          <w:tab w:val="left" w:pos="992"/>
        </w:tabs>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eastAsia="ru-RU" w:bidi="ru-RU"/>
        </w:rPr>
        <w:t>возможность идентифицировать документ и количество листов в документе;</w:t>
      </w:r>
    </w:p>
    <w:p w14:paraId="543BCE3F" w14:textId="77777777" w:rsidR="00763F8B" w:rsidRPr="00763F8B" w:rsidRDefault="00763F8B" w:rsidP="006D72E5">
      <w:pPr>
        <w:widowControl w:val="0"/>
        <w:numPr>
          <w:ilvl w:val="0"/>
          <w:numId w:val="18"/>
        </w:numPr>
        <w:tabs>
          <w:tab w:val="left" w:pos="992"/>
        </w:tabs>
        <w:spacing w:after="0" w:line="240" w:lineRule="auto"/>
        <w:ind w:firstLine="709"/>
        <w:jc w:val="both"/>
        <w:rPr>
          <w:rFonts w:ascii="Times New Roman" w:eastAsia="Times New Roman" w:hAnsi="Times New Roman" w:cs="Times New Roman"/>
          <w:sz w:val="28"/>
          <w:szCs w:val="28"/>
        </w:rPr>
      </w:pPr>
      <w:r w:rsidRPr="00763F8B">
        <w:rPr>
          <w:rFonts w:ascii="Times New Roman" w:eastAsia="Times New Roman" w:hAnsi="Times New Roman" w:cs="Times New Roman"/>
          <w:color w:val="000000"/>
          <w:sz w:val="28"/>
          <w:szCs w:val="28"/>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43BCE42" w14:textId="0869B9C1" w:rsidR="004F468E" w:rsidRPr="005B2298" w:rsidRDefault="00763F8B" w:rsidP="006D72E5">
      <w:pPr>
        <w:widowControl w:val="0"/>
        <w:autoSpaceDE w:val="0"/>
        <w:autoSpaceDN w:val="0"/>
        <w:spacing w:after="0" w:line="240" w:lineRule="auto"/>
        <w:ind w:firstLine="709"/>
        <w:jc w:val="both"/>
        <w:rPr>
          <w:rFonts w:ascii="Times New Roman" w:eastAsia="DejaVu Sans" w:hAnsi="Times New Roman" w:cs="Times New Roman"/>
          <w:color w:val="000000"/>
          <w:sz w:val="28"/>
          <w:szCs w:val="28"/>
          <w:lang w:eastAsia="ru-RU" w:bidi="ru-RU"/>
        </w:rPr>
      </w:pPr>
      <w:r w:rsidRPr="005B2298">
        <w:rPr>
          <w:rFonts w:ascii="Times New Roman" w:eastAsia="DejaVu Sans" w:hAnsi="Times New Roman" w:cs="Times New Roman"/>
          <w:color w:val="000000"/>
          <w:sz w:val="28"/>
          <w:szCs w:val="28"/>
          <w:lang w:eastAsia="ru-RU" w:bidi="ru-RU"/>
        </w:rPr>
        <w:t xml:space="preserve">Документы, подлежащие представлению в форматах </w:t>
      </w:r>
      <w:proofErr w:type="spellStart"/>
      <w:r w:rsidRPr="005B2298">
        <w:rPr>
          <w:rFonts w:ascii="Times New Roman" w:eastAsia="DejaVu Sans" w:hAnsi="Times New Roman" w:cs="Times New Roman"/>
          <w:color w:val="000000"/>
          <w:sz w:val="28"/>
          <w:szCs w:val="28"/>
          <w:lang w:val="en-US" w:eastAsia="ru-RU" w:bidi="en-US"/>
        </w:rPr>
        <w:t>xls</w:t>
      </w:r>
      <w:proofErr w:type="spellEnd"/>
      <w:r w:rsidRPr="005B2298">
        <w:rPr>
          <w:rFonts w:ascii="Times New Roman" w:eastAsia="DejaVu Sans" w:hAnsi="Times New Roman" w:cs="Times New Roman"/>
          <w:color w:val="000000"/>
          <w:sz w:val="28"/>
          <w:szCs w:val="28"/>
          <w:lang w:eastAsia="ru-RU" w:bidi="en-US"/>
        </w:rPr>
        <w:t xml:space="preserve">, </w:t>
      </w:r>
      <w:proofErr w:type="spellStart"/>
      <w:r w:rsidRPr="005B2298">
        <w:rPr>
          <w:rFonts w:ascii="Times New Roman" w:eastAsia="DejaVu Sans" w:hAnsi="Times New Roman" w:cs="Times New Roman"/>
          <w:color w:val="000000"/>
          <w:sz w:val="28"/>
          <w:szCs w:val="28"/>
          <w:lang w:val="en-US" w:eastAsia="ru-RU" w:bidi="en-US"/>
        </w:rPr>
        <w:t>xlsx</w:t>
      </w:r>
      <w:proofErr w:type="spellEnd"/>
      <w:r w:rsidRPr="005B2298">
        <w:rPr>
          <w:rFonts w:ascii="Times New Roman" w:eastAsia="DejaVu Sans" w:hAnsi="Times New Roman" w:cs="Times New Roman"/>
          <w:color w:val="000000"/>
          <w:sz w:val="28"/>
          <w:szCs w:val="28"/>
          <w:lang w:eastAsia="ru-RU" w:bidi="en-US"/>
        </w:rPr>
        <w:t xml:space="preserve"> </w:t>
      </w:r>
      <w:r w:rsidRPr="005B2298">
        <w:rPr>
          <w:rFonts w:ascii="Times New Roman" w:eastAsia="DejaVu Sans" w:hAnsi="Times New Roman" w:cs="Times New Roman"/>
          <w:color w:val="000000"/>
          <w:sz w:val="28"/>
          <w:szCs w:val="28"/>
          <w:lang w:eastAsia="ru-RU" w:bidi="ru-RU"/>
        </w:rPr>
        <w:t xml:space="preserve">или </w:t>
      </w:r>
      <w:proofErr w:type="spellStart"/>
      <w:r w:rsidRPr="005B2298">
        <w:rPr>
          <w:rFonts w:ascii="Times New Roman" w:eastAsia="DejaVu Sans" w:hAnsi="Times New Roman" w:cs="Times New Roman"/>
          <w:color w:val="000000"/>
          <w:sz w:val="28"/>
          <w:szCs w:val="28"/>
          <w:lang w:val="en-US" w:eastAsia="ru-RU" w:bidi="en-US"/>
        </w:rPr>
        <w:t>ods</w:t>
      </w:r>
      <w:proofErr w:type="spellEnd"/>
      <w:r w:rsidRPr="005B2298">
        <w:rPr>
          <w:rFonts w:ascii="Times New Roman" w:eastAsia="DejaVu Sans" w:hAnsi="Times New Roman" w:cs="Times New Roman"/>
          <w:color w:val="000000"/>
          <w:sz w:val="28"/>
          <w:szCs w:val="28"/>
          <w:lang w:eastAsia="ru-RU" w:bidi="en-US"/>
        </w:rPr>
        <w:t xml:space="preserve">, </w:t>
      </w:r>
      <w:r w:rsidRPr="005B2298">
        <w:rPr>
          <w:rFonts w:ascii="Times New Roman" w:eastAsia="DejaVu Sans" w:hAnsi="Times New Roman" w:cs="Times New Roman"/>
          <w:color w:val="000000"/>
          <w:sz w:val="28"/>
          <w:szCs w:val="28"/>
          <w:lang w:eastAsia="ru-RU" w:bidi="ru-RU"/>
        </w:rPr>
        <w:t>формируются в виде отдельного электронного документа</w:t>
      </w:r>
    </w:p>
    <w:p w14:paraId="543BCE43"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p>
    <w:p w14:paraId="543BCE44" w14:textId="77777777" w:rsidR="008C59FC" w:rsidRPr="008C59FC" w:rsidRDefault="008C59FC" w:rsidP="008C59FC">
      <w:pPr>
        <w:widowControl w:val="0"/>
        <w:autoSpaceDE w:val="0"/>
        <w:autoSpaceDN w:val="0"/>
        <w:spacing w:after="0" w:line="240" w:lineRule="auto"/>
        <w:jc w:val="center"/>
        <w:outlineLvl w:val="0"/>
        <w:rPr>
          <w:rFonts w:ascii="Times New Roman" w:eastAsia="Calibri" w:hAnsi="Times New Roman" w:cs="Times New Roman"/>
          <w:sz w:val="26"/>
          <w:szCs w:val="26"/>
        </w:rPr>
      </w:pPr>
      <w:r w:rsidRPr="008C59FC">
        <w:rPr>
          <w:rFonts w:ascii="Times New Roman" w:eastAsia="Calibri" w:hAnsi="Times New Roman" w:cs="Times New Roman"/>
          <w:sz w:val="26"/>
          <w:szCs w:val="26"/>
        </w:rPr>
        <w:t>Раздел 3. СОСТАВ, ПОСЛЕДОВАТЕЛЬНОСТЬ И СРОКИ</w:t>
      </w:r>
    </w:p>
    <w:p w14:paraId="543BCE45" w14:textId="77777777" w:rsidR="008C59FC" w:rsidRPr="008C59FC" w:rsidRDefault="008C59FC" w:rsidP="00902F69">
      <w:pPr>
        <w:widowControl w:val="0"/>
        <w:autoSpaceDE w:val="0"/>
        <w:autoSpaceDN w:val="0"/>
        <w:spacing w:after="0" w:line="240" w:lineRule="auto"/>
        <w:jc w:val="center"/>
        <w:rPr>
          <w:rFonts w:ascii="Times New Roman" w:eastAsia="Calibri" w:hAnsi="Times New Roman" w:cs="Times New Roman"/>
          <w:sz w:val="26"/>
          <w:szCs w:val="26"/>
        </w:rPr>
      </w:pPr>
      <w:r w:rsidRPr="008C59FC">
        <w:rPr>
          <w:rFonts w:ascii="Times New Roman" w:eastAsia="Calibri" w:hAnsi="Times New Roman" w:cs="Times New Roman"/>
          <w:sz w:val="26"/>
          <w:szCs w:val="26"/>
        </w:rPr>
        <w:t>ВЫПОЛНЕНИЯ АДМИНИСТРАТИВНЫХ ПРОЦЕДУР</w:t>
      </w:r>
      <w:r w:rsidR="00902F69">
        <w:rPr>
          <w:rFonts w:ascii="Times New Roman" w:eastAsia="Calibri" w:hAnsi="Times New Roman" w:cs="Times New Roman"/>
          <w:sz w:val="26"/>
          <w:szCs w:val="26"/>
        </w:rPr>
        <w:t xml:space="preserve"> (ДЕЙСТВИЙ)</w:t>
      </w:r>
      <w:r w:rsidRPr="008C59FC">
        <w:rPr>
          <w:rFonts w:ascii="Times New Roman" w:eastAsia="Calibri" w:hAnsi="Times New Roman" w:cs="Times New Roman"/>
          <w:sz w:val="26"/>
          <w:szCs w:val="26"/>
        </w:rPr>
        <w:t>, ТРЕБОВАНИЯ</w:t>
      </w:r>
      <w:r w:rsidR="00902F69">
        <w:rPr>
          <w:rFonts w:ascii="Times New Roman" w:eastAsia="Calibri" w:hAnsi="Times New Roman" w:cs="Times New Roman"/>
          <w:sz w:val="26"/>
          <w:szCs w:val="26"/>
        </w:rPr>
        <w:t xml:space="preserve"> </w:t>
      </w:r>
      <w:r w:rsidRPr="008C59FC">
        <w:rPr>
          <w:rFonts w:ascii="Times New Roman" w:eastAsia="Calibri" w:hAnsi="Times New Roman" w:cs="Times New Roman"/>
          <w:sz w:val="26"/>
          <w:szCs w:val="26"/>
        </w:rPr>
        <w:t>К ПОРЯДКУ ИХ ВЫПОЛНЕНИЯ,</w:t>
      </w:r>
    </w:p>
    <w:p w14:paraId="543BCE46"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r w:rsidRPr="008C59FC">
        <w:rPr>
          <w:rFonts w:ascii="Times New Roman" w:eastAsia="Calibri" w:hAnsi="Times New Roman" w:cs="Times New Roman"/>
          <w:sz w:val="26"/>
          <w:szCs w:val="26"/>
        </w:rPr>
        <w:t xml:space="preserve"> ОСОБЕННОСТИ ВЫПОЛНЕНИЯ АДМИНИСТРАТИВНЫХ ПРОЦЕДУР</w:t>
      </w:r>
    </w:p>
    <w:p w14:paraId="543BCE47"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r w:rsidRPr="008C59FC">
        <w:rPr>
          <w:rFonts w:ascii="Times New Roman" w:eastAsia="Calibri" w:hAnsi="Times New Roman" w:cs="Times New Roman"/>
          <w:sz w:val="26"/>
          <w:szCs w:val="26"/>
        </w:rPr>
        <w:t>В</w:t>
      </w:r>
      <w:r w:rsidR="004F468E">
        <w:rPr>
          <w:rFonts w:ascii="Times New Roman" w:eastAsia="Calibri" w:hAnsi="Times New Roman" w:cs="Times New Roman"/>
          <w:sz w:val="26"/>
          <w:szCs w:val="26"/>
        </w:rPr>
        <w:t xml:space="preserve"> ЭЛЕКТРОННОЙ ФОРМЕ, А ТАКЖЕ ОСОБЕННОСТИ  </w:t>
      </w:r>
      <w:r w:rsidRPr="008C59FC">
        <w:rPr>
          <w:rFonts w:ascii="Times New Roman" w:eastAsia="Calibri" w:hAnsi="Times New Roman" w:cs="Times New Roman"/>
          <w:sz w:val="26"/>
          <w:szCs w:val="26"/>
        </w:rPr>
        <w:t xml:space="preserve"> </w:t>
      </w:r>
      <w:r w:rsidR="004F468E">
        <w:rPr>
          <w:rFonts w:ascii="Times New Roman" w:eastAsia="Calibri" w:hAnsi="Times New Roman" w:cs="Times New Roman"/>
          <w:sz w:val="26"/>
          <w:szCs w:val="26"/>
        </w:rPr>
        <w:t xml:space="preserve">В </w:t>
      </w:r>
      <w:r w:rsidRPr="008C59FC">
        <w:rPr>
          <w:rFonts w:ascii="Times New Roman" w:eastAsia="Calibri" w:hAnsi="Times New Roman" w:cs="Times New Roman"/>
          <w:sz w:val="26"/>
          <w:szCs w:val="26"/>
        </w:rPr>
        <w:t>МНОГОФУНКЦИОНАЛЬНЫХ ЦЕНТРАХ</w:t>
      </w:r>
    </w:p>
    <w:p w14:paraId="543BCE48" w14:textId="77777777" w:rsidR="008C59FC" w:rsidRPr="008C59FC" w:rsidRDefault="008C59FC" w:rsidP="008C59FC">
      <w:pPr>
        <w:spacing w:after="0" w:line="240" w:lineRule="auto"/>
        <w:jc w:val="center"/>
        <w:rPr>
          <w:rFonts w:ascii="Times New Roman" w:eastAsia="Times New Roman" w:hAnsi="Times New Roman" w:cs="Times New Roman"/>
          <w:sz w:val="26"/>
          <w:szCs w:val="26"/>
          <w:lang w:eastAsia="ru-RU"/>
        </w:rPr>
      </w:pPr>
    </w:p>
    <w:p w14:paraId="543BCE49" w14:textId="77777777" w:rsidR="008C59FC" w:rsidRPr="009F62D5" w:rsidRDefault="008C59FC" w:rsidP="008C59FC">
      <w:pPr>
        <w:spacing w:after="0" w:line="240" w:lineRule="auto"/>
        <w:ind w:firstLine="708"/>
        <w:jc w:val="center"/>
        <w:rPr>
          <w:rFonts w:ascii="Times New Roman" w:eastAsia="Times New Roman" w:hAnsi="Times New Roman" w:cs="Times New Roman"/>
          <w:sz w:val="28"/>
          <w:szCs w:val="28"/>
          <w:lang w:eastAsia="ru-RU"/>
        </w:rPr>
      </w:pPr>
      <w:bookmarkStart w:id="8" w:name="P222"/>
      <w:bookmarkEnd w:id="8"/>
      <w:r w:rsidRPr="009F62D5">
        <w:rPr>
          <w:rFonts w:ascii="Times New Roman" w:eastAsia="Times New Roman" w:hAnsi="Times New Roman" w:cs="Times New Roman"/>
          <w:sz w:val="28"/>
          <w:szCs w:val="28"/>
          <w:lang w:eastAsia="ru-RU"/>
        </w:rPr>
        <w:t>3.1. Исчерпывающий перечень административных процедур</w:t>
      </w:r>
    </w:p>
    <w:p w14:paraId="543BCE4A" w14:textId="77777777" w:rsidR="00F51056" w:rsidRPr="009F62D5" w:rsidRDefault="00F51056" w:rsidP="008C59FC">
      <w:pPr>
        <w:spacing w:after="0" w:line="240" w:lineRule="auto"/>
        <w:ind w:firstLine="708"/>
        <w:jc w:val="center"/>
        <w:rPr>
          <w:rFonts w:ascii="Times New Roman" w:eastAsia="Times New Roman" w:hAnsi="Times New Roman" w:cs="Times New Roman"/>
          <w:sz w:val="28"/>
          <w:szCs w:val="28"/>
          <w:lang w:eastAsia="ru-RU"/>
        </w:rPr>
      </w:pPr>
    </w:p>
    <w:p w14:paraId="543BCE4B" w14:textId="77777777" w:rsidR="00ED6701" w:rsidRPr="000877DB" w:rsidRDefault="00ED6701" w:rsidP="00ED6701">
      <w:pPr>
        <w:pStyle w:val="15"/>
        <w:numPr>
          <w:ilvl w:val="2"/>
          <w:numId w:val="20"/>
        </w:numPr>
        <w:tabs>
          <w:tab w:val="left" w:pos="1655"/>
        </w:tabs>
        <w:ind w:firstLine="709"/>
        <w:jc w:val="both"/>
      </w:pPr>
      <w:r w:rsidRPr="000877DB">
        <w:rPr>
          <w:color w:val="000000"/>
          <w:lang w:eastAsia="ru-RU" w:bidi="ru-RU"/>
        </w:rPr>
        <w:t>Предоставление государственной услуги по установлению опеки или попечительства над детьми, оставшимися без попечения родителей, включает в себя следующие административные процедуры:</w:t>
      </w:r>
    </w:p>
    <w:p w14:paraId="543BCE4C" w14:textId="77777777" w:rsidR="00ED6701" w:rsidRPr="000877DB" w:rsidRDefault="00ED6701" w:rsidP="00ED6701">
      <w:pPr>
        <w:pStyle w:val="15"/>
        <w:ind w:firstLine="709"/>
        <w:jc w:val="both"/>
      </w:pPr>
      <w:r>
        <w:rPr>
          <w:color w:val="000000"/>
          <w:lang w:eastAsia="ru-RU" w:bidi="ru-RU"/>
        </w:rPr>
        <w:t xml:space="preserve">- </w:t>
      </w:r>
      <w:r w:rsidRPr="000877DB">
        <w:rPr>
          <w:color w:val="000000"/>
          <w:lang w:eastAsia="ru-RU" w:bidi="ru-RU"/>
        </w:rPr>
        <w:t>проверка документов и регистрация заявления;</w:t>
      </w:r>
    </w:p>
    <w:p w14:paraId="543BCE4D" w14:textId="77777777" w:rsidR="00ED6701" w:rsidRPr="000877DB" w:rsidRDefault="00ED6701" w:rsidP="00ED6701">
      <w:pPr>
        <w:pStyle w:val="15"/>
        <w:ind w:firstLine="709"/>
        <w:jc w:val="both"/>
      </w:pPr>
      <w:r>
        <w:rPr>
          <w:color w:val="000000"/>
          <w:lang w:eastAsia="ru-RU" w:bidi="ru-RU"/>
        </w:rPr>
        <w:t>-</w:t>
      </w:r>
      <w:r w:rsidRPr="000877DB">
        <w:rPr>
          <w:color w:val="000000"/>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43BCE4E" w14:textId="77777777" w:rsidR="00ED6701" w:rsidRPr="000877DB" w:rsidRDefault="00ED6701" w:rsidP="00ED6701">
      <w:pPr>
        <w:pStyle w:val="15"/>
        <w:ind w:firstLine="709"/>
        <w:jc w:val="both"/>
      </w:pPr>
      <w:r>
        <w:rPr>
          <w:color w:val="000000"/>
          <w:lang w:eastAsia="ru-RU" w:bidi="ru-RU"/>
        </w:rPr>
        <w:t xml:space="preserve">- </w:t>
      </w:r>
      <w:r w:rsidRPr="000877DB">
        <w:rPr>
          <w:color w:val="000000"/>
          <w:lang w:eastAsia="ru-RU" w:bidi="ru-RU"/>
        </w:rPr>
        <w:t>передача документов в орган опеки и попечительства;</w:t>
      </w:r>
    </w:p>
    <w:p w14:paraId="543BCE4F" w14:textId="77777777" w:rsidR="00ED6701" w:rsidRPr="000877DB" w:rsidRDefault="00ED6701" w:rsidP="00ED6701">
      <w:pPr>
        <w:pStyle w:val="15"/>
        <w:ind w:firstLine="709"/>
        <w:jc w:val="both"/>
      </w:pPr>
      <w:r>
        <w:rPr>
          <w:color w:val="000000"/>
          <w:lang w:eastAsia="ru-RU" w:bidi="ru-RU"/>
        </w:rPr>
        <w:t xml:space="preserve">- </w:t>
      </w:r>
      <w:r w:rsidRPr="000877DB">
        <w:rPr>
          <w:color w:val="000000"/>
          <w:lang w:eastAsia="ru-RU" w:bidi="ru-RU"/>
        </w:rPr>
        <w:t>выдача результата;</w:t>
      </w:r>
    </w:p>
    <w:p w14:paraId="543BCE50" w14:textId="77777777" w:rsidR="00ED6701" w:rsidRPr="000877DB" w:rsidRDefault="00ED6701" w:rsidP="00ED6701">
      <w:pPr>
        <w:pStyle w:val="15"/>
        <w:ind w:firstLine="709"/>
        <w:jc w:val="both"/>
      </w:pPr>
      <w:r>
        <w:rPr>
          <w:color w:val="000000"/>
          <w:lang w:eastAsia="ru-RU" w:bidi="ru-RU"/>
        </w:rPr>
        <w:t xml:space="preserve">- </w:t>
      </w:r>
      <w:r w:rsidRPr="000877DB">
        <w:rPr>
          <w:color w:val="000000"/>
          <w:lang w:eastAsia="ru-RU" w:bidi="ru-RU"/>
        </w:rPr>
        <w:t>внесение результата государственной услуги в реестр решений.</w:t>
      </w:r>
    </w:p>
    <w:p w14:paraId="543BCE51" w14:textId="77777777" w:rsidR="00ED6701" w:rsidRDefault="00ED6701" w:rsidP="00ED6701">
      <w:pPr>
        <w:pStyle w:val="15"/>
        <w:ind w:firstLine="709"/>
        <w:jc w:val="both"/>
        <w:rPr>
          <w:color w:val="000000"/>
          <w:lang w:eastAsia="ru-RU" w:bidi="ru-RU"/>
        </w:rPr>
      </w:pPr>
      <w:r>
        <w:rPr>
          <w:color w:val="000000"/>
          <w:lang w:eastAsia="ru-RU" w:bidi="ru-RU"/>
        </w:rPr>
        <w:t xml:space="preserve">3.1.2. </w:t>
      </w:r>
      <w:r w:rsidRPr="000877DB">
        <w:rPr>
          <w:color w:val="000000"/>
          <w:lang w:eastAsia="ru-RU" w:bidi="ru-RU"/>
        </w:rPr>
        <w:t xml:space="preserve">Описание административных процедур представлено в </w:t>
      </w:r>
      <w:r w:rsidRPr="006D72E5">
        <w:rPr>
          <w:lang w:eastAsia="ru-RU" w:bidi="ru-RU"/>
        </w:rPr>
        <w:t xml:space="preserve">Приложении № 3 </w:t>
      </w:r>
      <w:r w:rsidRPr="000877DB">
        <w:rPr>
          <w:color w:val="000000"/>
          <w:lang w:eastAsia="ru-RU" w:bidi="ru-RU"/>
        </w:rPr>
        <w:t>к настоящему Административному регламенту.</w:t>
      </w:r>
    </w:p>
    <w:p w14:paraId="543BCE52" w14:textId="77777777" w:rsidR="009F62D5" w:rsidRDefault="009F62D5" w:rsidP="00ED6701">
      <w:pPr>
        <w:pStyle w:val="15"/>
        <w:ind w:firstLine="709"/>
        <w:jc w:val="both"/>
        <w:rPr>
          <w:color w:val="000000"/>
          <w:lang w:eastAsia="ru-RU" w:bidi="ru-RU"/>
        </w:rPr>
      </w:pPr>
    </w:p>
    <w:p w14:paraId="543BCE53" w14:textId="77777777" w:rsidR="009F62D5" w:rsidRPr="00871516" w:rsidRDefault="009F62D5" w:rsidP="009F62D5">
      <w:pPr>
        <w:pStyle w:val="17"/>
        <w:keepNext/>
        <w:keepLines/>
        <w:numPr>
          <w:ilvl w:val="1"/>
          <w:numId w:val="20"/>
        </w:numPr>
        <w:spacing w:after="0"/>
        <w:ind w:firstLine="709"/>
        <w:rPr>
          <w:b w:val="0"/>
        </w:rPr>
      </w:pPr>
      <w:bookmarkStart w:id="9" w:name="bookmark25"/>
      <w:r w:rsidRPr="000877DB">
        <w:rPr>
          <w:b w:val="0"/>
          <w:color w:val="000000"/>
          <w:lang w:eastAsia="ru-RU" w:bidi="ru-RU"/>
        </w:rPr>
        <w:t xml:space="preserve">Перечень административных процедур (действий) при </w:t>
      </w:r>
      <w:r>
        <w:rPr>
          <w:b w:val="0"/>
          <w:color w:val="000000"/>
          <w:lang w:eastAsia="ru-RU" w:bidi="ru-RU"/>
        </w:rPr>
        <w:t xml:space="preserve">предоставлении </w:t>
      </w:r>
      <w:r w:rsidRPr="000877DB">
        <w:rPr>
          <w:b w:val="0"/>
          <w:color w:val="000000"/>
          <w:lang w:eastAsia="ru-RU" w:bidi="ru-RU"/>
        </w:rPr>
        <w:t>государственной услуги услуг в электронной форме</w:t>
      </w:r>
      <w:bookmarkEnd w:id="9"/>
    </w:p>
    <w:p w14:paraId="543BCE54" w14:textId="77777777" w:rsidR="009F62D5" w:rsidRPr="000877DB" w:rsidRDefault="009F62D5" w:rsidP="009F62D5">
      <w:pPr>
        <w:pStyle w:val="17"/>
        <w:keepNext/>
        <w:keepLines/>
        <w:spacing w:after="0"/>
        <w:jc w:val="left"/>
        <w:rPr>
          <w:b w:val="0"/>
        </w:rPr>
      </w:pPr>
    </w:p>
    <w:p w14:paraId="543BCE55" w14:textId="77777777" w:rsidR="009F62D5" w:rsidRPr="000877DB" w:rsidRDefault="009F62D5" w:rsidP="009F62D5">
      <w:pPr>
        <w:pStyle w:val="15"/>
        <w:numPr>
          <w:ilvl w:val="2"/>
          <w:numId w:val="20"/>
        </w:numPr>
        <w:tabs>
          <w:tab w:val="left" w:pos="1655"/>
        </w:tabs>
        <w:ind w:firstLine="709"/>
        <w:jc w:val="both"/>
      </w:pPr>
      <w:r w:rsidRPr="000877DB">
        <w:rPr>
          <w:color w:val="000000"/>
          <w:lang w:eastAsia="ru-RU" w:bidi="ru-RU"/>
        </w:rPr>
        <w:t>При предоставлении государственной услуги в электронной форме заявителю обеспечиваются:</w:t>
      </w:r>
    </w:p>
    <w:p w14:paraId="543BCE56" w14:textId="77777777" w:rsidR="009F62D5" w:rsidRPr="000877DB" w:rsidRDefault="009F62D5" w:rsidP="009F62D5">
      <w:pPr>
        <w:pStyle w:val="15"/>
        <w:ind w:firstLine="709"/>
        <w:jc w:val="both"/>
      </w:pPr>
      <w:r>
        <w:rPr>
          <w:color w:val="000000"/>
          <w:lang w:eastAsia="ru-RU" w:bidi="ru-RU"/>
        </w:rPr>
        <w:t xml:space="preserve">- </w:t>
      </w:r>
      <w:r w:rsidRPr="000877DB">
        <w:rPr>
          <w:color w:val="000000"/>
          <w:lang w:eastAsia="ru-RU" w:bidi="ru-RU"/>
        </w:rPr>
        <w:t>получение информации о порядке и сроках предоставления государственной услуги;</w:t>
      </w:r>
    </w:p>
    <w:p w14:paraId="543BCE57" w14:textId="77777777" w:rsidR="009F62D5" w:rsidRPr="000877DB" w:rsidRDefault="009F62D5" w:rsidP="009F62D5">
      <w:pPr>
        <w:pStyle w:val="15"/>
        <w:ind w:firstLine="709"/>
        <w:jc w:val="both"/>
      </w:pPr>
      <w:r>
        <w:rPr>
          <w:color w:val="000000"/>
          <w:lang w:eastAsia="ru-RU" w:bidi="ru-RU"/>
        </w:rPr>
        <w:t xml:space="preserve">-  </w:t>
      </w:r>
      <w:r w:rsidRPr="000877DB">
        <w:rPr>
          <w:color w:val="000000"/>
          <w:lang w:eastAsia="ru-RU" w:bidi="ru-RU"/>
        </w:rPr>
        <w:t>формирование заявления;</w:t>
      </w:r>
    </w:p>
    <w:p w14:paraId="543BCE58" w14:textId="77777777" w:rsidR="009F62D5" w:rsidRPr="000877DB" w:rsidRDefault="009F62D5" w:rsidP="009F62D5">
      <w:pPr>
        <w:pStyle w:val="15"/>
        <w:ind w:firstLine="709"/>
        <w:jc w:val="both"/>
      </w:pPr>
      <w:r>
        <w:rPr>
          <w:color w:val="000000"/>
          <w:lang w:eastAsia="ru-RU" w:bidi="ru-RU"/>
        </w:rPr>
        <w:t xml:space="preserve">- </w:t>
      </w:r>
      <w:r w:rsidRPr="000877DB">
        <w:rPr>
          <w:color w:val="000000"/>
          <w:lang w:eastAsia="ru-RU" w:bidi="ru-RU"/>
        </w:rPr>
        <w:t>прием и регистрация Уполномоченным органом заявления и иных документов, необходимых для предоставления государственной услуги;</w:t>
      </w:r>
    </w:p>
    <w:p w14:paraId="543BCE59" w14:textId="77777777" w:rsidR="009F62D5" w:rsidRPr="000877DB" w:rsidRDefault="009F62D5" w:rsidP="009F62D5">
      <w:pPr>
        <w:pStyle w:val="15"/>
        <w:ind w:firstLine="709"/>
        <w:jc w:val="both"/>
      </w:pPr>
      <w:r>
        <w:rPr>
          <w:color w:val="000000"/>
          <w:lang w:eastAsia="ru-RU" w:bidi="ru-RU"/>
        </w:rPr>
        <w:t xml:space="preserve">- </w:t>
      </w:r>
      <w:r w:rsidRPr="000877DB">
        <w:rPr>
          <w:color w:val="000000"/>
          <w:lang w:eastAsia="ru-RU" w:bidi="ru-RU"/>
        </w:rPr>
        <w:t>получение результата предоставления государственной услуги;</w:t>
      </w:r>
    </w:p>
    <w:p w14:paraId="543BCE5A" w14:textId="77777777" w:rsidR="009F62D5" w:rsidRPr="000877DB" w:rsidRDefault="009F62D5" w:rsidP="009F62D5">
      <w:pPr>
        <w:pStyle w:val="15"/>
        <w:ind w:firstLine="709"/>
        <w:jc w:val="both"/>
      </w:pPr>
      <w:r>
        <w:rPr>
          <w:color w:val="000000"/>
          <w:lang w:eastAsia="ru-RU" w:bidi="ru-RU"/>
        </w:rPr>
        <w:t xml:space="preserve">- </w:t>
      </w:r>
      <w:r w:rsidRPr="000877DB">
        <w:rPr>
          <w:color w:val="000000"/>
          <w:lang w:eastAsia="ru-RU" w:bidi="ru-RU"/>
        </w:rPr>
        <w:t>получение сведений о ходе рассмотрения заявления;</w:t>
      </w:r>
    </w:p>
    <w:p w14:paraId="543BCE5B" w14:textId="77777777" w:rsidR="009F62D5" w:rsidRPr="000877DB" w:rsidRDefault="009F62D5" w:rsidP="009F62D5">
      <w:pPr>
        <w:pStyle w:val="15"/>
        <w:ind w:firstLine="709"/>
        <w:jc w:val="both"/>
      </w:pPr>
      <w:r>
        <w:rPr>
          <w:color w:val="000000"/>
          <w:lang w:eastAsia="ru-RU" w:bidi="ru-RU"/>
        </w:rPr>
        <w:t xml:space="preserve">- </w:t>
      </w:r>
      <w:r w:rsidRPr="000877DB">
        <w:rPr>
          <w:color w:val="000000"/>
          <w:lang w:eastAsia="ru-RU" w:bidi="ru-RU"/>
        </w:rPr>
        <w:t xml:space="preserve">осуществление оценки качества предоставления государственной </w:t>
      </w:r>
      <w:r w:rsidRPr="000877DB">
        <w:rPr>
          <w:color w:val="000000"/>
          <w:lang w:eastAsia="ru-RU" w:bidi="ru-RU"/>
        </w:rPr>
        <w:lastRenderedPageBreak/>
        <w:t>услуги;</w:t>
      </w:r>
    </w:p>
    <w:p w14:paraId="543BCE5C" w14:textId="77777777" w:rsidR="009F62D5" w:rsidRDefault="009F62D5" w:rsidP="009F62D5">
      <w:pPr>
        <w:pStyle w:val="15"/>
        <w:ind w:firstLine="709"/>
        <w:jc w:val="both"/>
        <w:rPr>
          <w:color w:val="000000"/>
          <w:lang w:eastAsia="ru-RU" w:bidi="ru-RU"/>
        </w:rPr>
      </w:pPr>
      <w:r>
        <w:rPr>
          <w:color w:val="000000"/>
          <w:lang w:eastAsia="ru-RU" w:bidi="ru-RU"/>
        </w:rPr>
        <w:t xml:space="preserve">- </w:t>
      </w:r>
      <w:r w:rsidRPr="000877DB">
        <w:rPr>
          <w:color w:val="000000"/>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услугу, либо государственного служащего.</w:t>
      </w:r>
    </w:p>
    <w:p w14:paraId="543BCE60" w14:textId="49AC76CB" w:rsidR="009F62D5" w:rsidRPr="008C59FC" w:rsidRDefault="009F62D5" w:rsidP="006D72E5">
      <w:pPr>
        <w:spacing w:after="0" w:line="240" w:lineRule="auto"/>
        <w:jc w:val="both"/>
        <w:rPr>
          <w:rFonts w:ascii="Times New Roman" w:eastAsia="Times New Roman" w:hAnsi="Times New Roman" w:cs="Times New Roman"/>
          <w:sz w:val="26"/>
          <w:szCs w:val="26"/>
          <w:lang w:eastAsia="ru-RU"/>
        </w:rPr>
      </w:pPr>
    </w:p>
    <w:p w14:paraId="543BCE61" w14:textId="77777777" w:rsidR="0075564D" w:rsidRPr="00871516" w:rsidRDefault="0075564D" w:rsidP="0075564D">
      <w:pPr>
        <w:pStyle w:val="17"/>
        <w:keepNext/>
        <w:keepLines/>
        <w:numPr>
          <w:ilvl w:val="1"/>
          <w:numId w:val="20"/>
        </w:numPr>
        <w:spacing w:after="0"/>
        <w:ind w:firstLine="709"/>
        <w:rPr>
          <w:b w:val="0"/>
        </w:rPr>
      </w:pPr>
      <w:bookmarkStart w:id="10" w:name="bookmark27"/>
      <w:r w:rsidRPr="000877DB">
        <w:rPr>
          <w:b w:val="0"/>
          <w:color w:val="000000"/>
          <w:lang w:eastAsia="ru-RU" w:bidi="ru-RU"/>
        </w:rPr>
        <w:t>Порядок осуществления административных процедур (действий)</w:t>
      </w:r>
      <w:r w:rsidRPr="000877DB">
        <w:rPr>
          <w:b w:val="0"/>
          <w:color w:val="000000"/>
          <w:lang w:eastAsia="ru-RU" w:bidi="ru-RU"/>
        </w:rPr>
        <w:br/>
        <w:t>в электронной форме</w:t>
      </w:r>
      <w:bookmarkEnd w:id="10"/>
    </w:p>
    <w:p w14:paraId="543BCE62" w14:textId="77777777" w:rsidR="0075564D" w:rsidRPr="000877DB" w:rsidRDefault="0075564D" w:rsidP="0075564D">
      <w:pPr>
        <w:pStyle w:val="17"/>
        <w:keepNext/>
        <w:keepLines/>
        <w:spacing w:after="0"/>
        <w:jc w:val="left"/>
        <w:rPr>
          <w:b w:val="0"/>
        </w:rPr>
      </w:pPr>
    </w:p>
    <w:p w14:paraId="543BCE63" w14:textId="77777777" w:rsidR="0075564D" w:rsidRPr="000877DB" w:rsidRDefault="0075564D" w:rsidP="0075564D">
      <w:pPr>
        <w:pStyle w:val="15"/>
        <w:numPr>
          <w:ilvl w:val="2"/>
          <w:numId w:val="20"/>
        </w:numPr>
        <w:ind w:firstLine="709"/>
        <w:jc w:val="both"/>
      </w:pPr>
      <w:r w:rsidRPr="0075564D">
        <w:rPr>
          <w:color w:val="000000"/>
          <w:lang w:eastAsia="ru-RU" w:bidi="ru-RU"/>
        </w:rPr>
        <w:t>Формирование заявления.</w:t>
      </w:r>
    </w:p>
    <w:p w14:paraId="543BCE64" w14:textId="77777777" w:rsidR="0075564D" w:rsidRPr="000877DB" w:rsidRDefault="0075564D" w:rsidP="0075564D">
      <w:pPr>
        <w:pStyle w:val="15"/>
        <w:ind w:firstLine="709"/>
        <w:jc w:val="both"/>
      </w:pPr>
      <w:r w:rsidRPr="000877DB">
        <w:rPr>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43BCE65" w14:textId="77777777" w:rsidR="0075564D" w:rsidRPr="000877DB" w:rsidRDefault="0075564D" w:rsidP="0075564D">
      <w:pPr>
        <w:pStyle w:val="15"/>
        <w:ind w:firstLine="709"/>
        <w:jc w:val="both"/>
      </w:pPr>
      <w:r w:rsidRPr="000877DB">
        <w:rPr>
          <w:color w:val="000000"/>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43BCE66" w14:textId="77777777" w:rsidR="0075564D" w:rsidRPr="000877DB" w:rsidRDefault="0075564D" w:rsidP="0075564D">
      <w:pPr>
        <w:pStyle w:val="15"/>
        <w:ind w:firstLine="709"/>
        <w:jc w:val="both"/>
      </w:pPr>
      <w:r w:rsidRPr="000877DB">
        <w:rPr>
          <w:color w:val="000000"/>
          <w:lang w:eastAsia="ru-RU" w:bidi="ru-RU"/>
        </w:rPr>
        <w:t>При формировании заявления заявителю обеспечивается:</w:t>
      </w:r>
    </w:p>
    <w:p w14:paraId="543BCE67" w14:textId="77777777" w:rsidR="0075564D" w:rsidRPr="000877DB" w:rsidRDefault="0075564D" w:rsidP="0075564D">
      <w:pPr>
        <w:pStyle w:val="15"/>
        <w:numPr>
          <w:ilvl w:val="0"/>
          <w:numId w:val="21"/>
        </w:numPr>
        <w:tabs>
          <w:tab w:val="left" w:pos="1077"/>
        </w:tabs>
        <w:ind w:firstLine="709"/>
        <w:jc w:val="both"/>
      </w:pPr>
      <w:r w:rsidRPr="000877DB">
        <w:rPr>
          <w:color w:val="000000"/>
          <w:lang w:eastAsia="ru-RU" w:bidi="ru-RU"/>
        </w:rPr>
        <w:t>возможность копирования и сохранения заявления и иных до</w:t>
      </w:r>
      <w:r>
        <w:rPr>
          <w:color w:val="000000"/>
          <w:lang w:eastAsia="ru-RU" w:bidi="ru-RU"/>
        </w:rPr>
        <w:t>кументов, указанных в пункте 2.6</w:t>
      </w:r>
      <w:r w:rsidRPr="000877DB">
        <w:rPr>
          <w:color w:val="000000"/>
          <w:lang w:eastAsia="ru-RU" w:bidi="ru-RU"/>
        </w:rPr>
        <w:t xml:space="preserve"> настоящего Административного регламента, необходимых для предоставления государственной услуги;</w:t>
      </w:r>
    </w:p>
    <w:p w14:paraId="543BCE68" w14:textId="77777777" w:rsidR="0075564D" w:rsidRPr="000877DB" w:rsidRDefault="0075564D" w:rsidP="0075564D">
      <w:pPr>
        <w:pStyle w:val="15"/>
        <w:numPr>
          <w:ilvl w:val="0"/>
          <w:numId w:val="21"/>
        </w:numPr>
        <w:tabs>
          <w:tab w:val="left" w:pos="1077"/>
        </w:tabs>
        <w:ind w:firstLine="709"/>
        <w:jc w:val="both"/>
      </w:pPr>
      <w:r w:rsidRPr="000877DB">
        <w:rPr>
          <w:color w:val="000000"/>
          <w:lang w:eastAsia="ru-RU" w:bidi="ru-RU"/>
        </w:rPr>
        <w:t>возможность печати на бумажном носителе копии электронной формы заявления;</w:t>
      </w:r>
    </w:p>
    <w:p w14:paraId="543BCE69" w14:textId="77777777" w:rsidR="0075564D" w:rsidRPr="000877DB" w:rsidRDefault="0075564D" w:rsidP="0075564D">
      <w:pPr>
        <w:pStyle w:val="15"/>
        <w:numPr>
          <w:ilvl w:val="0"/>
          <w:numId w:val="21"/>
        </w:numPr>
        <w:tabs>
          <w:tab w:val="left" w:pos="1077"/>
        </w:tabs>
        <w:ind w:firstLine="709"/>
        <w:jc w:val="both"/>
      </w:pPr>
      <w:r w:rsidRPr="000877DB">
        <w:rPr>
          <w:color w:val="000000"/>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43BCE6A" w14:textId="77777777" w:rsidR="0075564D" w:rsidRPr="000877DB" w:rsidRDefault="0075564D" w:rsidP="0075564D">
      <w:pPr>
        <w:pStyle w:val="15"/>
        <w:numPr>
          <w:ilvl w:val="0"/>
          <w:numId w:val="21"/>
        </w:numPr>
        <w:tabs>
          <w:tab w:val="left" w:pos="1077"/>
        </w:tabs>
        <w:ind w:firstLine="709"/>
        <w:jc w:val="both"/>
      </w:pPr>
      <w:r w:rsidRPr="000877DB">
        <w:rPr>
          <w:color w:val="000000"/>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43BCE6B" w14:textId="77777777" w:rsidR="0075564D" w:rsidRPr="000877DB" w:rsidRDefault="0075564D" w:rsidP="0075564D">
      <w:pPr>
        <w:pStyle w:val="15"/>
        <w:numPr>
          <w:ilvl w:val="0"/>
          <w:numId w:val="21"/>
        </w:numPr>
        <w:tabs>
          <w:tab w:val="left" w:pos="1077"/>
        </w:tabs>
        <w:ind w:firstLine="709"/>
        <w:jc w:val="both"/>
      </w:pPr>
      <w:r w:rsidRPr="000877DB">
        <w:rPr>
          <w:color w:val="000000"/>
          <w:lang w:eastAsia="ru-RU" w:bidi="ru-RU"/>
        </w:rPr>
        <w:t>возможность вернуться на любой из этапов заполнения электронной формы заявления без потери ранее введенной информации;</w:t>
      </w:r>
    </w:p>
    <w:p w14:paraId="543BCE6C" w14:textId="77777777" w:rsidR="0075564D" w:rsidRPr="000877DB" w:rsidRDefault="0075564D" w:rsidP="0075564D">
      <w:pPr>
        <w:pStyle w:val="15"/>
        <w:numPr>
          <w:ilvl w:val="0"/>
          <w:numId w:val="21"/>
        </w:numPr>
        <w:tabs>
          <w:tab w:val="left" w:pos="1077"/>
        </w:tabs>
        <w:ind w:firstLine="709"/>
        <w:jc w:val="both"/>
      </w:pPr>
      <w:r w:rsidRPr="000877DB">
        <w:rPr>
          <w:color w:val="000000"/>
          <w:lang w:eastAsia="ru-RU"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43BCE6D" w14:textId="77777777" w:rsidR="0075564D" w:rsidRPr="000877DB" w:rsidRDefault="0075564D" w:rsidP="0075564D">
      <w:pPr>
        <w:pStyle w:val="15"/>
        <w:ind w:firstLine="709"/>
        <w:jc w:val="both"/>
      </w:pPr>
      <w:r w:rsidRPr="000877DB">
        <w:rPr>
          <w:color w:val="000000"/>
          <w:lang w:eastAsia="ru-RU" w:bidi="ru-RU"/>
        </w:rPr>
        <w:t>Сформированное и подписанное заявление и иные документы, необходимые для предоставления государственной услуги, направляются</w:t>
      </w:r>
      <w:r>
        <w:rPr>
          <w:color w:val="000000"/>
          <w:lang w:eastAsia="ru-RU" w:bidi="ru-RU"/>
        </w:rPr>
        <w:t xml:space="preserve"> </w:t>
      </w:r>
      <w:r w:rsidRPr="000877DB">
        <w:rPr>
          <w:color w:val="000000"/>
          <w:lang w:eastAsia="ru-RU" w:bidi="ru-RU"/>
        </w:rPr>
        <w:t>в</w:t>
      </w:r>
      <w:r w:rsidRPr="003E0D9C">
        <w:rPr>
          <w:rFonts w:ascii="DejaVu Sans" w:eastAsia="DejaVu Sans" w:hAnsi="DejaVu Sans" w:cs="DejaVu Sans"/>
          <w:color w:val="000000"/>
          <w:sz w:val="24"/>
          <w:szCs w:val="24"/>
          <w:lang w:eastAsia="ru-RU" w:bidi="ru-RU"/>
        </w:rPr>
        <w:t xml:space="preserve"> </w:t>
      </w:r>
      <w:r w:rsidRPr="003E0D9C">
        <w:rPr>
          <w:color w:val="000000"/>
          <w:lang w:eastAsia="ru-RU" w:bidi="ru-RU"/>
        </w:rPr>
        <w:t>Уполномоченный орган</w:t>
      </w:r>
      <w:r w:rsidRPr="000877DB">
        <w:rPr>
          <w:color w:val="000000"/>
          <w:lang w:eastAsia="ru-RU" w:bidi="ru-RU"/>
        </w:rPr>
        <w:t xml:space="preserve"> посредством ЕПГУ.</w:t>
      </w:r>
    </w:p>
    <w:p w14:paraId="543BCE6E" w14:textId="77777777" w:rsidR="0075564D" w:rsidRPr="000877DB" w:rsidRDefault="0075564D" w:rsidP="005026A1">
      <w:pPr>
        <w:pStyle w:val="15"/>
        <w:numPr>
          <w:ilvl w:val="2"/>
          <w:numId w:val="20"/>
        </w:numPr>
        <w:tabs>
          <w:tab w:val="left" w:pos="1418"/>
        </w:tabs>
        <w:ind w:firstLine="709"/>
        <w:jc w:val="both"/>
      </w:pPr>
      <w:r w:rsidRPr="003E0D9C">
        <w:rPr>
          <w:color w:val="000000"/>
          <w:lang w:eastAsia="ru-RU" w:bidi="ru-RU"/>
        </w:rPr>
        <w:t xml:space="preserve">Уполномоченный орган </w:t>
      </w:r>
      <w:r w:rsidRPr="000877DB">
        <w:rPr>
          <w:color w:val="000000"/>
          <w:lang w:eastAsia="ru-RU" w:bidi="ru-RU"/>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43BCE6F" w14:textId="77777777" w:rsidR="0075564D" w:rsidRPr="000877DB" w:rsidRDefault="0075564D" w:rsidP="0075564D">
      <w:pPr>
        <w:pStyle w:val="15"/>
        <w:numPr>
          <w:ilvl w:val="0"/>
          <w:numId w:val="22"/>
        </w:numPr>
        <w:tabs>
          <w:tab w:val="left" w:pos="1077"/>
        </w:tabs>
        <w:ind w:firstLine="709"/>
        <w:jc w:val="both"/>
      </w:pPr>
      <w:r w:rsidRPr="000877DB">
        <w:rPr>
          <w:color w:val="000000"/>
          <w:lang w:eastAsia="ru-RU" w:bidi="ru-RU"/>
        </w:rPr>
        <w:lastRenderedPageBreak/>
        <w:t>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14:paraId="543BCE70" w14:textId="77777777" w:rsidR="0075564D" w:rsidRPr="000877DB" w:rsidRDefault="0075564D" w:rsidP="0075564D">
      <w:pPr>
        <w:pStyle w:val="15"/>
        <w:numPr>
          <w:ilvl w:val="0"/>
          <w:numId w:val="22"/>
        </w:numPr>
        <w:tabs>
          <w:tab w:val="left" w:pos="1077"/>
        </w:tabs>
        <w:ind w:firstLine="709"/>
        <w:jc w:val="both"/>
      </w:pPr>
      <w:r w:rsidRPr="000877DB">
        <w:rPr>
          <w:color w:val="000000"/>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14:paraId="543BCE71" w14:textId="77777777" w:rsidR="0075564D" w:rsidRPr="000877DB" w:rsidRDefault="0075564D" w:rsidP="0075564D">
      <w:pPr>
        <w:pStyle w:val="15"/>
        <w:numPr>
          <w:ilvl w:val="2"/>
          <w:numId w:val="20"/>
        </w:numPr>
        <w:tabs>
          <w:tab w:val="left" w:pos="1655"/>
        </w:tabs>
        <w:ind w:firstLine="709"/>
        <w:jc w:val="both"/>
      </w:pPr>
      <w:r w:rsidRPr="000877DB">
        <w:rPr>
          <w:color w:val="000000"/>
          <w:lang w:eastAsia="ru-RU" w:bidi="ru-RU"/>
        </w:rPr>
        <w:t>Электронное заявление становится доступным для должностного лица</w:t>
      </w:r>
      <w:r>
        <w:rPr>
          <w:color w:val="000000"/>
          <w:lang w:eastAsia="ru-RU" w:bidi="ru-RU"/>
        </w:rPr>
        <w:t xml:space="preserve"> Уполномоченного органа</w:t>
      </w:r>
      <w:r w:rsidRPr="000877DB">
        <w:rPr>
          <w:color w:val="000000"/>
          <w:lang w:eastAsia="ru-RU" w:bidi="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color w:val="000000"/>
          <w:lang w:eastAsia="ru-RU" w:bidi="ru-RU"/>
        </w:rPr>
        <w:t xml:space="preserve">Уполномоченным органом </w:t>
      </w:r>
      <w:r w:rsidRPr="000877DB">
        <w:rPr>
          <w:color w:val="000000"/>
          <w:lang w:eastAsia="ru-RU" w:bidi="ru-RU"/>
        </w:rPr>
        <w:t>для предоставления государственной услуги (далее - ГИС).</w:t>
      </w:r>
    </w:p>
    <w:p w14:paraId="543BCE72" w14:textId="77777777" w:rsidR="0075564D" w:rsidRPr="000877DB" w:rsidRDefault="0075564D" w:rsidP="0075564D">
      <w:pPr>
        <w:pStyle w:val="15"/>
        <w:ind w:firstLine="709"/>
        <w:jc w:val="both"/>
      </w:pPr>
      <w:r w:rsidRPr="000877DB">
        <w:rPr>
          <w:color w:val="000000"/>
          <w:lang w:eastAsia="ru-RU" w:bidi="ru-RU"/>
        </w:rPr>
        <w:t>Ответственное должностное лицо:</w:t>
      </w:r>
    </w:p>
    <w:p w14:paraId="543BCE73" w14:textId="77777777" w:rsidR="0075564D" w:rsidRPr="000877DB" w:rsidRDefault="0075564D" w:rsidP="0075564D">
      <w:pPr>
        <w:pStyle w:val="15"/>
        <w:ind w:firstLine="709"/>
        <w:jc w:val="both"/>
      </w:pPr>
      <w:r w:rsidRPr="000877DB">
        <w:rPr>
          <w:color w:val="000000"/>
          <w:lang w:eastAsia="ru-RU" w:bidi="ru-RU"/>
        </w:rPr>
        <w:t>проверяет наличие электронных заявлений, поступивших с ЕПГУ, с периодом не реже 2 раз в день;</w:t>
      </w:r>
    </w:p>
    <w:p w14:paraId="543BCE74" w14:textId="77777777" w:rsidR="0075564D" w:rsidRPr="000877DB" w:rsidRDefault="0075564D" w:rsidP="0075564D">
      <w:pPr>
        <w:pStyle w:val="15"/>
        <w:ind w:firstLine="709"/>
        <w:jc w:val="both"/>
      </w:pPr>
      <w:r w:rsidRPr="000877DB">
        <w:rPr>
          <w:color w:val="000000"/>
          <w:lang w:eastAsia="ru-RU" w:bidi="ru-RU"/>
        </w:rPr>
        <w:t>рассматривает поступившие заявления и приложенные образы документов (документы);</w:t>
      </w:r>
    </w:p>
    <w:p w14:paraId="543BCE75" w14:textId="77777777" w:rsidR="0075564D" w:rsidRPr="000877DB" w:rsidRDefault="0075564D" w:rsidP="0075564D">
      <w:pPr>
        <w:pStyle w:val="15"/>
        <w:ind w:firstLine="709"/>
        <w:jc w:val="both"/>
      </w:pPr>
      <w:r w:rsidRPr="000877DB">
        <w:rPr>
          <w:color w:val="000000"/>
          <w:lang w:eastAsia="ru-RU" w:bidi="ru-RU"/>
        </w:rPr>
        <w:t>производит действия в соответствии с пунктом 3.5 настоящего Административного регламента.</w:t>
      </w:r>
    </w:p>
    <w:p w14:paraId="543BCE76" w14:textId="77777777" w:rsidR="0075564D" w:rsidRPr="000877DB" w:rsidRDefault="0075564D" w:rsidP="0075564D">
      <w:pPr>
        <w:pStyle w:val="15"/>
        <w:numPr>
          <w:ilvl w:val="2"/>
          <w:numId w:val="20"/>
        </w:numPr>
        <w:tabs>
          <w:tab w:val="left" w:pos="1655"/>
        </w:tabs>
        <w:ind w:firstLine="709"/>
        <w:jc w:val="both"/>
      </w:pPr>
      <w:r w:rsidRPr="000877DB">
        <w:rPr>
          <w:color w:val="000000"/>
          <w:lang w:eastAsia="ru-RU" w:bidi="ru-RU"/>
        </w:rPr>
        <w:t>Заявителю в качестве результата предоставления государственной услуги обеспечивается возможность получения документа:</w:t>
      </w:r>
    </w:p>
    <w:p w14:paraId="543BCE77" w14:textId="77777777" w:rsidR="0075564D" w:rsidRPr="000877DB" w:rsidRDefault="003F6411" w:rsidP="0075564D">
      <w:pPr>
        <w:pStyle w:val="15"/>
        <w:ind w:firstLine="709"/>
        <w:jc w:val="both"/>
      </w:pPr>
      <w:r>
        <w:rPr>
          <w:color w:val="000000"/>
          <w:lang w:eastAsia="ru-RU" w:bidi="ru-RU"/>
        </w:rPr>
        <w:t xml:space="preserve">- </w:t>
      </w:r>
      <w:r w:rsidR="0075564D" w:rsidRPr="000877DB">
        <w:rPr>
          <w:color w:val="000000"/>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43BCE78" w14:textId="77777777" w:rsidR="0075564D" w:rsidRPr="000877DB" w:rsidRDefault="003F6411" w:rsidP="0075564D">
      <w:pPr>
        <w:pStyle w:val="15"/>
        <w:ind w:firstLine="709"/>
        <w:jc w:val="both"/>
      </w:pPr>
      <w:r>
        <w:rPr>
          <w:color w:val="000000"/>
          <w:lang w:eastAsia="ru-RU" w:bidi="ru-RU"/>
        </w:rPr>
        <w:t xml:space="preserve">- </w:t>
      </w:r>
      <w:r w:rsidR="0075564D" w:rsidRPr="000877DB">
        <w:rPr>
          <w:color w:val="000000"/>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43BCE79" w14:textId="77777777" w:rsidR="0075564D" w:rsidRPr="000877DB" w:rsidRDefault="0075564D" w:rsidP="0075564D">
      <w:pPr>
        <w:pStyle w:val="15"/>
        <w:numPr>
          <w:ilvl w:val="2"/>
          <w:numId w:val="20"/>
        </w:numPr>
        <w:tabs>
          <w:tab w:val="left" w:pos="1655"/>
        </w:tabs>
        <w:ind w:firstLine="709"/>
        <w:jc w:val="both"/>
      </w:pPr>
      <w:r w:rsidRPr="000877DB">
        <w:rPr>
          <w:color w:val="000000"/>
          <w:lang w:eastAsia="ru-RU" w:bidi="ru-RU"/>
        </w:rPr>
        <w:t>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43BCE7A" w14:textId="77777777" w:rsidR="0075564D" w:rsidRPr="000877DB" w:rsidRDefault="0075564D" w:rsidP="0075564D">
      <w:pPr>
        <w:pStyle w:val="15"/>
        <w:ind w:firstLine="709"/>
        <w:jc w:val="both"/>
      </w:pPr>
      <w:r w:rsidRPr="000877DB">
        <w:rPr>
          <w:color w:val="000000"/>
          <w:lang w:eastAsia="ru-RU" w:bidi="ru-RU"/>
        </w:rPr>
        <w:t>При предоставлении государственной услуги в электронной форме заявителю направляется:</w:t>
      </w:r>
    </w:p>
    <w:p w14:paraId="543BCE7B" w14:textId="77777777" w:rsidR="0075564D" w:rsidRPr="000877DB" w:rsidRDefault="0075564D" w:rsidP="0075564D">
      <w:pPr>
        <w:pStyle w:val="15"/>
        <w:numPr>
          <w:ilvl w:val="0"/>
          <w:numId w:val="23"/>
        </w:numPr>
        <w:tabs>
          <w:tab w:val="left" w:pos="1103"/>
        </w:tabs>
        <w:ind w:firstLine="709"/>
        <w:jc w:val="both"/>
      </w:pPr>
      <w:r w:rsidRPr="000877DB">
        <w:rPr>
          <w:color w:val="000000"/>
          <w:lang w:eastAsia="ru-RU" w:bidi="ru-RU"/>
        </w:rPr>
        <w:t>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14:paraId="543BCE7C" w14:textId="77777777" w:rsidR="0075564D" w:rsidRPr="003F6411" w:rsidRDefault="0075564D" w:rsidP="0075564D">
      <w:pPr>
        <w:pStyle w:val="15"/>
        <w:numPr>
          <w:ilvl w:val="0"/>
          <w:numId w:val="23"/>
        </w:numPr>
        <w:tabs>
          <w:tab w:val="left" w:pos="1103"/>
        </w:tabs>
        <w:ind w:firstLine="709"/>
        <w:jc w:val="both"/>
      </w:pPr>
      <w:r w:rsidRPr="000877DB">
        <w:rPr>
          <w:color w:val="000000"/>
          <w:lang w:eastAsia="ru-RU" w:bidi="ru-RU"/>
        </w:rPr>
        <w:t xml:space="preserve">уведомление о результатах рассмотрения документов, необходимых для предоставления государственной услуги, содержащее сведения о </w:t>
      </w:r>
      <w:r w:rsidRPr="000877DB">
        <w:rPr>
          <w:color w:val="000000"/>
          <w:lang w:eastAsia="ru-RU" w:bidi="ru-RU"/>
        </w:rPr>
        <w:lastRenderedPageBreak/>
        <w:t>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543BCE7E" w14:textId="77777777" w:rsidR="003F6411" w:rsidRDefault="003F6411" w:rsidP="006D72E5">
      <w:pPr>
        <w:pStyle w:val="15"/>
        <w:tabs>
          <w:tab w:val="left" w:pos="1103"/>
        </w:tabs>
        <w:ind w:firstLine="0"/>
        <w:jc w:val="both"/>
        <w:rPr>
          <w:color w:val="000000"/>
          <w:lang w:eastAsia="ru-RU" w:bidi="ru-RU"/>
        </w:rPr>
      </w:pPr>
    </w:p>
    <w:p w14:paraId="1858D358" w14:textId="33879E04" w:rsidR="006D72E5" w:rsidRDefault="003F6411" w:rsidP="006D72E5">
      <w:pPr>
        <w:pStyle w:val="15"/>
        <w:numPr>
          <w:ilvl w:val="1"/>
          <w:numId w:val="20"/>
        </w:numPr>
        <w:ind w:firstLine="709"/>
        <w:jc w:val="both"/>
      </w:pPr>
      <w:r w:rsidRPr="000877DB">
        <w:rPr>
          <w:color w:val="000000"/>
          <w:lang w:eastAsia="ru-RU" w:bidi="ru-RU"/>
        </w:rPr>
        <w:t>Оценка качества предоставления государственной услуги.</w:t>
      </w:r>
    </w:p>
    <w:p w14:paraId="33432FA5" w14:textId="77777777" w:rsidR="006D72E5" w:rsidRPr="000877DB" w:rsidRDefault="006D72E5" w:rsidP="006D72E5">
      <w:pPr>
        <w:pStyle w:val="15"/>
        <w:ind w:firstLine="0"/>
        <w:jc w:val="both"/>
      </w:pPr>
    </w:p>
    <w:p w14:paraId="543BCE80" w14:textId="78EF1A74" w:rsidR="003F6411" w:rsidRPr="000877DB" w:rsidRDefault="006D72E5" w:rsidP="003F6411">
      <w:pPr>
        <w:pStyle w:val="15"/>
        <w:numPr>
          <w:ilvl w:val="2"/>
          <w:numId w:val="20"/>
        </w:numPr>
        <w:ind w:firstLine="709"/>
        <w:jc w:val="both"/>
      </w:pPr>
      <w:r>
        <w:rPr>
          <w:color w:val="000000"/>
          <w:lang w:eastAsia="ru-RU" w:bidi="ru-RU"/>
        </w:rPr>
        <w:t xml:space="preserve"> </w:t>
      </w:r>
      <w:r w:rsidR="003F6411" w:rsidRPr="000877DB">
        <w:rPr>
          <w:color w:val="000000"/>
          <w:lang w:eastAsia="ru-RU" w:bidi="ru-RU"/>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43BCE81" w14:textId="53C802AE" w:rsidR="003F6411" w:rsidRPr="003F6411" w:rsidRDefault="003F6411" w:rsidP="006D72E5">
      <w:pPr>
        <w:pStyle w:val="15"/>
        <w:numPr>
          <w:ilvl w:val="2"/>
          <w:numId w:val="20"/>
        </w:numPr>
        <w:tabs>
          <w:tab w:val="left" w:pos="1655"/>
        </w:tabs>
        <w:ind w:firstLine="709"/>
        <w:jc w:val="both"/>
      </w:pPr>
      <w:r w:rsidRPr="000877DB">
        <w:rPr>
          <w:color w:val="000000"/>
          <w:lang w:eastAsia="ru-RU" w:bidi="ru-RU"/>
        </w:rPr>
        <w:t>Заявителю обеспечивается возможность направления жалобы на решения, действия или бездействие</w:t>
      </w:r>
      <w:r>
        <w:rPr>
          <w:color w:val="000000"/>
          <w:lang w:eastAsia="ru-RU" w:bidi="ru-RU"/>
        </w:rPr>
        <w:t xml:space="preserve"> Уполномоченного органа</w:t>
      </w:r>
      <w:r w:rsidRPr="000877DB">
        <w:rPr>
          <w:color w:val="000000"/>
          <w:lang w:eastAsia="ru-RU" w:bidi="ru-RU"/>
        </w:rPr>
        <w:t xml:space="preserve">, должностного лица </w:t>
      </w:r>
      <w:r>
        <w:rPr>
          <w:color w:val="000000"/>
          <w:lang w:eastAsia="ru-RU" w:bidi="ru-RU"/>
        </w:rPr>
        <w:t xml:space="preserve">Уполномоченного органа </w:t>
      </w:r>
      <w:r w:rsidRPr="000877DB">
        <w:rPr>
          <w:color w:val="000000"/>
          <w:lang w:eastAsia="ru-RU" w:bidi="ru-RU"/>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w:t>
      </w:r>
    </w:p>
    <w:p w14:paraId="543BCE82" w14:textId="77777777" w:rsidR="003F6411" w:rsidRDefault="003F6411" w:rsidP="003F6411">
      <w:pPr>
        <w:pStyle w:val="15"/>
        <w:tabs>
          <w:tab w:val="left" w:pos="1655"/>
        </w:tabs>
        <w:ind w:left="709" w:firstLine="0"/>
        <w:jc w:val="both"/>
        <w:rPr>
          <w:color w:val="000000"/>
          <w:lang w:eastAsia="ru-RU" w:bidi="ru-RU"/>
        </w:rPr>
      </w:pPr>
    </w:p>
    <w:p w14:paraId="543BCE83" w14:textId="77777777" w:rsidR="003F6411" w:rsidRDefault="003F6411" w:rsidP="006D72E5">
      <w:pPr>
        <w:pStyle w:val="15"/>
        <w:numPr>
          <w:ilvl w:val="1"/>
          <w:numId w:val="20"/>
        </w:numPr>
        <w:tabs>
          <w:tab w:val="left" w:pos="1655"/>
        </w:tabs>
        <w:ind w:firstLine="709"/>
        <w:jc w:val="center"/>
      </w:pPr>
      <w:r w:rsidRPr="000877DB">
        <w:t>Особенности выполнения административных процедур (действий) многофункциональных центрах предоставления</w:t>
      </w:r>
    </w:p>
    <w:p w14:paraId="543BCE84" w14:textId="784C41EC" w:rsidR="003F6411" w:rsidRDefault="003F6411" w:rsidP="006D72E5">
      <w:pPr>
        <w:pStyle w:val="15"/>
        <w:tabs>
          <w:tab w:val="left" w:pos="1655"/>
        </w:tabs>
        <w:ind w:left="709" w:firstLine="0"/>
        <w:jc w:val="center"/>
      </w:pPr>
      <w:r w:rsidRPr="000877DB">
        <w:t>государственных и муниципальных услуг</w:t>
      </w:r>
    </w:p>
    <w:p w14:paraId="139FE621" w14:textId="77777777" w:rsidR="006D72E5" w:rsidRPr="000877DB" w:rsidRDefault="006D72E5" w:rsidP="006D72E5">
      <w:pPr>
        <w:pStyle w:val="15"/>
        <w:tabs>
          <w:tab w:val="left" w:pos="1655"/>
        </w:tabs>
        <w:ind w:left="709" w:firstLine="0"/>
        <w:jc w:val="center"/>
      </w:pPr>
    </w:p>
    <w:p w14:paraId="543BCE85" w14:textId="77777777" w:rsidR="003F6411" w:rsidRPr="000877DB" w:rsidRDefault="003F6411" w:rsidP="003F6411">
      <w:pPr>
        <w:pStyle w:val="15"/>
        <w:numPr>
          <w:ilvl w:val="2"/>
          <w:numId w:val="20"/>
        </w:numPr>
        <w:tabs>
          <w:tab w:val="left" w:pos="1655"/>
        </w:tabs>
        <w:ind w:firstLine="709"/>
        <w:jc w:val="both"/>
      </w:pPr>
      <w:r w:rsidRPr="000877DB">
        <w:t>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14:paraId="543BCE86" w14:textId="77777777" w:rsidR="003F6411" w:rsidRPr="000877DB" w:rsidRDefault="003F6411" w:rsidP="003F6411">
      <w:pPr>
        <w:pStyle w:val="15"/>
        <w:tabs>
          <w:tab w:val="left" w:pos="1655"/>
        </w:tabs>
        <w:ind w:firstLine="709"/>
        <w:jc w:val="both"/>
      </w:pPr>
      <w:r w:rsidRPr="000877DB">
        <w:t>Многофункциональный центр осуществляет:</w:t>
      </w:r>
    </w:p>
    <w:p w14:paraId="543BCE87" w14:textId="3F2FAFD8" w:rsidR="003F6411" w:rsidRPr="000877DB" w:rsidRDefault="003F6411" w:rsidP="003F6411">
      <w:pPr>
        <w:pStyle w:val="15"/>
        <w:tabs>
          <w:tab w:val="left" w:pos="1655"/>
        </w:tabs>
        <w:ind w:firstLine="709"/>
        <w:jc w:val="both"/>
      </w:pPr>
      <w:r w:rsidRPr="000877DB">
        <w:lastRenderedPageBreak/>
        <w:t>-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14:paraId="543BCE88" w14:textId="77777777" w:rsidR="003F6411" w:rsidRPr="000877DB" w:rsidRDefault="003F6411" w:rsidP="003F6411">
      <w:pPr>
        <w:pStyle w:val="15"/>
        <w:tabs>
          <w:tab w:val="left" w:pos="1655"/>
        </w:tabs>
        <w:ind w:firstLine="709"/>
        <w:jc w:val="both"/>
      </w:pPr>
      <w:r w:rsidRPr="000877DB">
        <w:t>-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услуг;</w:t>
      </w:r>
    </w:p>
    <w:p w14:paraId="543BCE89" w14:textId="17558A71" w:rsidR="003F6411" w:rsidRPr="000877DB" w:rsidRDefault="003F6411" w:rsidP="003F6411">
      <w:pPr>
        <w:pStyle w:val="15"/>
        <w:tabs>
          <w:tab w:val="left" w:pos="1655"/>
        </w:tabs>
        <w:ind w:firstLine="709"/>
        <w:jc w:val="both"/>
      </w:pPr>
      <w:r w:rsidRPr="000877DB">
        <w:t>- иные процедуры и действия, предусмотренные Федеральным законом №</w:t>
      </w:r>
      <w:r w:rsidR="005026A1">
        <w:t xml:space="preserve"> </w:t>
      </w:r>
      <w:r w:rsidRPr="000877DB">
        <w:t>210-ФЗ.</w:t>
      </w:r>
    </w:p>
    <w:p w14:paraId="543BCE8A" w14:textId="55F25743" w:rsidR="003F6411" w:rsidRDefault="003F6411" w:rsidP="003F6411">
      <w:pPr>
        <w:pStyle w:val="15"/>
        <w:tabs>
          <w:tab w:val="left" w:pos="1655"/>
        </w:tabs>
        <w:ind w:firstLine="709"/>
        <w:jc w:val="both"/>
      </w:pPr>
      <w:r>
        <w:t xml:space="preserve">3.5.2. </w:t>
      </w:r>
      <w:r w:rsidRPr="000877DB">
        <w:t xml:space="preserve">В соответствии с частью 1.1 статьи 16 Федерального закона </w:t>
      </w:r>
      <w:r w:rsidR="005026A1">
        <w:br/>
      </w:r>
      <w:r w:rsidRPr="000877DB">
        <w:t>№ 210-ФЗ для реализации своих функций многофункциональные центры вправе привлекать иные организации.</w:t>
      </w:r>
    </w:p>
    <w:p w14:paraId="543BCE8B" w14:textId="77777777" w:rsidR="003F6411" w:rsidRPr="000877DB" w:rsidRDefault="003F6411" w:rsidP="003F6411">
      <w:pPr>
        <w:pStyle w:val="15"/>
        <w:tabs>
          <w:tab w:val="left" w:pos="1655"/>
        </w:tabs>
        <w:ind w:firstLine="709"/>
        <w:jc w:val="both"/>
      </w:pPr>
    </w:p>
    <w:p w14:paraId="543BCE8C" w14:textId="5A2F8221" w:rsidR="003F6411" w:rsidRDefault="005026A1" w:rsidP="005026A1">
      <w:pPr>
        <w:pStyle w:val="15"/>
        <w:numPr>
          <w:ilvl w:val="1"/>
          <w:numId w:val="20"/>
        </w:numPr>
        <w:tabs>
          <w:tab w:val="left" w:pos="1655"/>
          <w:tab w:val="left" w:pos="2835"/>
          <w:tab w:val="left" w:pos="3119"/>
        </w:tabs>
        <w:ind w:firstLine="709"/>
        <w:jc w:val="center"/>
      </w:pPr>
      <w:r>
        <w:t>Информирование заявителей</w:t>
      </w:r>
    </w:p>
    <w:p w14:paraId="372D740C" w14:textId="77777777" w:rsidR="006D72E5" w:rsidRPr="000877DB" w:rsidRDefault="006D72E5" w:rsidP="006D72E5">
      <w:pPr>
        <w:pStyle w:val="15"/>
        <w:tabs>
          <w:tab w:val="left" w:pos="1655"/>
        </w:tabs>
        <w:ind w:firstLine="0"/>
      </w:pPr>
    </w:p>
    <w:p w14:paraId="543BCE8D" w14:textId="77777777" w:rsidR="003F6411" w:rsidRPr="000877DB" w:rsidRDefault="003F6411" w:rsidP="003F6411">
      <w:pPr>
        <w:pStyle w:val="15"/>
        <w:tabs>
          <w:tab w:val="left" w:pos="1655"/>
        </w:tabs>
        <w:ind w:firstLine="709"/>
        <w:jc w:val="both"/>
      </w:pPr>
      <w:r w:rsidRPr="000877DB">
        <w:t>Информирование заявителя многофункциональными центрами осуществляется следующими способами:</w:t>
      </w:r>
    </w:p>
    <w:p w14:paraId="543BCE8E" w14:textId="77777777" w:rsidR="003F6411" w:rsidRPr="000877DB" w:rsidRDefault="003F6411" w:rsidP="003F6411">
      <w:pPr>
        <w:pStyle w:val="15"/>
        <w:tabs>
          <w:tab w:val="left" w:pos="1655"/>
        </w:tabs>
        <w:ind w:firstLine="709"/>
        <w:jc w:val="both"/>
      </w:pPr>
      <w:r w:rsidRPr="000877D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43BCE8F" w14:textId="77777777" w:rsidR="003F6411" w:rsidRPr="000877DB" w:rsidRDefault="003F6411" w:rsidP="003F6411">
      <w:pPr>
        <w:pStyle w:val="15"/>
        <w:tabs>
          <w:tab w:val="left" w:pos="1655"/>
        </w:tabs>
        <w:ind w:firstLine="709"/>
        <w:jc w:val="both"/>
      </w:pPr>
      <w:r w:rsidRPr="000877DB">
        <w:t>б) при обращении заявителя в многофункциональный центр лично, по телефону, посредством почтовых отправлений, либо по электронной почте.</w:t>
      </w:r>
    </w:p>
    <w:p w14:paraId="543BCE90" w14:textId="77777777" w:rsidR="003F6411" w:rsidRPr="000877DB" w:rsidRDefault="003F6411" w:rsidP="003F6411">
      <w:pPr>
        <w:pStyle w:val="15"/>
        <w:tabs>
          <w:tab w:val="left" w:pos="1655"/>
        </w:tabs>
        <w:ind w:firstLine="709"/>
        <w:jc w:val="both"/>
      </w:pPr>
      <w:r w:rsidRPr="000877D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543BCE91" w14:textId="77777777" w:rsidR="003F6411" w:rsidRPr="000877DB" w:rsidRDefault="003F6411" w:rsidP="003F6411">
      <w:pPr>
        <w:pStyle w:val="15"/>
        <w:tabs>
          <w:tab w:val="left" w:pos="1655"/>
        </w:tabs>
        <w:ind w:firstLine="709"/>
        <w:jc w:val="both"/>
      </w:pPr>
      <w:r w:rsidRPr="000877DB">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43BCE92" w14:textId="77777777" w:rsidR="003F6411" w:rsidRPr="000877DB" w:rsidRDefault="003F6411" w:rsidP="003F6411">
      <w:pPr>
        <w:pStyle w:val="15"/>
        <w:tabs>
          <w:tab w:val="left" w:pos="1655"/>
        </w:tabs>
        <w:ind w:firstLine="709"/>
        <w:jc w:val="both"/>
      </w:pPr>
      <w:r w:rsidRPr="000877D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43BCE93" w14:textId="77777777" w:rsidR="003F6411" w:rsidRPr="000877DB" w:rsidRDefault="003F6411" w:rsidP="003F6411">
      <w:pPr>
        <w:pStyle w:val="15"/>
        <w:tabs>
          <w:tab w:val="left" w:pos="1655"/>
        </w:tabs>
        <w:ind w:firstLine="709"/>
        <w:jc w:val="both"/>
      </w:pPr>
      <w:r w:rsidRPr="000877DB">
        <w:t>- изложить обращение в письменной форме (ответ направляется Заявителю в соответствии со способом, указанным в обращении);</w:t>
      </w:r>
    </w:p>
    <w:p w14:paraId="543BCE94" w14:textId="77777777" w:rsidR="003F6411" w:rsidRPr="000877DB" w:rsidRDefault="003F6411" w:rsidP="003F6411">
      <w:pPr>
        <w:pStyle w:val="15"/>
        <w:tabs>
          <w:tab w:val="left" w:pos="1655"/>
        </w:tabs>
        <w:ind w:firstLine="709"/>
        <w:jc w:val="both"/>
      </w:pPr>
      <w:r w:rsidRPr="000877DB">
        <w:lastRenderedPageBreak/>
        <w:t>- назначить другое время для консультаций.</w:t>
      </w:r>
    </w:p>
    <w:p w14:paraId="543BCE95" w14:textId="77777777" w:rsidR="003F6411" w:rsidRDefault="003F6411" w:rsidP="003F6411">
      <w:pPr>
        <w:pStyle w:val="15"/>
        <w:tabs>
          <w:tab w:val="left" w:pos="1655"/>
        </w:tabs>
        <w:ind w:firstLine="709"/>
        <w:jc w:val="both"/>
      </w:pPr>
      <w:r w:rsidRPr="000877D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43BCE96" w14:textId="77777777" w:rsidR="003F6411" w:rsidRPr="000877DB" w:rsidRDefault="003F6411" w:rsidP="003F6411">
      <w:pPr>
        <w:pStyle w:val="15"/>
        <w:tabs>
          <w:tab w:val="left" w:pos="1655"/>
        </w:tabs>
        <w:ind w:firstLine="0"/>
        <w:jc w:val="both"/>
      </w:pPr>
    </w:p>
    <w:p w14:paraId="543BCE97" w14:textId="63E403F6" w:rsidR="003F6411" w:rsidRDefault="003F6411" w:rsidP="005026A1">
      <w:pPr>
        <w:pStyle w:val="15"/>
        <w:numPr>
          <w:ilvl w:val="1"/>
          <w:numId w:val="20"/>
        </w:numPr>
        <w:ind w:firstLine="709"/>
        <w:jc w:val="center"/>
      </w:pPr>
      <w:r w:rsidRPr="000877DB">
        <w:t>Выдача заявителю результата предоставления государственной услуги</w:t>
      </w:r>
    </w:p>
    <w:p w14:paraId="3D78DF71" w14:textId="77777777" w:rsidR="005026A1" w:rsidRPr="000877DB" w:rsidRDefault="005026A1" w:rsidP="005026A1">
      <w:pPr>
        <w:pStyle w:val="15"/>
        <w:tabs>
          <w:tab w:val="left" w:pos="1655"/>
        </w:tabs>
        <w:ind w:left="709" w:firstLine="0"/>
        <w:jc w:val="both"/>
      </w:pPr>
    </w:p>
    <w:p w14:paraId="543BCE98" w14:textId="77777777" w:rsidR="003F6411" w:rsidRPr="000877DB" w:rsidRDefault="003F6411" w:rsidP="003F6411">
      <w:pPr>
        <w:pStyle w:val="15"/>
        <w:numPr>
          <w:ilvl w:val="2"/>
          <w:numId w:val="20"/>
        </w:numPr>
        <w:tabs>
          <w:tab w:val="left" w:pos="1655"/>
        </w:tabs>
        <w:ind w:firstLine="709"/>
        <w:jc w:val="both"/>
      </w:pPr>
      <w:r w:rsidRPr="000877DB">
        <w:t xml:space="preserve">При наличии в заявлении о предоставлении государственной услуги указания о выдаче результатов оказания услуги через многофункциональный центр, </w:t>
      </w:r>
      <w:r w:rsidRPr="003E0D9C">
        <w:rPr>
          <w:lang w:bidi="ru-RU"/>
        </w:rPr>
        <w:t xml:space="preserve">Уполномоченный орган </w:t>
      </w:r>
      <w:r w:rsidRPr="000877DB">
        <w:t>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543BCE99" w14:textId="77777777" w:rsidR="003F6411" w:rsidRPr="000877DB" w:rsidRDefault="003F6411" w:rsidP="003F6411">
      <w:pPr>
        <w:pStyle w:val="15"/>
        <w:tabs>
          <w:tab w:val="left" w:pos="1655"/>
        </w:tabs>
        <w:ind w:firstLine="709"/>
        <w:jc w:val="both"/>
      </w:pPr>
      <w:r w:rsidRPr="000877DB">
        <w:t xml:space="preserve">Порядок и сроки передачи </w:t>
      </w:r>
      <w:r>
        <w:t xml:space="preserve">Уполномоченным органом </w:t>
      </w:r>
      <w:r w:rsidRPr="000877DB">
        <w:t>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43BCE9A" w14:textId="77777777" w:rsidR="003F6411" w:rsidRPr="000877DB" w:rsidRDefault="003F6411" w:rsidP="003F6411">
      <w:pPr>
        <w:pStyle w:val="15"/>
        <w:numPr>
          <w:ilvl w:val="2"/>
          <w:numId w:val="20"/>
        </w:numPr>
        <w:tabs>
          <w:tab w:val="left" w:pos="1655"/>
        </w:tabs>
        <w:ind w:firstLine="709"/>
        <w:jc w:val="both"/>
      </w:pPr>
      <w:r w:rsidRPr="000877DB">
        <w:t>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43BCE9B" w14:textId="77777777" w:rsidR="003F6411" w:rsidRPr="000877DB" w:rsidRDefault="003F6411" w:rsidP="003F6411">
      <w:pPr>
        <w:pStyle w:val="15"/>
        <w:tabs>
          <w:tab w:val="left" w:pos="1655"/>
        </w:tabs>
        <w:ind w:firstLine="709"/>
        <w:jc w:val="both"/>
      </w:pPr>
      <w:r w:rsidRPr="000877DB">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43BCE9C" w14:textId="77777777" w:rsidR="003F6411" w:rsidRPr="000877DB" w:rsidRDefault="003F6411" w:rsidP="003F6411">
      <w:pPr>
        <w:pStyle w:val="15"/>
        <w:tabs>
          <w:tab w:val="left" w:pos="1655"/>
        </w:tabs>
        <w:ind w:firstLine="709"/>
        <w:jc w:val="both"/>
      </w:pPr>
      <w:r w:rsidRPr="000877DB">
        <w:t>проверяет полномочия представителя заявителя (в случае обращения представителя заявителя);</w:t>
      </w:r>
    </w:p>
    <w:p w14:paraId="543BCE9D" w14:textId="77777777" w:rsidR="003F6411" w:rsidRPr="000877DB" w:rsidRDefault="003F6411" w:rsidP="003F6411">
      <w:pPr>
        <w:pStyle w:val="15"/>
        <w:tabs>
          <w:tab w:val="left" w:pos="1655"/>
        </w:tabs>
        <w:ind w:firstLine="709"/>
        <w:jc w:val="both"/>
      </w:pPr>
      <w:r w:rsidRPr="000877DB">
        <w:t>определяет статус исполнения заявления заявителя в ГИС;</w:t>
      </w:r>
    </w:p>
    <w:p w14:paraId="543BCE9E" w14:textId="77777777" w:rsidR="003F6411" w:rsidRPr="000877DB" w:rsidRDefault="003F6411" w:rsidP="003F6411">
      <w:pPr>
        <w:pStyle w:val="15"/>
        <w:tabs>
          <w:tab w:val="left" w:pos="1655"/>
        </w:tabs>
        <w:ind w:firstLine="709"/>
        <w:jc w:val="both"/>
      </w:pPr>
      <w:r w:rsidRPr="000877DB">
        <w:t>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43BCE9F" w14:textId="77777777" w:rsidR="003F6411" w:rsidRPr="000877DB" w:rsidRDefault="003F6411" w:rsidP="003F6411">
      <w:pPr>
        <w:pStyle w:val="15"/>
        <w:tabs>
          <w:tab w:val="left" w:pos="1655"/>
        </w:tabs>
        <w:ind w:firstLine="709"/>
        <w:jc w:val="both"/>
      </w:pPr>
      <w:r w:rsidRPr="000877D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43BCEA0" w14:textId="77777777" w:rsidR="003F6411" w:rsidRPr="000877DB" w:rsidRDefault="003F6411" w:rsidP="003F6411">
      <w:pPr>
        <w:pStyle w:val="15"/>
        <w:tabs>
          <w:tab w:val="left" w:pos="1655"/>
        </w:tabs>
        <w:ind w:firstLine="709"/>
        <w:jc w:val="both"/>
      </w:pPr>
      <w:r w:rsidRPr="000877DB">
        <w:lastRenderedPageBreak/>
        <w:t>выдает документы заявителю, при необходимости запрашивает у заявителя подписи за каждый выданный документ;</w:t>
      </w:r>
    </w:p>
    <w:p w14:paraId="543BCEA1" w14:textId="77777777" w:rsidR="003F6411" w:rsidRPr="000877DB" w:rsidRDefault="003F6411" w:rsidP="003F6411">
      <w:pPr>
        <w:pStyle w:val="15"/>
        <w:tabs>
          <w:tab w:val="left" w:pos="1655"/>
        </w:tabs>
        <w:ind w:firstLine="709"/>
        <w:jc w:val="both"/>
      </w:pPr>
      <w:r w:rsidRPr="000877DB">
        <w:t xml:space="preserve">запрашивает согласие заявителя на участие в смс-опрос для оценки качества предоставленных услуг многофункциональным центром. </w:t>
      </w:r>
    </w:p>
    <w:p w14:paraId="543BCEA2" w14:textId="77777777" w:rsidR="003F6411" w:rsidRPr="008A38D3" w:rsidRDefault="003F6411" w:rsidP="003F6411">
      <w:pPr>
        <w:pStyle w:val="15"/>
        <w:tabs>
          <w:tab w:val="left" w:pos="1655"/>
        </w:tabs>
        <w:ind w:left="709" w:firstLine="0"/>
        <w:jc w:val="both"/>
      </w:pPr>
    </w:p>
    <w:p w14:paraId="3A4A5C5A" w14:textId="0D2E76FD" w:rsidR="006D72E5" w:rsidRDefault="003F6411" w:rsidP="009B396E">
      <w:pPr>
        <w:widowControl w:val="0"/>
        <w:numPr>
          <w:ilvl w:val="1"/>
          <w:numId w:val="20"/>
        </w:numPr>
        <w:spacing w:after="0" w:line="240" w:lineRule="auto"/>
        <w:jc w:val="center"/>
        <w:rPr>
          <w:rFonts w:ascii="Times New Roman" w:eastAsia="Times New Roman" w:hAnsi="Times New Roman" w:cs="Times New Roman"/>
          <w:sz w:val="28"/>
          <w:szCs w:val="28"/>
        </w:rPr>
      </w:pPr>
      <w:r w:rsidRPr="003F6411">
        <w:rPr>
          <w:rFonts w:ascii="Times New Roman" w:eastAsia="Times New Roman" w:hAnsi="Times New Roman" w:cs="Times New Roman"/>
          <w:bCs/>
          <w:color w:val="000000"/>
          <w:sz w:val="28"/>
          <w:szCs w:val="28"/>
          <w:lang w:eastAsia="ru-RU" w:bidi="ru-RU"/>
        </w:rPr>
        <w:t>Порядок исправления допущенных опечаток и ошибок</w:t>
      </w:r>
      <w:r w:rsidRPr="003F6411">
        <w:rPr>
          <w:rFonts w:ascii="Times New Roman" w:eastAsia="Times New Roman" w:hAnsi="Times New Roman" w:cs="Times New Roman"/>
          <w:bCs/>
          <w:color w:val="000000"/>
          <w:sz w:val="28"/>
          <w:szCs w:val="28"/>
          <w:lang w:eastAsia="ru-RU" w:bidi="ru-RU"/>
        </w:rPr>
        <w:br/>
        <w:t>в выданных в результате предоставления государственной услуги документах</w:t>
      </w:r>
    </w:p>
    <w:p w14:paraId="4E542579" w14:textId="77777777" w:rsidR="009B396E" w:rsidRPr="009B396E" w:rsidRDefault="009B396E" w:rsidP="009B396E">
      <w:pPr>
        <w:widowControl w:val="0"/>
        <w:spacing w:after="0" w:line="240" w:lineRule="auto"/>
        <w:rPr>
          <w:rFonts w:ascii="Times New Roman" w:eastAsia="Times New Roman" w:hAnsi="Times New Roman" w:cs="Times New Roman"/>
          <w:sz w:val="28"/>
          <w:szCs w:val="28"/>
        </w:rPr>
      </w:pPr>
    </w:p>
    <w:p w14:paraId="543BCEA4" w14:textId="77777777" w:rsidR="003F6411" w:rsidRPr="005D0A39" w:rsidRDefault="003F6411" w:rsidP="005D0A39">
      <w:pPr>
        <w:pStyle w:val="15"/>
        <w:tabs>
          <w:tab w:val="left" w:pos="1103"/>
        </w:tabs>
        <w:ind w:firstLine="709"/>
        <w:jc w:val="both"/>
      </w:pPr>
      <w:r w:rsidRPr="005D0A39">
        <w:rPr>
          <w:rFonts w:eastAsia="DejaVu Sans"/>
          <w:color w:val="000000"/>
          <w:lang w:eastAsia="ru-RU"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14:paraId="543BCEA5" w14:textId="77777777" w:rsidR="008C59FC" w:rsidRPr="005D0A39" w:rsidRDefault="008C59FC" w:rsidP="005D0A39">
      <w:pPr>
        <w:widowControl w:val="0"/>
        <w:autoSpaceDE w:val="0"/>
        <w:autoSpaceDN w:val="0"/>
        <w:spacing w:after="0" w:line="240" w:lineRule="auto"/>
        <w:ind w:firstLine="709"/>
        <w:jc w:val="both"/>
        <w:rPr>
          <w:rFonts w:ascii="Times New Roman" w:eastAsia="Calibri" w:hAnsi="Times New Roman" w:cs="Times New Roman"/>
          <w:sz w:val="26"/>
          <w:szCs w:val="26"/>
        </w:rPr>
      </w:pPr>
    </w:p>
    <w:p w14:paraId="543BCEA7" w14:textId="77777777" w:rsidR="008C59FC" w:rsidRPr="008C59FC" w:rsidRDefault="008C59FC" w:rsidP="008C59FC">
      <w:pPr>
        <w:widowControl w:val="0"/>
        <w:autoSpaceDE w:val="0"/>
        <w:autoSpaceDN w:val="0"/>
        <w:spacing w:after="0" w:line="240" w:lineRule="auto"/>
        <w:jc w:val="center"/>
        <w:outlineLvl w:val="0"/>
        <w:rPr>
          <w:rFonts w:ascii="Times New Roman" w:eastAsia="Calibri" w:hAnsi="Times New Roman" w:cs="Times New Roman"/>
          <w:sz w:val="26"/>
          <w:szCs w:val="26"/>
        </w:rPr>
      </w:pPr>
      <w:r w:rsidRPr="008C59FC">
        <w:rPr>
          <w:rFonts w:ascii="Times New Roman" w:eastAsia="Calibri" w:hAnsi="Times New Roman" w:cs="Times New Roman"/>
          <w:sz w:val="26"/>
          <w:szCs w:val="26"/>
        </w:rPr>
        <w:t>Раздел 4. ФОРМЫ КОНТРОЛЯ</w:t>
      </w:r>
    </w:p>
    <w:p w14:paraId="543BCEA8" w14:textId="77777777" w:rsidR="008C59FC" w:rsidRPr="008C59FC" w:rsidRDefault="008C59FC" w:rsidP="008C59FC">
      <w:pPr>
        <w:widowControl w:val="0"/>
        <w:autoSpaceDE w:val="0"/>
        <w:autoSpaceDN w:val="0"/>
        <w:spacing w:after="0" w:line="240" w:lineRule="auto"/>
        <w:jc w:val="center"/>
        <w:rPr>
          <w:rFonts w:ascii="Times New Roman" w:eastAsia="Calibri" w:hAnsi="Times New Roman" w:cs="Times New Roman"/>
          <w:sz w:val="26"/>
          <w:szCs w:val="26"/>
        </w:rPr>
      </w:pPr>
      <w:r w:rsidRPr="008C59FC">
        <w:rPr>
          <w:rFonts w:ascii="Times New Roman" w:eastAsia="Calibri" w:hAnsi="Times New Roman" w:cs="Times New Roman"/>
          <w:sz w:val="26"/>
          <w:szCs w:val="26"/>
        </w:rPr>
        <w:t>ЗА ИСПОЛНЕНИЕМ АДМИНИСТРАТИВНОГО РЕГЛАМЕНТА</w:t>
      </w:r>
    </w:p>
    <w:p w14:paraId="543BCEA9" w14:textId="77777777" w:rsidR="008C59FC" w:rsidRPr="003F6411" w:rsidRDefault="008C59FC" w:rsidP="008C59FC">
      <w:pPr>
        <w:widowControl w:val="0"/>
        <w:autoSpaceDE w:val="0"/>
        <w:autoSpaceDN w:val="0"/>
        <w:spacing w:after="0" w:line="240" w:lineRule="auto"/>
        <w:jc w:val="center"/>
        <w:rPr>
          <w:rFonts w:ascii="Times New Roman" w:eastAsia="Calibri" w:hAnsi="Times New Roman" w:cs="Times New Roman"/>
          <w:sz w:val="28"/>
          <w:szCs w:val="28"/>
        </w:rPr>
      </w:pPr>
    </w:p>
    <w:p w14:paraId="543BCEAA" w14:textId="77777777" w:rsidR="002D4285" w:rsidRPr="008A38D3" w:rsidRDefault="002D4285" w:rsidP="002D4285">
      <w:pPr>
        <w:pStyle w:val="15"/>
        <w:numPr>
          <w:ilvl w:val="1"/>
          <w:numId w:val="24"/>
        </w:numPr>
        <w:ind w:firstLine="709"/>
        <w:jc w:val="center"/>
      </w:pPr>
      <w:r w:rsidRPr="000877DB">
        <w:rPr>
          <w:bCs/>
          <w:color w:val="000000"/>
          <w:lang w:eastAsia="ru-RU" w:bidi="ru-RU"/>
        </w:rPr>
        <w:t>Порядок осуществления текущего контроля за соблюдением</w:t>
      </w:r>
      <w:r w:rsidRPr="000877DB">
        <w:rPr>
          <w:bCs/>
          <w:color w:val="000000"/>
          <w:lang w:eastAsia="ru-RU" w:bidi="ru-RU"/>
        </w:rPr>
        <w:br/>
        <w:t>и исполнением ответственными должностными лицами положений</w:t>
      </w:r>
      <w:r w:rsidRPr="000877DB">
        <w:rPr>
          <w:bCs/>
          <w:color w:val="000000"/>
          <w:lang w:eastAsia="ru-RU" w:bidi="ru-RU"/>
        </w:rPr>
        <w:br/>
        <w:t>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543BCEAB" w14:textId="77777777" w:rsidR="002D4285" w:rsidRPr="000877DB" w:rsidRDefault="002D4285" w:rsidP="002D4285">
      <w:pPr>
        <w:pStyle w:val="15"/>
        <w:ind w:firstLine="0"/>
      </w:pPr>
    </w:p>
    <w:p w14:paraId="543BCEAC" w14:textId="77777777" w:rsidR="002D4285" w:rsidRPr="000877DB" w:rsidRDefault="002D4285" w:rsidP="002D4285">
      <w:pPr>
        <w:pStyle w:val="15"/>
        <w:numPr>
          <w:ilvl w:val="2"/>
          <w:numId w:val="24"/>
        </w:numPr>
        <w:tabs>
          <w:tab w:val="left" w:pos="1263"/>
        </w:tabs>
        <w:ind w:firstLine="709"/>
        <w:jc w:val="both"/>
      </w:pPr>
      <w:r w:rsidRPr="000877DB">
        <w:rPr>
          <w:color w:val="000000"/>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w:t>
      </w:r>
      <w:r>
        <w:rPr>
          <w:color w:val="000000"/>
          <w:lang w:eastAsia="ru-RU" w:bidi="ru-RU"/>
        </w:rPr>
        <w:t xml:space="preserve"> Уполномоченного органа</w:t>
      </w:r>
      <w:r w:rsidRPr="000877DB">
        <w:rPr>
          <w:color w:val="000000"/>
          <w:lang w:eastAsia="ru-RU" w:bidi="ru-RU"/>
        </w:rPr>
        <w:t>, уполномоченными на осуществление контроля за предоставлением государственной услуги.</w:t>
      </w:r>
    </w:p>
    <w:p w14:paraId="543BCEAD" w14:textId="77777777" w:rsidR="002D4285" w:rsidRDefault="002D4285" w:rsidP="002D4285">
      <w:pPr>
        <w:pStyle w:val="15"/>
        <w:ind w:firstLine="709"/>
        <w:jc w:val="both"/>
        <w:rPr>
          <w:color w:val="000000"/>
          <w:lang w:eastAsia="ru-RU" w:bidi="ru-RU"/>
        </w:rPr>
      </w:pPr>
      <w:r w:rsidRPr="000877DB">
        <w:rPr>
          <w:color w:val="000000"/>
          <w:lang w:eastAsia="ru-RU"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color w:val="000000"/>
          <w:lang w:eastAsia="ru-RU" w:bidi="ru-RU"/>
        </w:rPr>
        <w:t xml:space="preserve">Уполномоченного органа. </w:t>
      </w:r>
    </w:p>
    <w:p w14:paraId="543BCEAE" w14:textId="77777777" w:rsidR="002D4285" w:rsidRPr="000877DB" w:rsidRDefault="002D4285" w:rsidP="002D4285">
      <w:pPr>
        <w:pStyle w:val="15"/>
        <w:ind w:firstLine="709"/>
        <w:jc w:val="both"/>
      </w:pPr>
      <w:r w:rsidRPr="000877DB">
        <w:rPr>
          <w:color w:val="000000"/>
          <w:lang w:eastAsia="ru-RU" w:bidi="ru-RU"/>
        </w:rPr>
        <w:t>Текущий контроль осуществляется путем проведения проверок:</w:t>
      </w:r>
    </w:p>
    <w:p w14:paraId="543BCEAF" w14:textId="77777777" w:rsidR="002D4285" w:rsidRPr="000877DB" w:rsidRDefault="002D4285" w:rsidP="002D4285">
      <w:pPr>
        <w:pStyle w:val="15"/>
        <w:ind w:firstLine="709"/>
        <w:jc w:val="both"/>
      </w:pPr>
      <w:r w:rsidRPr="000877DB">
        <w:rPr>
          <w:color w:val="000000"/>
          <w:lang w:eastAsia="ru-RU" w:bidi="ru-RU"/>
        </w:rPr>
        <w:t>решений о предоставлении (об отказе в предоставлении) государственной услуги;</w:t>
      </w:r>
    </w:p>
    <w:p w14:paraId="543BCEB0" w14:textId="77777777" w:rsidR="002D4285" w:rsidRPr="000877DB" w:rsidRDefault="002D4285" w:rsidP="002D4285">
      <w:pPr>
        <w:pStyle w:val="15"/>
        <w:ind w:firstLine="709"/>
        <w:jc w:val="both"/>
      </w:pPr>
      <w:r w:rsidRPr="000877DB">
        <w:rPr>
          <w:color w:val="000000"/>
          <w:lang w:eastAsia="ru-RU" w:bidi="ru-RU"/>
        </w:rPr>
        <w:t>выявления и устранения нарушений прав граждан;</w:t>
      </w:r>
    </w:p>
    <w:p w14:paraId="543BCEB1" w14:textId="77777777" w:rsidR="002D4285" w:rsidRDefault="002D4285" w:rsidP="002D4285">
      <w:pPr>
        <w:pStyle w:val="15"/>
        <w:ind w:firstLine="709"/>
        <w:jc w:val="both"/>
        <w:rPr>
          <w:color w:val="000000"/>
          <w:lang w:eastAsia="ru-RU" w:bidi="ru-RU"/>
        </w:rPr>
      </w:pPr>
      <w:r w:rsidRPr="000877DB">
        <w:rPr>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43BCEB2" w14:textId="77777777" w:rsidR="002D4285" w:rsidRPr="000877DB" w:rsidRDefault="002D4285" w:rsidP="002D4285">
      <w:pPr>
        <w:pStyle w:val="15"/>
        <w:ind w:firstLine="709"/>
        <w:jc w:val="both"/>
      </w:pPr>
    </w:p>
    <w:p w14:paraId="543BCEB3" w14:textId="56991A91" w:rsidR="002D4285" w:rsidRPr="002D4285" w:rsidRDefault="002D4285" w:rsidP="002D4285">
      <w:pPr>
        <w:pStyle w:val="15"/>
        <w:numPr>
          <w:ilvl w:val="1"/>
          <w:numId w:val="24"/>
        </w:numPr>
        <w:ind w:firstLine="709"/>
        <w:jc w:val="center"/>
      </w:pPr>
      <w:r w:rsidRPr="000877DB">
        <w:rPr>
          <w:bCs/>
          <w:color w:val="000000"/>
          <w:lang w:eastAsia="ru-RU" w:bidi="ru-RU"/>
        </w:rPr>
        <w:t>Порядок и периодичность осуще</w:t>
      </w:r>
      <w:r>
        <w:rPr>
          <w:bCs/>
          <w:color w:val="000000"/>
          <w:lang w:eastAsia="ru-RU" w:bidi="ru-RU"/>
        </w:rPr>
        <w:t>ствления плановых и внеплановых</w:t>
      </w:r>
      <w:r w:rsidR="006D72E5">
        <w:rPr>
          <w:bCs/>
          <w:color w:val="000000"/>
          <w:lang w:eastAsia="ru-RU" w:bidi="ru-RU"/>
        </w:rPr>
        <w:t xml:space="preserve"> </w:t>
      </w:r>
      <w:r w:rsidRPr="000877DB">
        <w:rPr>
          <w:bCs/>
          <w:color w:val="000000"/>
          <w:lang w:eastAsia="ru-RU" w:bidi="ru-RU"/>
        </w:rPr>
        <w:t>проверок полноты и качества предоставления государственной услуги, в том числе порядок и формы контроля за полнотой</w:t>
      </w:r>
      <w:r>
        <w:rPr>
          <w:bCs/>
          <w:color w:val="000000"/>
          <w:lang w:eastAsia="ru-RU" w:bidi="ru-RU"/>
        </w:rPr>
        <w:t xml:space="preserve"> </w:t>
      </w:r>
      <w:r w:rsidRPr="000877DB">
        <w:rPr>
          <w:bCs/>
          <w:color w:val="000000"/>
          <w:lang w:eastAsia="ru-RU" w:bidi="ru-RU"/>
        </w:rPr>
        <w:t>и качеством предоставления государственной услуги</w:t>
      </w:r>
    </w:p>
    <w:p w14:paraId="543BCEB4" w14:textId="77777777" w:rsidR="002D4285" w:rsidRPr="000877DB" w:rsidRDefault="002D4285" w:rsidP="002D4285">
      <w:pPr>
        <w:pStyle w:val="15"/>
        <w:ind w:firstLine="0"/>
      </w:pPr>
    </w:p>
    <w:p w14:paraId="543BCEB5" w14:textId="77777777" w:rsidR="002D4285" w:rsidRPr="000877DB" w:rsidRDefault="002D4285" w:rsidP="002D4285">
      <w:pPr>
        <w:pStyle w:val="15"/>
        <w:numPr>
          <w:ilvl w:val="2"/>
          <w:numId w:val="24"/>
        </w:numPr>
        <w:tabs>
          <w:tab w:val="left" w:pos="1243"/>
        </w:tabs>
        <w:ind w:firstLine="709"/>
        <w:jc w:val="both"/>
      </w:pPr>
      <w:r w:rsidRPr="000877DB">
        <w:rPr>
          <w:color w:val="000000"/>
          <w:lang w:eastAsia="ru-RU" w:bidi="ru-RU"/>
        </w:rPr>
        <w:t xml:space="preserve">Контроль за полнотой и качеством предоставления </w:t>
      </w:r>
      <w:r w:rsidRPr="000877DB">
        <w:rPr>
          <w:color w:val="000000"/>
          <w:lang w:eastAsia="ru-RU" w:bidi="ru-RU"/>
        </w:rPr>
        <w:lastRenderedPageBreak/>
        <w:t>государственной услуги включает в себя проведение плановых и внеплановых проверок.</w:t>
      </w:r>
    </w:p>
    <w:p w14:paraId="543BCEB6" w14:textId="77777777" w:rsidR="002D4285" w:rsidRPr="000877DB" w:rsidRDefault="002D4285" w:rsidP="002D4285">
      <w:pPr>
        <w:pStyle w:val="15"/>
        <w:numPr>
          <w:ilvl w:val="2"/>
          <w:numId w:val="24"/>
        </w:numPr>
        <w:tabs>
          <w:tab w:val="left" w:pos="1243"/>
        </w:tabs>
        <w:ind w:firstLine="709"/>
        <w:jc w:val="both"/>
      </w:pPr>
      <w:r w:rsidRPr="000877DB">
        <w:rPr>
          <w:color w:val="000000"/>
          <w:lang w:eastAsia="ru-RU" w:bidi="ru-RU"/>
        </w:rPr>
        <w:t>Плановые проверки осуществляются на основании годовых планов работы</w:t>
      </w:r>
      <w:r>
        <w:rPr>
          <w:color w:val="000000"/>
          <w:lang w:eastAsia="ru-RU" w:bidi="ru-RU"/>
        </w:rPr>
        <w:t xml:space="preserve"> Уполномоченного органа </w:t>
      </w:r>
      <w:r w:rsidRPr="000877DB">
        <w:rPr>
          <w:color w:val="000000"/>
          <w:lang w:eastAsia="ru-RU" w:bidi="ru-RU"/>
        </w:rPr>
        <w:t>утверждаемых руководителем</w:t>
      </w:r>
      <w:r>
        <w:rPr>
          <w:color w:val="000000"/>
          <w:lang w:eastAsia="ru-RU" w:bidi="ru-RU"/>
        </w:rPr>
        <w:t xml:space="preserve"> Уполномоченного органа</w:t>
      </w:r>
      <w:r w:rsidRPr="000877DB">
        <w:rPr>
          <w:color w:val="000000"/>
          <w:lang w:eastAsia="ru-RU" w:bidi="ru-RU"/>
        </w:rPr>
        <w:t>. При плановой проверке полноты и качества предоставления государственной услуги контролю подлежат:</w:t>
      </w:r>
    </w:p>
    <w:p w14:paraId="543BCEB7" w14:textId="77777777" w:rsidR="002D4285" w:rsidRPr="000877DB" w:rsidRDefault="002D4285" w:rsidP="002D4285">
      <w:pPr>
        <w:pStyle w:val="15"/>
        <w:ind w:firstLine="709"/>
        <w:jc w:val="both"/>
      </w:pPr>
      <w:r w:rsidRPr="000877DB">
        <w:rPr>
          <w:color w:val="000000"/>
          <w:lang w:eastAsia="ru-RU" w:bidi="ru-RU"/>
        </w:rPr>
        <w:t>соблюдение сроков предоставления государственной услуги;</w:t>
      </w:r>
    </w:p>
    <w:p w14:paraId="543BCEB8" w14:textId="77777777" w:rsidR="002D4285" w:rsidRPr="000877DB" w:rsidRDefault="002D4285" w:rsidP="002D4285">
      <w:pPr>
        <w:pStyle w:val="15"/>
        <w:ind w:firstLine="709"/>
        <w:jc w:val="both"/>
      </w:pPr>
      <w:r w:rsidRPr="000877DB">
        <w:rPr>
          <w:color w:val="000000"/>
          <w:lang w:eastAsia="ru-RU" w:bidi="ru-RU"/>
        </w:rPr>
        <w:t>соблюдение положений настоящего Административного регламента;</w:t>
      </w:r>
    </w:p>
    <w:p w14:paraId="543BCEB9" w14:textId="77777777" w:rsidR="002D4285" w:rsidRPr="000877DB" w:rsidRDefault="002D4285" w:rsidP="002D4285">
      <w:pPr>
        <w:pStyle w:val="15"/>
        <w:ind w:firstLine="709"/>
        <w:jc w:val="both"/>
      </w:pPr>
      <w:r w:rsidRPr="000877DB">
        <w:rPr>
          <w:color w:val="000000"/>
          <w:lang w:eastAsia="ru-RU" w:bidi="ru-RU"/>
        </w:rPr>
        <w:t>правильность и обоснованность принятого решения об отказе в предоставлении государственной услуги.</w:t>
      </w:r>
    </w:p>
    <w:p w14:paraId="543BCEBA" w14:textId="43F70804" w:rsidR="002D4285" w:rsidRPr="000877DB" w:rsidRDefault="002D4285" w:rsidP="005026A1">
      <w:pPr>
        <w:pStyle w:val="15"/>
        <w:tabs>
          <w:tab w:val="left" w:pos="1276"/>
        </w:tabs>
        <w:ind w:firstLine="709"/>
        <w:jc w:val="both"/>
      </w:pPr>
      <w:r>
        <w:rPr>
          <w:color w:val="000000"/>
          <w:lang w:eastAsia="ru-RU" w:bidi="ru-RU"/>
        </w:rPr>
        <w:t>4.2.3.</w:t>
      </w:r>
      <w:r w:rsidRPr="000877DB">
        <w:rPr>
          <w:color w:val="000000"/>
          <w:lang w:eastAsia="ru-RU" w:bidi="ru-RU"/>
        </w:rPr>
        <w:t>Основанием для проведения внеплановых проверок являются:</w:t>
      </w:r>
    </w:p>
    <w:p w14:paraId="543BCEBB" w14:textId="77777777" w:rsidR="002D4285" w:rsidRPr="000877DB" w:rsidRDefault="002D4285" w:rsidP="002D4285">
      <w:pPr>
        <w:pStyle w:val="15"/>
        <w:ind w:firstLine="0"/>
        <w:jc w:val="both"/>
      </w:pPr>
      <w:r w:rsidRPr="000877DB">
        <w:rPr>
          <w:color w:val="000000"/>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Сахалинской области</w:t>
      </w:r>
      <w:r w:rsidRPr="000877DB">
        <w:rPr>
          <w:i/>
          <w:iCs/>
          <w:color w:val="000000"/>
          <w:lang w:eastAsia="ru-RU" w:bidi="ru-RU"/>
        </w:rPr>
        <w:t xml:space="preserve"> </w:t>
      </w:r>
      <w:r w:rsidRPr="000877DB">
        <w:rPr>
          <w:color w:val="000000"/>
          <w:lang w:eastAsia="ru-RU" w:bidi="ru-RU"/>
        </w:rPr>
        <w:t xml:space="preserve">и нормативных правовых актов администрации муниципального образования «Городской округ </w:t>
      </w:r>
      <w:proofErr w:type="spellStart"/>
      <w:r w:rsidRPr="000877DB">
        <w:rPr>
          <w:color w:val="000000"/>
          <w:lang w:eastAsia="ru-RU" w:bidi="ru-RU"/>
        </w:rPr>
        <w:t>Ногликский</w:t>
      </w:r>
      <w:proofErr w:type="spellEnd"/>
      <w:r w:rsidRPr="000877DB">
        <w:rPr>
          <w:color w:val="000000"/>
          <w:lang w:eastAsia="ru-RU" w:bidi="ru-RU"/>
        </w:rPr>
        <w:t>»</w:t>
      </w:r>
      <w:r w:rsidRPr="000877DB">
        <w:rPr>
          <w:i/>
          <w:iCs/>
          <w:color w:val="000000"/>
          <w:lang w:eastAsia="ru-RU" w:bidi="ru-RU"/>
        </w:rPr>
        <w:t>;</w:t>
      </w:r>
    </w:p>
    <w:p w14:paraId="543BCEBC" w14:textId="77777777" w:rsidR="002D4285" w:rsidRDefault="002D4285" w:rsidP="002D4285">
      <w:pPr>
        <w:pStyle w:val="15"/>
        <w:ind w:firstLine="709"/>
        <w:jc w:val="both"/>
        <w:rPr>
          <w:color w:val="000000"/>
          <w:lang w:eastAsia="ru-RU" w:bidi="ru-RU"/>
        </w:rPr>
      </w:pPr>
      <w:r w:rsidRPr="000877DB">
        <w:rPr>
          <w:color w:val="000000"/>
          <w:lang w:eastAsia="ru-RU" w:bidi="ru-RU"/>
        </w:rPr>
        <w:t>обращения граждан и юридических лиц на нарушения законодательства, в том числе на качество предоставления государственной услуги.</w:t>
      </w:r>
    </w:p>
    <w:p w14:paraId="543BCEBD" w14:textId="77777777" w:rsidR="002D4285" w:rsidRPr="000877DB" w:rsidRDefault="002D4285" w:rsidP="002D4285">
      <w:pPr>
        <w:pStyle w:val="15"/>
        <w:ind w:firstLine="709"/>
        <w:jc w:val="both"/>
      </w:pPr>
    </w:p>
    <w:p w14:paraId="543BCEBE" w14:textId="77777777" w:rsidR="002D4285" w:rsidRPr="002D4285" w:rsidRDefault="002D4285" w:rsidP="005026A1">
      <w:pPr>
        <w:pStyle w:val="15"/>
        <w:numPr>
          <w:ilvl w:val="1"/>
          <w:numId w:val="24"/>
        </w:numPr>
        <w:ind w:firstLine="0"/>
        <w:jc w:val="center"/>
      </w:pPr>
      <w:r w:rsidRPr="000877DB">
        <w:rPr>
          <w:bCs/>
          <w:color w:val="000000"/>
          <w:lang w:eastAsia="ru-RU" w:bidi="ru-RU"/>
        </w:rPr>
        <w:t xml:space="preserve">Ответственность должностных лиц за решения и действия (бездействие), принимаемые (осуществляемые) ими </w:t>
      </w:r>
    </w:p>
    <w:p w14:paraId="543BCEBF" w14:textId="77777777" w:rsidR="002D4285" w:rsidRDefault="002D4285" w:rsidP="005026A1">
      <w:pPr>
        <w:pStyle w:val="15"/>
        <w:ind w:firstLine="0"/>
        <w:jc w:val="center"/>
        <w:rPr>
          <w:bCs/>
          <w:color w:val="000000"/>
          <w:lang w:eastAsia="ru-RU" w:bidi="ru-RU"/>
        </w:rPr>
      </w:pPr>
      <w:r w:rsidRPr="000877DB">
        <w:rPr>
          <w:bCs/>
          <w:color w:val="000000"/>
          <w:lang w:eastAsia="ru-RU" w:bidi="ru-RU"/>
        </w:rPr>
        <w:t>в ходе предоставления государственной услуги</w:t>
      </w:r>
    </w:p>
    <w:p w14:paraId="543BCEC0" w14:textId="77777777" w:rsidR="002D4285" w:rsidRPr="000877DB" w:rsidRDefault="002D4285" w:rsidP="002D4285">
      <w:pPr>
        <w:pStyle w:val="15"/>
        <w:ind w:left="709" w:firstLine="0"/>
        <w:jc w:val="center"/>
      </w:pPr>
    </w:p>
    <w:p w14:paraId="543BCEC1" w14:textId="77777777" w:rsidR="002D4285" w:rsidRPr="000877DB" w:rsidRDefault="002D4285" w:rsidP="002D4285">
      <w:pPr>
        <w:pStyle w:val="15"/>
        <w:tabs>
          <w:tab w:val="left" w:pos="1243"/>
          <w:tab w:val="left" w:leader="underscore" w:pos="10045"/>
        </w:tabs>
        <w:ind w:firstLine="709"/>
        <w:jc w:val="both"/>
      </w:pPr>
      <w:r w:rsidRPr="000877DB">
        <w:rPr>
          <w:color w:val="000000"/>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Сахалинской области</w:t>
      </w:r>
      <w:r w:rsidRPr="000877DB">
        <w:rPr>
          <w:i/>
          <w:iCs/>
          <w:color w:val="000000"/>
          <w:lang w:eastAsia="ru-RU" w:bidi="ru-RU"/>
        </w:rPr>
        <w:t xml:space="preserve"> </w:t>
      </w:r>
      <w:r w:rsidRPr="000877DB">
        <w:rPr>
          <w:color w:val="000000"/>
          <w:lang w:eastAsia="ru-RU" w:bidi="ru-RU"/>
        </w:rPr>
        <w:t xml:space="preserve">и нормативных правовых актов администрации муниципального образования «Городской округ </w:t>
      </w:r>
      <w:proofErr w:type="spellStart"/>
      <w:r w:rsidRPr="000877DB">
        <w:rPr>
          <w:color w:val="000000"/>
          <w:lang w:eastAsia="ru-RU" w:bidi="ru-RU"/>
        </w:rPr>
        <w:t>Ногликский</w:t>
      </w:r>
      <w:proofErr w:type="spellEnd"/>
      <w:r w:rsidRPr="000877DB">
        <w:rPr>
          <w:color w:val="000000"/>
          <w:lang w:eastAsia="ru-RU" w:bidi="ru-RU"/>
        </w:rPr>
        <w:t>» осуществляется привлечение виновных лиц к ответственности в соответствии с законодательством Российской Федерации.</w:t>
      </w:r>
    </w:p>
    <w:p w14:paraId="543BCEC2" w14:textId="77777777" w:rsidR="002D4285" w:rsidRDefault="002D4285" w:rsidP="002D4285">
      <w:pPr>
        <w:pStyle w:val="15"/>
        <w:ind w:firstLine="709"/>
        <w:jc w:val="both"/>
        <w:rPr>
          <w:color w:val="000000"/>
          <w:lang w:eastAsia="ru-RU" w:bidi="ru-RU"/>
        </w:rPr>
      </w:pPr>
      <w:r w:rsidRPr="000877DB">
        <w:rPr>
          <w:color w:val="000000"/>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14:paraId="543BCEC3" w14:textId="77777777" w:rsidR="002D4285" w:rsidRPr="000877DB" w:rsidRDefault="002D4285" w:rsidP="002D4285">
      <w:pPr>
        <w:pStyle w:val="15"/>
        <w:ind w:firstLine="709"/>
        <w:jc w:val="both"/>
      </w:pPr>
    </w:p>
    <w:p w14:paraId="543BCEC4" w14:textId="621C2C4A" w:rsidR="002D4285" w:rsidRPr="002D4285" w:rsidRDefault="002D4285" w:rsidP="005026A1">
      <w:pPr>
        <w:pStyle w:val="15"/>
        <w:numPr>
          <w:ilvl w:val="1"/>
          <w:numId w:val="24"/>
        </w:numPr>
        <w:ind w:firstLine="0"/>
        <w:jc w:val="center"/>
      </w:pPr>
      <w:r w:rsidRPr="000877DB">
        <w:rPr>
          <w:bCs/>
          <w:color w:val="000000"/>
          <w:lang w:eastAsia="ru-RU" w:bidi="ru-RU"/>
        </w:rPr>
        <w:t>Требования к порядку и формам контроля за предоставлением</w:t>
      </w:r>
      <w:r w:rsidRPr="000877DB">
        <w:rPr>
          <w:bCs/>
          <w:color w:val="000000"/>
          <w:lang w:eastAsia="ru-RU" w:bidi="ru-RU"/>
        </w:rPr>
        <w:br/>
        <w:t>государственной услуги, в том числе со стороны граждан,</w:t>
      </w:r>
    </w:p>
    <w:p w14:paraId="543BCEC5" w14:textId="1B133D47" w:rsidR="002D4285" w:rsidRDefault="002D4285" w:rsidP="005026A1">
      <w:pPr>
        <w:pStyle w:val="15"/>
        <w:ind w:firstLine="0"/>
        <w:jc w:val="center"/>
        <w:rPr>
          <w:bCs/>
          <w:color w:val="000000"/>
          <w:lang w:eastAsia="ru-RU" w:bidi="ru-RU"/>
        </w:rPr>
      </w:pPr>
      <w:r w:rsidRPr="000877DB">
        <w:rPr>
          <w:bCs/>
          <w:color w:val="000000"/>
          <w:lang w:eastAsia="ru-RU" w:bidi="ru-RU"/>
        </w:rPr>
        <w:t>их объединений и организаций</w:t>
      </w:r>
    </w:p>
    <w:p w14:paraId="543BCEC6" w14:textId="77777777" w:rsidR="002D4285" w:rsidRPr="000877DB" w:rsidRDefault="002D4285" w:rsidP="002D4285">
      <w:pPr>
        <w:pStyle w:val="15"/>
        <w:ind w:left="709" w:firstLine="0"/>
      </w:pPr>
    </w:p>
    <w:p w14:paraId="543BCEC7" w14:textId="77777777" w:rsidR="002D4285" w:rsidRPr="000877DB" w:rsidRDefault="002D4285" w:rsidP="002D4285">
      <w:pPr>
        <w:pStyle w:val="15"/>
        <w:numPr>
          <w:ilvl w:val="2"/>
          <w:numId w:val="24"/>
        </w:numPr>
        <w:tabs>
          <w:tab w:val="left" w:pos="1266"/>
        </w:tabs>
        <w:ind w:firstLine="709"/>
        <w:jc w:val="both"/>
      </w:pPr>
      <w:r w:rsidRPr="000877DB">
        <w:rPr>
          <w:color w:val="000000"/>
          <w:lang w:eastAsia="ru-RU" w:bidi="ru-RU"/>
        </w:rPr>
        <w:t>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14:paraId="543BCEC8" w14:textId="77777777" w:rsidR="002D4285" w:rsidRPr="000877DB" w:rsidRDefault="002D4285" w:rsidP="002D4285">
      <w:pPr>
        <w:pStyle w:val="15"/>
        <w:ind w:firstLine="709"/>
        <w:jc w:val="both"/>
      </w:pPr>
      <w:r w:rsidRPr="000877DB">
        <w:rPr>
          <w:color w:val="000000"/>
          <w:lang w:eastAsia="ru-RU" w:bidi="ru-RU"/>
        </w:rPr>
        <w:t>Граждане, их объединения и организации также имеют право:</w:t>
      </w:r>
    </w:p>
    <w:p w14:paraId="543BCEC9" w14:textId="77777777" w:rsidR="002D4285" w:rsidRPr="000877DB" w:rsidRDefault="002D4285" w:rsidP="002D4285">
      <w:pPr>
        <w:pStyle w:val="15"/>
        <w:ind w:firstLine="709"/>
        <w:jc w:val="both"/>
      </w:pPr>
      <w:r w:rsidRPr="000877DB">
        <w:rPr>
          <w:color w:val="000000"/>
          <w:lang w:eastAsia="ru-RU" w:bidi="ru-RU"/>
        </w:rPr>
        <w:t xml:space="preserve">направлять замечания и предложения по улучшению доступности и </w:t>
      </w:r>
      <w:r w:rsidRPr="000877DB">
        <w:rPr>
          <w:color w:val="000000"/>
          <w:lang w:eastAsia="ru-RU" w:bidi="ru-RU"/>
        </w:rPr>
        <w:lastRenderedPageBreak/>
        <w:t>качества предоставления государственной услуги;</w:t>
      </w:r>
    </w:p>
    <w:p w14:paraId="543BCECA" w14:textId="77777777" w:rsidR="002D4285" w:rsidRPr="000877DB" w:rsidRDefault="002D4285" w:rsidP="002D4285">
      <w:pPr>
        <w:pStyle w:val="15"/>
        <w:ind w:firstLine="709"/>
        <w:jc w:val="both"/>
      </w:pPr>
      <w:r w:rsidRPr="000877DB">
        <w:rPr>
          <w:color w:val="000000"/>
          <w:lang w:eastAsia="ru-RU" w:bidi="ru-RU"/>
        </w:rPr>
        <w:t>вносить предложения о мерах по устранению нарушений настоящего Административного регламента.</w:t>
      </w:r>
    </w:p>
    <w:p w14:paraId="543BCECB" w14:textId="77777777" w:rsidR="002D4285" w:rsidRPr="000877DB" w:rsidRDefault="002D4285" w:rsidP="002D4285">
      <w:pPr>
        <w:pStyle w:val="15"/>
        <w:numPr>
          <w:ilvl w:val="2"/>
          <w:numId w:val="24"/>
        </w:numPr>
        <w:tabs>
          <w:tab w:val="left" w:pos="1266"/>
        </w:tabs>
        <w:ind w:firstLine="709"/>
        <w:jc w:val="both"/>
      </w:pPr>
      <w:r w:rsidRPr="000877DB">
        <w:rPr>
          <w:color w:val="000000"/>
          <w:lang w:eastAsia="ru-RU" w:bidi="ru-RU"/>
        </w:rPr>
        <w:t xml:space="preserve">Должностные лица </w:t>
      </w:r>
      <w:r>
        <w:rPr>
          <w:color w:val="000000"/>
          <w:lang w:eastAsia="ru-RU" w:bidi="ru-RU"/>
        </w:rPr>
        <w:t xml:space="preserve">Уполномоченного органа </w:t>
      </w:r>
      <w:r w:rsidRPr="000877DB">
        <w:rPr>
          <w:color w:val="000000"/>
          <w:lang w:eastAsia="ru-RU" w:bidi="ru-RU"/>
        </w:rPr>
        <w:t>принимают меры к прекращению допущенных нарушений, устраняют причины и условия, способствующие совершению нарушений.</w:t>
      </w:r>
    </w:p>
    <w:p w14:paraId="543BCECC" w14:textId="77777777" w:rsidR="00405CBB" w:rsidRDefault="002D4285" w:rsidP="002D4285">
      <w:pPr>
        <w:pStyle w:val="15"/>
        <w:ind w:firstLine="709"/>
        <w:jc w:val="both"/>
        <w:rPr>
          <w:color w:val="000000"/>
          <w:lang w:eastAsia="ru-RU" w:bidi="ru-RU"/>
        </w:rPr>
      </w:pPr>
      <w:r w:rsidRPr="000877DB">
        <w:rPr>
          <w:color w:val="000000"/>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w:t>
      </w:r>
      <w:r>
        <w:rPr>
          <w:color w:val="000000"/>
          <w:lang w:eastAsia="ru-RU" w:bidi="ru-RU"/>
        </w:rPr>
        <w:t>ших эти замечания и предложения.</w:t>
      </w:r>
    </w:p>
    <w:p w14:paraId="543BCECD" w14:textId="77777777" w:rsidR="002D4285" w:rsidRPr="002D4285" w:rsidRDefault="002D4285" w:rsidP="002D4285">
      <w:pPr>
        <w:pStyle w:val="15"/>
        <w:ind w:firstLine="709"/>
        <w:jc w:val="both"/>
      </w:pPr>
    </w:p>
    <w:p w14:paraId="543BCECE" w14:textId="77777777" w:rsidR="002D4285" w:rsidRPr="002D4285" w:rsidRDefault="002D4285" w:rsidP="002D4285">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Раздел 5. ДОСУДЕБНЫЙ (ВНЕСУДЕБНЫЙ) ПОРЯДОК</w:t>
      </w:r>
    </w:p>
    <w:p w14:paraId="543BCECF" w14:textId="77777777" w:rsidR="002D4285" w:rsidRPr="002D4285" w:rsidRDefault="002D4285" w:rsidP="002D4285">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ОБЖАЛОВАНИЯ РЕШЕНИЙ И ДЕЙСТВИЙ (БЕЗДЕЙСТВИЯ) ОМСУ,</w:t>
      </w:r>
    </w:p>
    <w:p w14:paraId="543BCED0" w14:textId="77777777" w:rsidR="002D4285" w:rsidRPr="002D4285" w:rsidRDefault="002D4285" w:rsidP="002D4285">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МФЦ, А ТАКЖЕ ИХ ДОЛЖНОСТНЫХ ЛИЦ,</w:t>
      </w:r>
    </w:p>
    <w:p w14:paraId="543BCED1" w14:textId="77777777" w:rsidR="002D4285" w:rsidRPr="002D4285" w:rsidRDefault="002D4285" w:rsidP="002D4285">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МУНИЦИПАЛЬНЫХ СЛУЖАЩИХ, РАБОТНИКОВ</w:t>
      </w:r>
    </w:p>
    <w:p w14:paraId="543BCED2"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ED3" w14:textId="77777777" w:rsidR="002D4285" w:rsidRPr="002D4285" w:rsidRDefault="002D4285" w:rsidP="002D4285">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5.1. Информация для заявителя о его праве подать жалобу на решение и (или) действие (бездействие) Уполномоченного органа, Администрации, а также их должностных лиц, муниципальных служащих</w:t>
      </w:r>
    </w:p>
    <w:p w14:paraId="543BCED4"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ED5" w14:textId="7283709B" w:rsidR="002D4285" w:rsidRPr="002D4285" w:rsidRDefault="006D72E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D4285" w:rsidRPr="002D4285">
        <w:rPr>
          <w:rFonts w:ascii="Times New Roman" w:eastAsia="Times New Roman" w:hAnsi="Times New Roman" w:cs="Times New Roman"/>
          <w:bCs/>
          <w:sz w:val="28"/>
          <w:szCs w:val="28"/>
          <w:lang w:eastAsia="ru-RU"/>
        </w:rPr>
        <w:t>Заявитель имеет право подать жалобу на решение и (или) действие (бездействие)Уполномоченного органа, Администрации, а также их должностных лиц, муниципальных служащих.</w:t>
      </w:r>
    </w:p>
    <w:p w14:paraId="543BCED6"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ED7" w14:textId="77777777" w:rsidR="002D4285" w:rsidRPr="002D4285" w:rsidRDefault="002D4285" w:rsidP="002D4285">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5.2. Предмет жалобы</w:t>
      </w:r>
    </w:p>
    <w:p w14:paraId="543BCED8"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ED9"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2D4285">
        <w:rPr>
          <w:rFonts w:ascii="Times New Roman" w:eastAsia="Times New Roman" w:hAnsi="Times New Roman" w:cs="Times New Roman"/>
          <w:bCs/>
          <w:sz w:val="28"/>
          <w:szCs w:val="28"/>
          <w:lang w:eastAsia="ru-RU"/>
        </w:rPr>
        <w:t>Заявитель может обратиться с жалобой в том числе в следующих случаях:</w:t>
      </w:r>
    </w:p>
    <w:p w14:paraId="543BCEDA" w14:textId="77777777"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1) нарушение срока регистрации запроса о предоставлении государственной услуги, комплексного запроса;</w:t>
      </w:r>
    </w:p>
    <w:p w14:paraId="543BCEDB" w14:textId="77777777"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2) нарушение срока предоставления государственной услуги (в отношении действия (бездействия)Уполномоченного органа, Администрации, а также его должностных лиц, муниципальных служащих);</w:t>
      </w:r>
    </w:p>
    <w:p w14:paraId="543BCEDC" w14:textId="1B89A417"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w:t>
      </w:r>
      <w:r w:rsidR="005026A1">
        <w:rPr>
          <w:rFonts w:ascii="Times New Roman" w:eastAsia="Times New Roman" w:hAnsi="Times New Roman" w:cs="Times New Roman"/>
          <w:bCs/>
          <w:sz w:val="28"/>
          <w:szCs w:val="28"/>
          <w:lang w:eastAsia="ru-RU"/>
        </w:rPr>
        <w:t>ми, указанными в подразделе 2.5</w:t>
      </w:r>
      <w:r w:rsidRPr="002D4285">
        <w:rPr>
          <w:rFonts w:ascii="Times New Roman" w:eastAsia="Times New Roman" w:hAnsi="Times New Roman" w:cs="Times New Roman"/>
          <w:bCs/>
          <w:sz w:val="28"/>
          <w:szCs w:val="28"/>
          <w:lang w:eastAsia="ru-RU"/>
        </w:rPr>
        <w:t xml:space="preserve"> раздела 2 настоящего административного регламента; </w:t>
      </w:r>
    </w:p>
    <w:p w14:paraId="543BCEDD" w14:textId="58E77DEC"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4) отказ в приеме документов, предоставление которых предусмотрено нормативными правовыми акта</w:t>
      </w:r>
      <w:r w:rsidR="005026A1">
        <w:rPr>
          <w:rFonts w:ascii="Times New Roman" w:eastAsia="Times New Roman" w:hAnsi="Times New Roman" w:cs="Times New Roman"/>
          <w:bCs/>
          <w:sz w:val="28"/>
          <w:szCs w:val="28"/>
          <w:lang w:eastAsia="ru-RU"/>
        </w:rPr>
        <w:t>ми, указанными в подразделе 2.5</w:t>
      </w:r>
      <w:r w:rsidRPr="002D4285">
        <w:rPr>
          <w:rFonts w:ascii="Times New Roman" w:eastAsia="Times New Roman" w:hAnsi="Times New Roman" w:cs="Times New Roman"/>
          <w:bCs/>
          <w:sz w:val="28"/>
          <w:szCs w:val="28"/>
          <w:lang w:eastAsia="ru-RU"/>
        </w:rPr>
        <w:t xml:space="preserve"> раздела 2 настоящего административного регламента, у заявителя;</w:t>
      </w:r>
    </w:p>
    <w:p w14:paraId="543BCEDE" w14:textId="77777777"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 xml:space="preserve">5) отказ в предоставлении государственной услуги (в отношении действия (бездействия) Уполномоченного органа, Администрации, а также его должностных лиц, муниципальных служащих),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2D4285">
        <w:rPr>
          <w:rFonts w:ascii="Times New Roman" w:eastAsia="Times New Roman" w:hAnsi="Times New Roman" w:cs="Times New Roman"/>
          <w:bCs/>
          <w:sz w:val="28"/>
          <w:szCs w:val="28"/>
          <w:lang w:eastAsia="ru-RU"/>
        </w:rPr>
        <w:lastRenderedPageBreak/>
        <w:t>иными нормативными правовыми актами Сахалинской области, муниципальными правовыми актами;</w:t>
      </w:r>
    </w:p>
    <w:p w14:paraId="543BCEDF" w14:textId="77777777"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14:paraId="543BCEE0" w14:textId="4E53085B"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7) отказ органа, предоставляющего государственную услугу, должностного лица органа,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005026A1">
        <w:rPr>
          <w:rFonts w:ascii="Times New Roman" w:eastAsia="Times New Roman" w:hAnsi="Times New Roman" w:cs="Times New Roman"/>
          <w:bCs/>
          <w:sz w:val="28"/>
          <w:szCs w:val="28"/>
          <w:lang w:eastAsia="ru-RU"/>
        </w:rPr>
        <w:t>;</w:t>
      </w:r>
      <w:r w:rsidRPr="002D4285">
        <w:rPr>
          <w:rFonts w:ascii="Times New Roman" w:eastAsia="Times New Roman" w:hAnsi="Times New Roman" w:cs="Times New Roman"/>
          <w:bCs/>
          <w:sz w:val="28"/>
          <w:szCs w:val="28"/>
          <w:lang w:eastAsia="ru-RU"/>
        </w:rPr>
        <w:t xml:space="preserve"> </w:t>
      </w:r>
    </w:p>
    <w:p w14:paraId="543BCEE1" w14:textId="77777777"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государственной услуги;</w:t>
      </w:r>
    </w:p>
    <w:p w14:paraId="543BCEE2" w14:textId="77777777"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9) приостановление предоставления государственной услуги (в отношении действия (бездействия) Уполномоченного органа, Администрации, а также его должностных лиц, муниципальных служащих),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543BCEE3" w14:textId="77777777"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ФЗ № 210-ФЗ (в отношении действия (бездействия)Уполномоченного органа, Администрации, а также его должностных лиц, муниципальных служащих).</w:t>
      </w:r>
    </w:p>
    <w:p w14:paraId="543BCEE4" w14:textId="77777777"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p>
    <w:p w14:paraId="543BCEE5" w14:textId="77777777" w:rsidR="002D4285" w:rsidRPr="002D4285" w:rsidRDefault="002D4285" w:rsidP="005026A1">
      <w:pPr>
        <w:tabs>
          <w:tab w:val="left" w:pos="709"/>
          <w:tab w:val="left" w:pos="900"/>
        </w:tabs>
        <w:spacing w:after="0" w:line="240" w:lineRule="auto"/>
        <w:ind w:firstLine="709"/>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5.3. Органы местного самоуправления</w:t>
      </w:r>
    </w:p>
    <w:p w14:paraId="543BCEE6" w14:textId="77777777" w:rsidR="002D4285" w:rsidRPr="002D4285" w:rsidRDefault="002D4285" w:rsidP="005026A1">
      <w:pPr>
        <w:tabs>
          <w:tab w:val="left" w:pos="709"/>
          <w:tab w:val="left" w:pos="900"/>
        </w:tabs>
        <w:spacing w:after="0" w:line="240" w:lineRule="auto"/>
        <w:ind w:firstLine="709"/>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и уполномоченные на рассмотрение жалобы должностные лица,</w:t>
      </w:r>
    </w:p>
    <w:p w14:paraId="543BCEE7" w14:textId="77777777" w:rsidR="002D4285" w:rsidRPr="002D4285" w:rsidRDefault="002D4285" w:rsidP="005026A1">
      <w:pPr>
        <w:tabs>
          <w:tab w:val="left" w:pos="709"/>
          <w:tab w:val="left" w:pos="900"/>
        </w:tabs>
        <w:spacing w:after="0" w:line="240" w:lineRule="auto"/>
        <w:ind w:firstLine="709"/>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которым может быть направлена жалоба</w:t>
      </w:r>
    </w:p>
    <w:p w14:paraId="543BCEE8" w14:textId="77777777"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p>
    <w:p w14:paraId="543BCEE9" w14:textId="1B6EF00B"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5.3.1. Жалоба на решения и действия (бездействия) Уполномоченного органа, Администрации, предоставляющего государственную услугу, его должностных лиц, муниципальных служащих, участвующих организаций рассматривается руководителем Уполномоченного органа.</w:t>
      </w:r>
    </w:p>
    <w:p w14:paraId="543BCEEA" w14:textId="77777777"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Жалобы на решения и действия (бездействие) руководителя Уполномоченного органа, Администрации подаются в вышестоящий орган (при его наличии) либо в случае его отсутствия рассматриваются непосредственно руководителем Администрации.</w:t>
      </w:r>
    </w:p>
    <w:p w14:paraId="543BCEEB" w14:textId="4112CB15"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5.3.2. Жалоба на решения и действия (бездействие) работников МФЦ рассматривается руководителем МФЦ.</w:t>
      </w:r>
    </w:p>
    <w:p w14:paraId="543BCEEC" w14:textId="77777777"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lastRenderedPageBreak/>
        <w:t>Жалоба на решения и действия (бездействие) МФЦ, руководителя МФЦ рассматривается учредителем МФЦ – Министерством цифрового и технологического развития Сахалинской области.</w:t>
      </w:r>
    </w:p>
    <w:p w14:paraId="543BCEED" w14:textId="77777777"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p>
    <w:p w14:paraId="543BCEEE" w14:textId="77777777" w:rsidR="002D4285" w:rsidRDefault="002D4285" w:rsidP="005026A1">
      <w:pPr>
        <w:tabs>
          <w:tab w:val="left" w:pos="709"/>
          <w:tab w:val="left" w:pos="900"/>
        </w:tabs>
        <w:spacing w:after="0" w:line="240" w:lineRule="auto"/>
        <w:ind w:firstLine="709"/>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5.4. Порядок подачи и рассмотрения жалобы</w:t>
      </w:r>
    </w:p>
    <w:p w14:paraId="115A8D06" w14:textId="77777777" w:rsidR="006D72E5" w:rsidRPr="002D4285" w:rsidRDefault="006D72E5" w:rsidP="005026A1">
      <w:pPr>
        <w:tabs>
          <w:tab w:val="left" w:pos="709"/>
          <w:tab w:val="left" w:pos="900"/>
        </w:tabs>
        <w:spacing w:after="0" w:line="240" w:lineRule="auto"/>
        <w:ind w:firstLine="709"/>
        <w:jc w:val="center"/>
        <w:rPr>
          <w:rFonts w:ascii="Times New Roman" w:eastAsia="Times New Roman" w:hAnsi="Times New Roman" w:cs="Times New Roman"/>
          <w:bCs/>
          <w:sz w:val="28"/>
          <w:szCs w:val="28"/>
          <w:lang w:eastAsia="ru-RU"/>
        </w:rPr>
      </w:pPr>
    </w:p>
    <w:p w14:paraId="543BCEEF" w14:textId="67D7CFDD" w:rsidR="002D4285" w:rsidRPr="002D4285" w:rsidRDefault="002D4285" w:rsidP="005026A1">
      <w:pPr>
        <w:tabs>
          <w:tab w:val="left" w:pos="709"/>
          <w:tab w:val="left" w:pos="900"/>
        </w:tabs>
        <w:spacing w:after="0" w:line="240" w:lineRule="auto"/>
        <w:ind w:firstLine="709"/>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 xml:space="preserve">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мэра муниципального образования «Городской округ </w:t>
      </w:r>
      <w:proofErr w:type="spellStart"/>
      <w:r w:rsidRPr="002D4285">
        <w:rPr>
          <w:rFonts w:ascii="Times New Roman" w:eastAsia="Times New Roman" w:hAnsi="Times New Roman" w:cs="Times New Roman"/>
          <w:bCs/>
          <w:sz w:val="28"/>
          <w:szCs w:val="28"/>
          <w:lang w:eastAsia="ru-RU"/>
        </w:rPr>
        <w:t>Ногликский</w:t>
      </w:r>
      <w:proofErr w:type="spellEnd"/>
      <w:r w:rsidRPr="002D4285">
        <w:rPr>
          <w:rFonts w:ascii="Times New Roman" w:eastAsia="Times New Roman" w:hAnsi="Times New Roman" w:cs="Times New Roman"/>
          <w:bCs/>
          <w:sz w:val="28"/>
          <w:szCs w:val="28"/>
          <w:lang w:eastAsia="ru-RU"/>
        </w:rPr>
        <w:t xml:space="preserve">» от 17.12.2013 № 502 «Об утверждении Положения об особенностях подачи и рассмотрения действия (бездействия) органов местного самоуправления, должностных лиц и муниципальных служащих муниципального образования «Городской округ </w:t>
      </w:r>
      <w:proofErr w:type="spellStart"/>
      <w:r w:rsidRPr="002D4285">
        <w:rPr>
          <w:rFonts w:ascii="Times New Roman" w:eastAsia="Times New Roman" w:hAnsi="Times New Roman" w:cs="Times New Roman"/>
          <w:bCs/>
          <w:sz w:val="28"/>
          <w:szCs w:val="28"/>
          <w:lang w:eastAsia="ru-RU"/>
        </w:rPr>
        <w:t>Ногликский</w:t>
      </w:r>
      <w:proofErr w:type="spellEnd"/>
      <w:r w:rsidRPr="002D4285">
        <w:rPr>
          <w:rFonts w:ascii="Times New Roman" w:eastAsia="Times New Roman" w:hAnsi="Times New Roman" w:cs="Times New Roman"/>
          <w:bCs/>
          <w:sz w:val="28"/>
          <w:szCs w:val="28"/>
          <w:lang w:eastAsia="ru-RU"/>
        </w:rPr>
        <w:t>».</w:t>
      </w:r>
    </w:p>
    <w:p w14:paraId="543BCEF0"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EF1" w14:textId="77777777" w:rsidR="002D4285" w:rsidRPr="002D4285" w:rsidRDefault="002D4285" w:rsidP="002D4285">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5.5. Срок рассмотрения жалобы</w:t>
      </w:r>
    </w:p>
    <w:p w14:paraId="543BCEF2"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EF3"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2D4285">
        <w:rPr>
          <w:rFonts w:ascii="Times New Roman" w:eastAsia="Times New Roman" w:hAnsi="Times New Roman" w:cs="Times New Roman"/>
          <w:bCs/>
          <w:sz w:val="28"/>
          <w:szCs w:val="28"/>
          <w:lang w:eastAsia="ru-RU"/>
        </w:rPr>
        <w:t xml:space="preserve">Жалоба, поступившая в Администрацию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43BCEF4"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EF5" w14:textId="77777777" w:rsidR="002D4285" w:rsidRPr="002D4285" w:rsidRDefault="002D4285" w:rsidP="00D65F30">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5.6. Перечень оснований для приостановления рассмотрения</w:t>
      </w:r>
    </w:p>
    <w:p w14:paraId="543BCEF6" w14:textId="77777777" w:rsidR="002D4285" w:rsidRPr="002D4285" w:rsidRDefault="002D4285" w:rsidP="00D65F30">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жалобы в случае, если возможность приостановления</w:t>
      </w:r>
    </w:p>
    <w:p w14:paraId="543BCEF7" w14:textId="77777777" w:rsidR="002D4285" w:rsidRPr="002D4285" w:rsidRDefault="002D4285" w:rsidP="00D65F30">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предусмотрена законодательством Российской Федерации</w:t>
      </w:r>
    </w:p>
    <w:p w14:paraId="543BCEF8"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EF9" w14:textId="5E30E25B" w:rsidR="002D4285" w:rsidRPr="002D4285" w:rsidRDefault="006D72E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D4285" w:rsidRPr="002D4285">
        <w:rPr>
          <w:rFonts w:ascii="Times New Roman" w:eastAsia="Times New Roman" w:hAnsi="Times New Roman" w:cs="Times New Roman"/>
          <w:bCs/>
          <w:sz w:val="28"/>
          <w:szCs w:val="28"/>
          <w:lang w:eastAsia="ru-RU"/>
        </w:rPr>
        <w:t>Приостановление рассмотрения жалобы не допускается.</w:t>
      </w:r>
    </w:p>
    <w:p w14:paraId="543BCEFA"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EFB" w14:textId="77777777" w:rsidR="002D4285" w:rsidRPr="002D4285" w:rsidRDefault="002D4285" w:rsidP="00D65F30">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5.7. Результат рассмотрения жалобы</w:t>
      </w:r>
    </w:p>
    <w:p w14:paraId="543BCEFC" w14:textId="77777777" w:rsidR="002D4285" w:rsidRPr="002D4285" w:rsidRDefault="00D65F30"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p>
    <w:p w14:paraId="543BCEFD" w14:textId="77777777" w:rsidR="002D4285" w:rsidRPr="002D4285" w:rsidRDefault="00D65F30"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D4285" w:rsidRPr="002D4285">
        <w:rPr>
          <w:rFonts w:ascii="Times New Roman" w:eastAsia="Times New Roman" w:hAnsi="Times New Roman" w:cs="Times New Roman"/>
          <w:bCs/>
          <w:sz w:val="28"/>
          <w:szCs w:val="28"/>
          <w:lang w:eastAsia="ru-RU"/>
        </w:rPr>
        <w:t>По результатам рассмотрения жалобы принимается одно из следующих решений:</w:t>
      </w:r>
    </w:p>
    <w:p w14:paraId="543BCEFE" w14:textId="77777777" w:rsidR="002D4285" w:rsidRPr="002D4285" w:rsidRDefault="00D65F30"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D4285" w:rsidRPr="002D4285">
        <w:rPr>
          <w:rFonts w:ascii="Times New Roman" w:eastAsia="Times New Roman" w:hAnsi="Times New Roman" w:cs="Times New Roman"/>
          <w:bCs/>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43BCEFF" w14:textId="77777777" w:rsidR="002D4285" w:rsidRPr="002D4285" w:rsidRDefault="00D65F30"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D4285" w:rsidRPr="002D4285">
        <w:rPr>
          <w:rFonts w:ascii="Times New Roman" w:eastAsia="Times New Roman" w:hAnsi="Times New Roman" w:cs="Times New Roman"/>
          <w:bCs/>
          <w:sz w:val="28"/>
          <w:szCs w:val="28"/>
          <w:lang w:eastAsia="ru-RU"/>
        </w:rPr>
        <w:t>- в удовлетворении жалобы отказывается.</w:t>
      </w:r>
    </w:p>
    <w:p w14:paraId="543BCF00"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Российской Федерации от 27 июля 2010 № 210-ФЗ «Об организации предоставления государственных и муниципальных услуг».</w:t>
      </w:r>
    </w:p>
    <w:p w14:paraId="543BCF01"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F02" w14:textId="77777777" w:rsidR="002D4285" w:rsidRPr="002D4285" w:rsidRDefault="002D4285" w:rsidP="00D65F30">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5.8. Порядок информирования заявителя</w:t>
      </w:r>
    </w:p>
    <w:p w14:paraId="543BCF03" w14:textId="77777777" w:rsidR="002D4285" w:rsidRPr="002D4285" w:rsidRDefault="002D4285" w:rsidP="00D65F30">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о результатах рассмотрения жалобы</w:t>
      </w:r>
    </w:p>
    <w:p w14:paraId="543BCF04"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F05" w14:textId="77777777" w:rsidR="002D4285" w:rsidRPr="002D4285" w:rsidRDefault="00D65F30"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D4285" w:rsidRPr="002D4285">
        <w:rPr>
          <w:rFonts w:ascii="Times New Roman" w:eastAsia="Times New Roman" w:hAnsi="Times New Roman" w:cs="Times New Roman"/>
          <w:bCs/>
          <w:sz w:val="28"/>
          <w:szCs w:val="28"/>
          <w:lang w:eastAsia="ru-RU"/>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3BCF06" w14:textId="77777777" w:rsidR="002D4285" w:rsidRPr="002D4285" w:rsidRDefault="00D65F30"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D4285" w:rsidRPr="002D4285">
        <w:rPr>
          <w:rFonts w:ascii="Times New Roman" w:eastAsia="Times New Roman" w:hAnsi="Times New Roman" w:cs="Times New Roman"/>
          <w:bCs/>
          <w:sz w:val="28"/>
          <w:szCs w:val="28"/>
          <w:lang w:eastAsia="ru-RU"/>
        </w:rPr>
        <w:t>5.8.2.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543BCF07" w14:textId="77777777" w:rsidR="002D4285" w:rsidRPr="002D4285" w:rsidRDefault="00D65F30"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D4285" w:rsidRPr="002D4285">
        <w:rPr>
          <w:rFonts w:ascii="Times New Roman" w:eastAsia="Times New Roman" w:hAnsi="Times New Roman" w:cs="Times New Roman"/>
          <w:bCs/>
          <w:sz w:val="28"/>
          <w:szCs w:val="28"/>
          <w:lang w:eastAsia="ru-RU"/>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3BCF08"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F09" w14:textId="77777777" w:rsidR="002D4285" w:rsidRPr="002D4285" w:rsidRDefault="002D4285" w:rsidP="00D65F30">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5.9. Порядок обжалования решения по жалобе</w:t>
      </w:r>
    </w:p>
    <w:p w14:paraId="543BCF0A"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F0B" w14:textId="77777777" w:rsidR="002D4285" w:rsidRPr="002D4285" w:rsidRDefault="00D65F30"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D4285" w:rsidRPr="002D4285">
        <w:rPr>
          <w:rFonts w:ascii="Times New Roman" w:eastAsia="Times New Roman" w:hAnsi="Times New Roman" w:cs="Times New Roman"/>
          <w:bCs/>
          <w:sz w:val="28"/>
          <w:szCs w:val="28"/>
          <w:lang w:eastAsia="ru-RU"/>
        </w:rPr>
        <w:t>Заявитель имеет право обжаловать решение по жалобе вышестоящим должностным лицам или в вышестоящий орган в порядке подчиненности.</w:t>
      </w:r>
    </w:p>
    <w:p w14:paraId="543BCF0C" w14:textId="77777777" w:rsidR="002D4285" w:rsidRPr="002D4285" w:rsidRDefault="002D4285" w:rsidP="00D65F30">
      <w:pPr>
        <w:tabs>
          <w:tab w:val="left" w:pos="709"/>
          <w:tab w:val="left" w:pos="900"/>
        </w:tabs>
        <w:spacing w:after="0" w:line="240" w:lineRule="auto"/>
        <w:jc w:val="center"/>
        <w:rPr>
          <w:rFonts w:ascii="Times New Roman" w:eastAsia="Times New Roman" w:hAnsi="Times New Roman" w:cs="Times New Roman"/>
          <w:bCs/>
          <w:sz w:val="28"/>
          <w:szCs w:val="28"/>
          <w:lang w:eastAsia="ru-RU"/>
        </w:rPr>
      </w:pPr>
    </w:p>
    <w:p w14:paraId="543BCF0D" w14:textId="77777777" w:rsidR="002D4285" w:rsidRPr="002D4285" w:rsidRDefault="002D4285" w:rsidP="00D65F30">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5.10. Право заявителя на получение информации и документов,</w:t>
      </w:r>
    </w:p>
    <w:p w14:paraId="543BCF0E" w14:textId="77777777" w:rsidR="002D4285" w:rsidRPr="002D4285" w:rsidRDefault="002D4285" w:rsidP="00D65F30">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необходимых для обоснования и рассмотрения жалобы</w:t>
      </w:r>
    </w:p>
    <w:p w14:paraId="543BCF0F"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F10" w14:textId="77777777" w:rsidR="002D4285" w:rsidRPr="002D4285" w:rsidRDefault="00D65F30"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D4285" w:rsidRPr="002D4285">
        <w:rPr>
          <w:rFonts w:ascii="Times New Roman" w:eastAsia="Times New Roman" w:hAnsi="Times New Roman" w:cs="Times New Roman"/>
          <w:bCs/>
          <w:sz w:val="28"/>
          <w:szCs w:val="28"/>
          <w:lang w:eastAsia="ru-RU"/>
        </w:rPr>
        <w:t>Заявитель имеет право на получение информации и документов, необходимых для обоснования и рассмотрения жалобы.</w:t>
      </w:r>
    </w:p>
    <w:p w14:paraId="543BCF11"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F12" w14:textId="77777777" w:rsidR="002D4285" w:rsidRPr="002D4285" w:rsidRDefault="002D4285" w:rsidP="00D65F30">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5.11. Способы информирования заявителей</w:t>
      </w:r>
    </w:p>
    <w:p w14:paraId="543BCF13" w14:textId="77777777" w:rsidR="002D4285" w:rsidRPr="002D4285" w:rsidRDefault="002D4285" w:rsidP="00D65F30">
      <w:pPr>
        <w:tabs>
          <w:tab w:val="left" w:pos="709"/>
          <w:tab w:val="left" w:pos="900"/>
        </w:tabs>
        <w:spacing w:after="0" w:line="240" w:lineRule="auto"/>
        <w:jc w:val="center"/>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о порядке подачи и рассмотрения жалобы</w:t>
      </w:r>
    </w:p>
    <w:p w14:paraId="543BCF14"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p>
    <w:p w14:paraId="543BCF15" w14:textId="77777777" w:rsidR="002D4285" w:rsidRPr="002D4285" w:rsidRDefault="00D65F30"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D4285" w:rsidRPr="002D4285">
        <w:rPr>
          <w:rFonts w:ascii="Times New Roman" w:eastAsia="Times New Roman" w:hAnsi="Times New Roman" w:cs="Times New Roman"/>
          <w:bCs/>
          <w:sz w:val="28"/>
          <w:szCs w:val="28"/>
          <w:lang w:eastAsia="ru-RU"/>
        </w:rPr>
        <w:t>Информирование заявителей о порядке подачи и рассмотрения жалобы обеспечивается:</w:t>
      </w:r>
    </w:p>
    <w:p w14:paraId="543BCF16" w14:textId="0CB47FCA"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 посредством размещения информации на стендах в местах предоставления государственной услуги, на официальн</w:t>
      </w:r>
      <w:r w:rsidR="00880A3E">
        <w:rPr>
          <w:rFonts w:ascii="Times New Roman" w:eastAsia="Times New Roman" w:hAnsi="Times New Roman" w:cs="Times New Roman"/>
          <w:bCs/>
          <w:sz w:val="28"/>
          <w:szCs w:val="28"/>
          <w:lang w:eastAsia="ru-RU"/>
        </w:rPr>
        <w:t>ом</w:t>
      </w:r>
      <w:r w:rsidRPr="002D4285">
        <w:rPr>
          <w:rFonts w:ascii="Times New Roman" w:eastAsia="Times New Roman" w:hAnsi="Times New Roman" w:cs="Times New Roman"/>
          <w:bCs/>
          <w:sz w:val="28"/>
          <w:szCs w:val="28"/>
          <w:lang w:eastAsia="ru-RU"/>
        </w:rPr>
        <w:t xml:space="preserve"> сайт</w:t>
      </w:r>
      <w:r w:rsidR="00880A3E">
        <w:rPr>
          <w:rFonts w:ascii="Times New Roman" w:eastAsia="Times New Roman" w:hAnsi="Times New Roman" w:cs="Times New Roman"/>
          <w:bCs/>
          <w:sz w:val="28"/>
          <w:szCs w:val="28"/>
          <w:lang w:eastAsia="ru-RU"/>
        </w:rPr>
        <w:t>е</w:t>
      </w:r>
      <w:r w:rsidRPr="002D4285">
        <w:rPr>
          <w:rFonts w:ascii="Times New Roman" w:eastAsia="Times New Roman" w:hAnsi="Times New Roman" w:cs="Times New Roman"/>
          <w:bCs/>
          <w:sz w:val="28"/>
          <w:szCs w:val="28"/>
          <w:lang w:eastAsia="ru-RU"/>
        </w:rPr>
        <w:t xml:space="preserve"> </w:t>
      </w:r>
      <w:r w:rsidR="00880A3E">
        <w:rPr>
          <w:rFonts w:ascii="Times New Roman" w:eastAsia="Times New Roman" w:hAnsi="Times New Roman" w:cs="Times New Roman"/>
          <w:bCs/>
          <w:sz w:val="28"/>
          <w:szCs w:val="28"/>
          <w:lang w:eastAsia="ru-RU"/>
        </w:rPr>
        <w:t>муниципального образования</w:t>
      </w:r>
      <w:r w:rsidRPr="002D4285">
        <w:rPr>
          <w:rFonts w:ascii="Times New Roman" w:eastAsia="Times New Roman" w:hAnsi="Times New Roman" w:cs="Times New Roman"/>
          <w:bCs/>
          <w:sz w:val="28"/>
          <w:szCs w:val="28"/>
          <w:lang w:eastAsia="ru-RU"/>
        </w:rPr>
        <w:t>, в сети Интернет и на РПГУ;</w:t>
      </w:r>
    </w:p>
    <w:p w14:paraId="543BCF17" w14:textId="77777777" w:rsidR="002D4285"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lastRenderedPageBreak/>
        <w:t>- в устной форме по телефону или на личном приеме;</w:t>
      </w:r>
    </w:p>
    <w:p w14:paraId="543BCF18" w14:textId="77777777" w:rsidR="00470BC8" w:rsidRPr="002D4285" w:rsidRDefault="002D4285" w:rsidP="002D4285">
      <w:pPr>
        <w:tabs>
          <w:tab w:val="left" w:pos="709"/>
          <w:tab w:val="left" w:pos="900"/>
        </w:tabs>
        <w:spacing w:after="0" w:line="240" w:lineRule="auto"/>
        <w:jc w:val="both"/>
        <w:rPr>
          <w:rFonts w:ascii="Times New Roman" w:eastAsia="Times New Roman" w:hAnsi="Times New Roman" w:cs="Times New Roman"/>
          <w:bCs/>
          <w:sz w:val="28"/>
          <w:szCs w:val="28"/>
          <w:lang w:eastAsia="ru-RU"/>
        </w:rPr>
      </w:pPr>
      <w:r w:rsidRPr="002D4285">
        <w:rPr>
          <w:rFonts w:ascii="Times New Roman" w:eastAsia="Times New Roman" w:hAnsi="Times New Roman" w:cs="Times New Roman"/>
          <w:bCs/>
          <w:sz w:val="28"/>
          <w:szCs w:val="28"/>
          <w:lang w:eastAsia="ru-RU"/>
        </w:rPr>
        <w:t>- в письменной форме почтовым отправлением или электронным сообщением по адресу, указанному заявителем.</w:t>
      </w:r>
    </w:p>
    <w:p w14:paraId="543BCF19" w14:textId="77777777" w:rsidR="00470BC8" w:rsidRDefault="00470BC8" w:rsidP="008037C5">
      <w:pPr>
        <w:tabs>
          <w:tab w:val="left" w:pos="709"/>
          <w:tab w:val="left" w:pos="900"/>
        </w:tabs>
        <w:spacing w:after="0" w:line="240" w:lineRule="auto"/>
        <w:jc w:val="both"/>
        <w:rPr>
          <w:rFonts w:ascii="Times New Roman" w:eastAsia="Times New Roman" w:hAnsi="Times New Roman" w:cs="Times New Roman"/>
          <w:bCs/>
          <w:sz w:val="26"/>
          <w:szCs w:val="26"/>
          <w:lang w:eastAsia="ru-RU"/>
        </w:rPr>
      </w:pPr>
    </w:p>
    <w:p w14:paraId="543BCF1A" w14:textId="09867462" w:rsidR="00470BC8" w:rsidRDefault="00470BC8" w:rsidP="008037C5">
      <w:pPr>
        <w:tabs>
          <w:tab w:val="left" w:pos="709"/>
          <w:tab w:val="left" w:pos="900"/>
        </w:tabs>
        <w:spacing w:after="0" w:line="240" w:lineRule="auto"/>
        <w:jc w:val="both"/>
        <w:rPr>
          <w:rFonts w:ascii="Times New Roman" w:eastAsia="Times New Roman" w:hAnsi="Times New Roman" w:cs="Times New Roman"/>
          <w:bCs/>
          <w:sz w:val="26"/>
          <w:szCs w:val="26"/>
          <w:lang w:eastAsia="ru-RU"/>
        </w:rPr>
      </w:pPr>
    </w:p>
    <w:p w14:paraId="062B7F5D" w14:textId="53DF949B" w:rsidR="005026A1" w:rsidRDefault="005026A1" w:rsidP="008037C5">
      <w:pPr>
        <w:tabs>
          <w:tab w:val="left" w:pos="709"/>
          <w:tab w:val="left" w:pos="900"/>
        </w:tabs>
        <w:spacing w:after="0" w:line="240" w:lineRule="auto"/>
        <w:jc w:val="both"/>
        <w:rPr>
          <w:rFonts w:ascii="Times New Roman" w:eastAsia="Times New Roman" w:hAnsi="Times New Roman" w:cs="Times New Roman"/>
          <w:bCs/>
          <w:sz w:val="26"/>
          <w:szCs w:val="26"/>
          <w:lang w:eastAsia="ru-RU"/>
        </w:rPr>
      </w:pPr>
    </w:p>
    <w:p w14:paraId="4354D6A6" w14:textId="4E2A6453" w:rsidR="005026A1" w:rsidRDefault="005026A1" w:rsidP="008037C5">
      <w:pPr>
        <w:tabs>
          <w:tab w:val="left" w:pos="709"/>
          <w:tab w:val="left" w:pos="900"/>
        </w:tabs>
        <w:spacing w:after="0" w:line="240" w:lineRule="auto"/>
        <w:jc w:val="both"/>
        <w:rPr>
          <w:rFonts w:ascii="Times New Roman" w:eastAsia="Times New Roman" w:hAnsi="Times New Roman" w:cs="Times New Roman"/>
          <w:bCs/>
          <w:sz w:val="26"/>
          <w:szCs w:val="26"/>
          <w:lang w:eastAsia="ru-RU"/>
        </w:rPr>
      </w:pPr>
    </w:p>
    <w:p w14:paraId="4B579560" w14:textId="040D2BBF" w:rsidR="005026A1" w:rsidRDefault="005026A1" w:rsidP="008037C5">
      <w:pPr>
        <w:tabs>
          <w:tab w:val="left" w:pos="709"/>
          <w:tab w:val="left" w:pos="900"/>
        </w:tabs>
        <w:spacing w:after="0" w:line="240" w:lineRule="auto"/>
        <w:jc w:val="both"/>
        <w:rPr>
          <w:rFonts w:ascii="Times New Roman" w:eastAsia="Times New Roman" w:hAnsi="Times New Roman" w:cs="Times New Roman"/>
          <w:bCs/>
          <w:sz w:val="26"/>
          <w:szCs w:val="26"/>
          <w:lang w:eastAsia="ru-RU"/>
        </w:rPr>
      </w:pPr>
    </w:p>
    <w:p w14:paraId="0853F3E4" w14:textId="77777777" w:rsidR="005026A1" w:rsidRDefault="005026A1" w:rsidP="008037C5">
      <w:pPr>
        <w:tabs>
          <w:tab w:val="left" w:pos="709"/>
          <w:tab w:val="left" w:pos="900"/>
        </w:tabs>
        <w:spacing w:after="0" w:line="240" w:lineRule="auto"/>
        <w:jc w:val="both"/>
        <w:rPr>
          <w:rFonts w:ascii="Times New Roman" w:eastAsia="Times New Roman" w:hAnsi="Times New Roman" w:cs="Times New Roman"/>
          <w:bCs/>
          <w:sz w:val="26"/>
          <w:szCs w:val="26"/>
          <w:lang w:eastAsia="ru-RU"/>
        </w:rPr>
      </w:pPr>
    </w:p>
    <w:p w14:paraId="543BCF21" w14:textId="6CDE63A3" w:rsidR="008C59FC" w:rsidRPr="005D0A39" w:rsidRDefault="005D0A39" w:rsidP="005D0A39">
      <w:pPr>
        <w:tabs>
          <w:tab w:val="left" w:pos="709"/>
          <w:tab w:val="left" w:pos="900"/>
        </w:tabs>
        <w:spacing w:after="0" w:line="240" w:lineRule="auto"/>
        <w:ind w:left="4536"/>
        <w:jc w:val="center"/>
        <w:rPr>
          <w:rFonts w:ascii="Times New Roman" w:eastAsia="Times New Roman" w:hAnsi="Times New Roman" w:cs="Times New Roman"/>
          <w:bCs/>
          <w:color w:val="000000"/>
          <w:sz w:val="28"/>
          <w:szCs w:val="28"/>
          <w:lang w:eastAsia="ru-RU"/>
        </w:rPr>
      </w:pPr>
      <w:r w:rsidRPr="005D0A39">
        <w:rPr>
          <w:rFonts w:ascii="Times New Roman" w:eastAsia="Times New Roman" w:hAnsi="Times New Roman" w:cs="Times New Roman"/>
          <w:bCs/>
          <w:color w:val="000000"/>
          <w:sz w:val="28"/>
          <w:szCs w:val="28"/>
          <w:lang w:eastAsia="ru-RU"/>
        </w:rPr>
        <w:t>П</w:t>
      </w:r>
      <w:r>
        <w:rPr>
          <w:rFonts w:ascii="Times New Roman" w:eastAsia="Times New Roman" w:hAnsi="Times New Roman" w:cs="Times New Roman"/>
          <w:bCs/>
          <w:color w:val="000000"/>
          <w:sz w:val="28"/>
          <w:szCs w:val="28"/>
          <w:lang w:eastAsia="ru-RU"/>
        </w:rPr>
        <w:t xml:space="preserve">РИЛОЖЕНИЕ </w:t>
      </w:r>
      <w:r w:rsidR="008C59FC" w:rsidRPr="005D0A39">
        <w:rPr>
          <w:rFonts w:ascii="Times New Roman" w:eastAsia="Times New Roman" w:hAnsi="Times New Roman" w:cs="Times New Roman"/>
          <w:bCs/>
          <w:color w:val="000000"/>
          <w:sz w:val="28"/>
          <w:szCs w:val="28"/>
          <w:lang w:eastAsia="ru-RU"/>
        </w:rPr>
        <w:t>1</w:t>
      </w:r>
    </w:p>
    <w:p w14:paraId="543BCF22" w14:textId="20DF007F" w:rsidR="000970D0" w:rsidRPr="005D0A39" w:rsidRDefault="000970D0" w:rsidP="005D0A39">
      <w:pPr>
        <w:spacing w:after="0" w:line="240" w:lineRule="auto"/>
        <w:ind w:left="4536"/>
        <w:jc w:val="center"/>
        <w:rPr>
          <w:rFonts w:ascii="Times New Roman" w:eastAsia="Times New Roman" w:hAnsi="Times New Roman" w:cs="Times New Roman"/>
          <w:bCs/>
          <w:sz w:val="28"/>
          <w:szCs w:val="28"/>
          <w:lang w:eastAsia="ru-RU"/>
        </w:rPr>
      </w:pPr>
      <w:r w:rsidRPr="005D0A39">
        <w:rPr>
          <w:rFonts w:ascii="Times New Roman" w:eastAsia="Times New Roman" w:hAnsi="Times New Roman" w:cs="Times New Roman"/>
          <w:bCs/>
          <w:sz w:val="28"/>
          <w:szCs w:val="28"/>
          <w:lang w:eastAsia="ru-RU"/>
        </w:rPr>
        <w:t xml:space="preserve">к административному регламенту </w:t>
      </w:r>
    </w:p>
    <w:p w14:paraId="543BCF27" w14:textId="28EEED98" w:rsidR="00447381" w:rsidRPr="005D0A39" w:rsidRDefault="000970D0" w:rsidP="005D0A39">
      <w:pPr>
        <w:spacing w:after="0" w:line="240" w:lineRule="auto"/>
        <w:ind w:left="4536"/>
        <w:jc w:val="center"/>
        <w:rPr>
          <w:rFonts w:ascii="Times New Roman" w:eastAsia="Times New Roman" w:hAnsi="Times New Roman" w:cs="Times New Roman"/>
          <w:bCs/>
          <w:sz w:val="28"/>
          <w:szCs w:val="28"/>
          <w:lang w:eastAsia="ru-RU"/>
        </w:rPr>
      </w:pPr>
      <w:r w:rsidRPr="005D0A39">
        <w:rPr>
          <w:rFonts w:ascii="Times New Roman" w:eastAsia="Times New Roman" w:hAnsi="Times New Roman" w:cs="Times New Roman"/>
          <w:bCs/>
          <w:sz w:val="28"/>
          <w:szCs w:val="28"/>
          <w:lang w:eastAsia="ru-RU"/>
        </w:rPr>
        <w:t xml:space="preserve"> по пр</w:t>
      </w:r>
      <w:r w:rsidR="005D0A39">
        <w:rPr>
          <w:rFonts w:ascii="Times New Roman" w:eastAsia="Times New Roman" w:hAnsi="Times New Roman" w:cs="Times New Roman"/>
          <w:bCs/>
          <w:sz w:val="28"/>
          <w:szCs w:val="28"/>
          <w:lang w:eastAsia="ru-RU"/>
        </w:rPr>
        <w:t xml:space="preserve">едоставлению </w:t>
      </w:r>
      <w:r w:rsidR="006D72E5" w:rsidRPr="005D0A39">
        <w:rPr>
          <w:rFonts w:ascii="Times New Roman" w:eastAsia="Times New Roman" w:hAnsi="Times New Roman" w:cs="Times New Roman"/>
          <w:bCs/>
          <w:sz w:val="28"/>
          <w:szCs w:val="28"/>
          <w:lang w:eastAsia="ru-RU"/>
        </w:rPr>
        <w:t xml:space="preserve">государственной </w:t>
      </w:r>
      <w:r w:rsidRPr="005D0A39">
        <w:rPr>
          <w:rFonts w:ascii="Times New Roman" w:eastAsia="Times New Roman" w:hAnsi="Times New Roman" w:cs="Times New Roman"/>
          <w:bCs/>
          <w:sz w:val="28"/>
          <w:szCs w:val="28"/>
          <w:lang w:eastAsia="ru-RU"/>
        </w:rPr>
        <w:t>услуги: «Выдача гражданину, выразившему желание стать усыновителем,</w:t>
      </w:r>
      <w:r w:rsidR="005D0A39">
        <w:rPr>
          <w:rFonts w:ascii="Times New Roman" w:eastAsia="Times New Roman" w:hAnsi="Times New Roman" w:cs="Times New Roman"/>
          <w:bCs/>
          <w:sz w:val="28"/>
          <w:szCs w:val="28"/>
          <w:lang w:eastAsia="ru-RU"/>
        </w:rPr>
        <w:t xml:space="preserve"> </w:t>
      </w:r>
      <w:r w:rsidRPr="005D0A39">
        <w:rPr>
          <w:rFonts w:ascii="Times New Roman" w:eastAsia="Times New Roman" w:hAnsi="Times New Roman" w:cs="Times New Roman"/>
          <w:bCs/>
          <w:sz w:val="28"/>
          <w:szCs w:val="28"/>
          <w:lang w:eastAsia="ru-RU"/>
        </w:rPr>
        <w:t>заключения о возможности или</w:t>
      </w:r>
      <w:r w:rsidR="005D0A39">
        <w:rPr>
          <w:rFonts w:ascii="Times New Roman" w:eastAsia="Times New Roman" w:hAnsi="Times New Roman" w:cs="Times New Roman"/>
          <w:bCs/>
          <w:sz w:val="28"/>
          <w:szCs w:val="28"/>
          <w:lang w:eastAsia="ru-RU"/>
        </w:rPr>
        <w:t xml:space="preserve"> </w:t>
      </w:r>
      <w:r w:rsidRPr="005D0A39">
        <w:rPr>
          <w:rFonts w:ascii="Times New Roman" w:eastAsia="Times New Roman" w:hAnsi="Times New Roman" w:cs="Times New Roman"/>
          <w:bCs/>
          <w:sz w:val="28"/>
          <w:szCs w:val="28"/>
          <w:lang w:eastAsia="ru-RU"/>
        </w:rPr>
        <w:t>о невозможности гражданина</w:t>
      </w:r>
      <w:r w:rsidR="005D0A39">
        <w:rPr>
          <w:rFonts w:ascii="Times New Roman" w:eastAsia="Times New Roman" w:hAnsi="Times New Roman" w:cs="Times New Roman"/>
          <w:bCs/>
          <w:sz w:val="28"/>
          <w:szCs w:val="28"/>
          <w:lang w:eastAsia="ru-RU"/>
        </w:rPr>
        <w:t xml:space="preserve"> </w:t>
      </w:r>
      <w:r w:rsidRPr="005D0A39">
        <w:rPr>
          <w:rFonts w:ascii="Times New Roman" w:eastAsia="Times New Roman" w:hAnsi="Times New Roman" w:cs="Times New Roman"/>
          <w:bCs/>
          <w:sz w:val="28"/>
          <w:szCs w:val="28"/>
          <w:lang w:eastAsia="ru-RU"/>
        </w:rPr>
        <w:t>быть усыновителем»</w:t>
      </w:r>
    </w:p>
    <w:p w14:paraId="543BCF28" w14:textId="77777777" w:rsidR="00A60981" w:rsidRDefault="00A60981" w:rsidP="000970D0">
      <w:pPr>
        <w:spacing w:after="0" w:line="240" w:lineRule="auto"/>
        <w:rPr>
          <w:rFonts w:ascii="Times New Roman" w:eastAsia="Times New Roman" w:hAnsi="Times New Roman" w:cs="Times New Roman"/>
          <w:sz w:val="26"/>
          <w:szCs w:val="26"/>
          <w:lang w:eastAsia="ru-RU"/>
        </w:rPr>
      </w:pPr>
    </w:p>
    <w:p w14:paraId="543BCF29" w14:textId="77777777" w:rsidR="00A60981" w:rsidRDefault="00A60981" w:rsidP="00A60981">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орган опеки и попечительства </w:t>
      </w:r>
    </w:p>
    <w:p w14:paraId="543BCF2A" w14:textId="77777777" w:rsidR="00A60981" w:rsidRDefault="00A60981" w:rsidP="00A60981">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МО «Городской округ </w:t>
      </w:r>
      <w:proofErr w:type="spellStart"/>
      <w:r>
        <w:rPr>
          <w:rFonts w:ascii="Times New Roman" w:eastAsia="Times New Roman" w:hAnsi="Times New Roman" w:cs="Times New Roman"/>
          <w:sz w:val="26"/>
          <w:szCs w:val="26"/>
          <w:lang w:eastAsia="ru-RU"/>
        </w:rPr>
        <w:t>Ногликский</w:t>
      </w:r>
      <w:proofErr w:type="spellEnd"/>
      <w:r>
        <w:rPr>
          <w:rFonts w:ascii="Times New Roman" w:eastAsia="Times New Roman" w:hAnsi="Times New Roman" w:cs="Times New Roman"/>
          <w:sz w:val="26"/>
          <w:szCs w:val="26"/>
          <w:lang w:eastAsia="ru-RU"/>
        </w:rPr>
        <w:t>»</w:t>
      </w:r>
    </w:p>
    <w:p w14:paraId="543BCF2B" w14:textId="718A62ED" w:rsidR="00A60981" w:rsidRDefault="00E90C18" w:rsidP="00A60981">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A60981">
        <w:rPr>
          <w:rFonts w:ascii="Times New Roman" w:eastAsia="Times New Roman" w:hAnsi="Times New Roman" w:cs="Times New Roman"/>
          <w:sz w:val="26"/>
          <w:szCs w:val="26"/>
          <w:lang w:eastAsia="ru-RU"/>
        </w:rPr>
        <w:t xml:space="preserve">т ____________________________ </w:t>
      </w:r>
    </w:p>
    <w:p w14:paraId="543BCF2C" w14:textId="77777777" w:rsidR="00A60981" w:rsidRDefault="00A60981" w:rsidP="00A60981">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____________________________ </w:t>
      </w:r>
    </w:p>
    <w:p w14:paraId="543BCF2D" w14:textId="77777777" w:rsidR="00A60981" w:rsidRDefault="00A60981" w:rsidP="00A60981">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(ФИО полностью)</w:t>
      </w:r>
    </w:p>
    <w:p w14:paraId="543BCF2F" w14:textId="3E7A83DA" w:rsidR="000970D0" w:rsidRPr="000970D0" w:rsidRDefault="000970D0" w:rsidP="00E90C18">
      <w:pPr>
        <w:spacing w:after="0" w:line="240" w:lineRule="auto"/>
        <w:jc w:val="center"/>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Заявление</w:t>
      </w:r>
    </w:p>
    <w:p w14:paraId="543BCF30" w14:textId="77777777" w:rsidR="000970D0" w:rsidRPr="000970D0" w:rsidRDefault="000970D0" w:rsidP="000970D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14:paraId="543BCF31"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Я, _____________________________________________________________________</w:t>
      </w:r>
    </w:p>
    <w:p w14:paraId="543BCF32"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6"/>
          <w:szCs w:val="26"/>
          <w:lang w:eastAsia="ru-RU"/>
        </w:rPr>
        <w:t xml:space="preserve">                                       </w:t>
      </w:r>
      <w:r w:rsidRPr="000970D0">
        <w:rPr>
          <w:rFonts w:ascii="Times New Roman" w:eastAsia="Times New Roman" w:hAnsi="Times New Roman" w:cs="Times New Roman"/>
          <w:sz w:val="20"/>
          <w:szCs w:val="20"/>
          <w:lang w:eastAsia="ru-RU"/>
        </w:rPr>
        <w:t>(фамилия, имя, отчество (при наличии)</w:t>
      </w:r>
    </w:p>
    <w:p w14:paraId="543BCF33" w14:textId="21B0F6F8"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34"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6"/>
          <w:szCs w:val="26"/>
          <w:lang w:eastAsia="ru-RU"/>
        </w:rPr>
        <w:t xml:space="preserve">                                      </w:t>
      </w:r>
      <w:r w:rsidRPr="000970D0">
        <w:rPr>
          <w:rFonts w:ascii="Times New Roman" w:eastAsia="Times New Roman" w:hAnsi="Times New Roman" w:cs="Times New Roman"/>
          <w:sz w:val="20"/>
          <w:szCs w:val="20"/>
          <w:lang w:eastAsia="ru-RU"/>
        </w:rPr>
        <w:t>(число, месяц, год и место рождения)</w:t>
      </w:r>
    </w:p>
    <w:p w14:paraId="543BCF35"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Гражданство ___________ Документ, удостоверяющий личность: _______________</w:t>
      </w:r>
    </w:p>
    <w:p w14:paraId="543BCF36"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37"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6"/>
          <w:szCs w:val="26"/>
          <w:lang w:eastAsia="ru-RU"/>
        </w:rPr>
        <w:t xml:space="preserve">                                              </w:t>
      </w:r>
      <w:r w:rsidRPr="000970D0">
        <w:rPr>
          <w:rFonts w:ascii="Times New Roman" w:eastAsia="Times New Roman" w:hAnsi="Times New Roman" w:cs="Times New Roman"/>
          <w:sz w:val="20"/>
          <w:szCs w:val="20"/>
          <w:lang w:eastAsia="ru-RU"/>
        </w:rPr>
        <w:t>(серия, номер, когда и кем выдан)</w:t>
      </w:r>
    </w:p>
    <w:p w14:paraId="543BCF38"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Адрес места жительства __________________________________________________</w:t>
      </w:r>
    </w:p>
    <w:p w14:paraId="543BCF39"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3A"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3B"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0"/>
          <w:szCs w:val="20"/>
          <w:lang w:eastAsia="ru-RU"/>
        </w:rPr>
        <w:t xml:space="preserve">  (указывается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 где они постоянно или преимущественно проживают, ведущие кочевой и (или) полукочевой образ жизни, указывают сведения о регистрации   по месту жительства в одном из поселений (по выбору этих граждан),находящихся в муниципальном районе, в границах которого проходят маршруты кочевий гражданина)</w:t>
      </w:r>
    </w:p>
    <w:p w14:paraId="543BCF3C"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Адрес места пребывания __________________________________________________</w:t>
      </w:r>
    </w:p>
    <w:p w14:paraId="543BCF3D"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3E" w14:textId="77777777" w:rsidR="000970D0" w:rsidRPr="000970D0" w:rsidRDefault="000970D0" w:rsidP="00097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0"/>
          <w:szCs w:val="20"/>
          <w:lang w:eastAsia="ru-RU"/>
        </w:rPr>
        <w:t xml:space="preserve">(заполняется, если имеется подтвержденное регистрацией место пребывания, в том числе при наличии подтвержденного регистрацией места жительства. Указывается полный адрес места пребывания, в случае его отсутствия </w:t>
      </w:r>
      <w:proofErr w:type="spellStart"/>
      <w:r w:rsidRPr="000970D0">
        <w:rPr>
          <w:rFonts w:ascii="Times New Roman" w:eastAsia="Times New Roman" w:hAnsi="Times New Roman" w:cs="Times New Roman"/>
          <w:sz w:val="20"/>
          <w:szCs w:val="20"/>
          <w:lang w:eastAsia="ru-RU"/>
        </w:rPr>
        <w:t>Ногликский</w:t>
      </w:r>
      <w:proofErr w:type="spellEnd"/>
      <w:r w:rsidRPr="000970D0">
        <w:rPr>
          <w:rFonts w:ascii="Times New Roman" w:eastAsia="Times New Roman" w:hAnsi="Times New Roman" w:cs="Times New Roman"/>
          <w:sz w:val="20"/>
          <w:szCs w:val="20"/>
          <w:lang w:eastAsia="ru-RU"/>
        </w:rPr>
        <w:t>» ставится прочерк)</w:t>
      </w:r>
    </w:p>
    <w:p w14:paraId="543BCF3F"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Адрес места фактического проживания _____________________________________</w:t>
      </w:r>
    </w:p>
    <w:p w14:paraId="543BCF40"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lastRenderedPageBreak/>
        <w:t>_______________________________________________________________________</w:t>
      </w:r>
    </w:p>
    <w:p w14:paraId="543BCF41" w14:textId="77777777" w:rsidR="000970D0" w:rsidRPr="000970D0" w:rsidRDefault="000970D0" w:rsidP="00097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0"/>
          <w:szCs w:val="20"/>
          <w:lang w:eastAsia="ru-RU"/>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14:paraId="543BCF42"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43"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0"/>
          <w:szCs w:val="20"/>
          <w:lang w:eastAsia="ru-RU"/>
        </w:rPr>
        <w:t xml:space="preserve">   (указать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14:paraId="543BCF44"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Номер телефона _________________________________________________________</w:t>
      </w:r>
    </w:p>
    <w:p w14:paraId="543BCF45"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6"/>
          <w:szCs w:val="26"/>
          <w:lang w:eastAsia="ru-RU"/>
        </w:rPr>
        <w:t xml:space="preserve">                                                                </w:t>
      </w:r>
      <w:r w:rsidRPr="000970D0">
        <w:rPr>
          <w:rFonts w:ascii="Times New Roman" w:eastAsia="Times New Roman" w:hAnsi="Times New Roman" w:cs="Times New Roman"/>
          <w:sz w:val="20"/>
          <w:szCs w:val="20"/>
          <w:lang w:eastAsia="ru-RU"/>
        </w:rPr>
        <w:t>(указывается при наличии)</w:t>
      </w:r>
    </w:p>
    <w:p w14:paraId="543BCF46" w14:textId="143D7865" w:rsidR="000970D0" w:rsidRPr="000970D0" w:rsidRDefault="005026A1"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 наличии (отсутствии) судимости и (или) факте </w:t>
      </w:r>
      <w:r w:rsidR="000970D0" w:rsidRPr="000970D0">
        <w:rPr>
          <w:rFonts w:ascii="Times New Roman" w:eastAsia="Times New Roman" w:hAnsi="Times New Roman" w:cs="Times New Roman"/>
          <w:sz w:val="26"/>
          <w:szCs w:val="26"/>
          <w:lang w:eastAsia="ru-RU"/>
        </w:rPr>
        <w:t>уголовного преследования</w:t>
      </w:r>
    </w:p>
    <w:p w14:paraId="543BCF47" w14:textId="37F8F8A6"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E4" wp14:editId="543BCFE5">
            <wp:extent cx="175260" cy="243840"/>
            <wp:effectExtent l="0" t="0" r="0" b="3810"/>
            <wp:docPr id="16" name="Рисунок 16" descr="base_1_32109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21090_32770"/>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005026A1">
        <w:rPr>
          <w:rFonts w:ascii="Times New Roman" w:eastAsia="Times New Roman" w:hAnsi="Times New Roman" w:cs="Times New Roman"/>
          <w:sz w:val="26"/>
          <w:szCs w:val="26"/>
          <w:lang w:eastAsia="ru-RU"/>
        </w:rPr>
        <w:t xml:space="preserve"> не имел и</w:t>
      </w:r>
      <w:r w:rsidRPr="000970D0">
        <w:rPr>
          <w:rFonts w:ascii="Times New Roman" w:eastAsia="Times New Roman" w:hAnsi="Times New Roman" w:cs="Times New Roman"/>
          <w:sz w:val="26"/>
          <w:szCs w:val="26"/>
          <w:lang w:eastAsia="ru-RU"/>
        </w:rPr>
        <w:t xml:space="preserve"> не имею судимости за преступления против жизни и здоровья, свободы, </w:t>
      </w:r>
      <w:r w:rsidR="005026A1">
        <w:rPr>
          <w:rFonts w:ascii="Times New Roman" w:eastAsia="Times New Roman" w:hAnsi="Times New Roman" w:cs="Times New Roman"/>
          <w:sz w:val="26"/>
          <w:szCs w:val="26"/>
          <w:lang w:eastAsia="ru-RU"/>
        </w:rPr>
        <w:t>чести и достоинства личности, половой</w:t>
      </w:r>
      <w:r w:rsidRPr="000970D0">
        <w:rPr>
          <w:rFonts w:ascii="Times New Roman" w:eastAsia="Times New Roman" w:hAnsi="Times New Roman" w:cs="Times New Roman"/>
          <w:sz w:val="26"/>
          <w:szCs w:val="26"/>
          <w:lang w:eastAsia="ru-RU"/>
        </w:rPr>
        <w:t xml:space="preserve"> неприкосновенности</w:t>
      </w:r>
      <w:r w:rsidR="005026A1">
        <w:rPr>
          <w:rFonts w:ascii="Times New Roman" w:eastAsia="Times New Roman" w:hAnsi="Times New Roman" w:cs="Times New Roman"/>
          <w:sz w:val="26"/>
          <w:szCs w:val="26"/>
          <w:lang w:eastAsia="ru-RU"/>
        </w:rPr>
        <w:t xml:space="preserve"> и половой свободы личности, </w:t>
      </w:r>
      <w:r w:rsidRPr="000970D0">
        <w:rPr>
          <w:rFonts w:ascii="Times New Roman" w:eastAsia="Times New Roman" w:hAnsi="Times New Roman" w:cs="Times New Roman"/>
          <w:sz w:val="26"/>
          <w:szCs w:val="26"/>
          <w:lang w:eastAsia="ru-RU"/>
        </w:rPr>
        <w:t>против семьи</w:t>
      </w:r>
      <w:r w:rsidR="005026A1">
        <w:rPr>
          <w:rFonts w:ascii="Times New Roman" w:eastAsia="Times New Roman" w:hAnsi="Times New Roman" w:cs="Times New Roman"/>
          <w:sz w:val="26"/>
          <w:szCs w:val="26"/>
          <w:lang w:eastAsia="ru-RU"/>
        </w:rPr>
        <w:t xml:space="preserve"> и несовершеннолетних, здоровья</w:t>
      </w:r>
      <w:r w:rsidRPr="000970D0">
        <w:rPr>
          <w:rFonts w:ascii="Times New Roman" w:eastAsia="Times New Roman" w:hAnsi="Times New Roman" w:cs="Times New Roman"/>
          <w:sz w:val="26"/>
          <w:szCs w:val="26"/>
          <w:lang w:eastAsia="ru-RU"/>
        </w:rPr>
        <w:t xml:space="preserve"> населения и общественной нравственност</w:t>
      </w:r>
      <w:r w:rsidR="005026A1">
        <w:rPr>
          <w:rFonts w:ascii="Times New Roman" w:eastAsia="Times New Roman" w:hAnsi="Times New Roman" w:cs="Times New Roman"/>
          <w:sz w:val="26"/>
          <w:szCs w:val="26"/>
          <w:lang w:eastAsia="ru-RU"/>
        </w:rPr>
        <w:t xml:space="preserve">и, а также против </w:t>
      </w:r>
      <w:r w:rsidRPr="000970D0">
        <w:rPr>
          <w:rFonts w:ascii="Times New Roman" w:eastAsia="Times New Roman" w:hAnsi="Times New Roman" w:cs="Times New Roman"/>
          <w:sz w:val="26"/>
          <w:szCs w:val="26"/>
          <w:lang w:eastAsia="ru-RU"/>
        </w:rPr>
        <w:t>общественной безопасности, мира и безопасности человечества</w:t>
      </w:r>
    </w:p>
    <w:p w14:paraId="543BCF48" w14:textId="6592108B"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E6" wp14:editId="543BCFE7">
            <wp:extent cx="175260" cy="243840"/>
            <wp:effectExtent l="0" t="0" r="0" b="3810"/>
            <wp:docPr id="19" name="Рисунок 19" descr="base_1_32109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21090_32771"/>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005026A1">
        <w:rPr>
          <w:rFonts w:ascii="Times New Roman" w:eastAsia="Times New Roman" w:hAnsi="Times New Roman" w:cs="Times New Roman"/>
          <w:sz w:val="26"/>
          <w:szCs w:val="26"/>
          <w:lang w:eastAsia="ru-RU"/>
        </w:rPr>
        <w:t xml:space="preserve"> не подвергался и не подвергаюсь уголовному преследованию </w:t>
      </w:r>
      <w:r w:rsidR="00071BA7">
        <w:rPr>
          <w:rFonts w:ascii="Times New Roman" w:eastAsia="Times New Roman" w:hAnsi="Times New Roman" w:cs="Times New Roman"/>
          <w:sz w:val="26"/>
          <w:szCs w:val="26"/>
          <w:lang w:eastAsia="ru-RU"/>
        </w:rPr>
        <w:t>за преступления против жизни и здоровья, свободы, чести и достоинства личности, половой неприкосновенности и половой</w:t>
      </w:r>
      <w:r w:rsidRPr="000970D0">
        <w:rPr>
          <w:rFonts w:ascii="Times New Roman" w:eastAsia="Times New Roman" w:hAnsi="Times New Roman" w:cs="Times New Roman"/>
          <w:sz w:val="26"/>
          <w:szCs w:val="26"/>
          <w:lang w:eastAsia="ru-RU"/>
        </w:rPr>
        <w:t xml:space="preserve"> свободы личности, против семьи </w:t>
      </w:r>
      <w:r w:rsidR="00071BA7">
        <w:rPr>
          <w:rFonts w:ascii="Times New Roman" w:eastAsia="Times New Roman" w:hAnsi="Times New Roman" w:cs="Times New Roman"/>
          <w:sz w:val="26"/>
          <w:szCs w:val="26"/>
          <w:lang w:eastAsia="ru-RU"/>
        </w:rPr>
        <w:t>и несовершеннолетних, здоровья населения и общественной нравственности, а также против общественной безопасности, мира</w:t>
      </w:r>
      <w:r w:rsidRPr="000970D0">
        <w:rPr>
          <w:rFonts w:ascii="Times New Roman" w:eastAsia="Times New Roman" w:hAnsi="Times New Roman" w:cs="Times New Roman"/>
          <w:sz w:val="26"/>
          <w:szCs w:val="26"/>
          <w:lang w:eastAsia="ru-RU"/>
        </w:rPr>
        <w:t xml:space="preserve"> безопасности человечества</w:t>
      </w:r>
    </w:p>
    <w:p w14:paraId="543BCF49" w14:textId="4542D85A"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E8" wp14:editId="543BCFE9">
            <wp:extent cx="175260" cy="243840"/>
            <wp:effectExtent l="0" t="0" r="0" b="3810"/>
            <wp:docPr id="20" name="Рисунок 20" descr="base_1_321090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21090_32772"/>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00071BA7">
        <w:rPr>
          <w:rFonts w:ascii="Times New Roman" w:eastAsia="Times New Roman" w:hAnsi="Times New Roman" w:cs="Times New Roman"/>
          <w:sz w:val="26"/>
          <w:szCs w:val="26"/>
          <w:lang w:eastAsia="ru-RU"/>
        </w:rPr>
        <w:t xml:space="preserve"> не </w:t>
      </w:r>
      <w:r w:rsidRPr="000970D0">
        <w:rPr>
          <w:rFonts w:ascii="Times New Roman" w:eastAsia="Times New Roman" w:hAnsi="Times New Roman" w:cs="Times New Roman"/>
          <w:sz w:val="26"/>
          <w:szCs w:val="26"/>
          <w:lang w:eastAsia="ru-RU"/>
        </w:rPr>
        <w:t>имею неснятую или непогашенную</w:t>
      </w:r>
      <w:r w:rsidR="00071BA7">
        <w:rPr>
          <w:rFonts w:ascii="Times New Roman" w:eastAsia="Times New Roman" w:hAnsi="Times New Roman" w:cs="Times New Roman"/>
          <w:sz w:val="26"/>
          <w:szCs w:val="26"/>
          <w:lang w:eastAsia="ru-RU"/>
        </w:rPr>
        <w:t xml:space="preserve"> судимость за тяжкие или особо </w:t>
      </w:r>
      <w:r w:rsidRPr="000970D0">
        <w:rPr>
          <w:rFonts w:ascii="Times New Roman" w:eastAsia="Times New Roman" w:hAnsi="Times New Roman" w:cs="Times New Roman"/>
          <w:sz w:val="26"/>
          <w:szCs w:val="26"/>
          <w:lang w:eastAsia="ru-RU"/>
        </w:rPr>
        <w:t>тяжкие преступления</w:t>
      </w:r>
    </w:p>
    <w:p w14:paraId="543BCF4A" w14:textId="68D2A7E4" w:rsidR="000970D0" w:rsidRPr="000970D0" w:rsidRDefault="00071BA7"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Сведения о получаемой пенсии, ее виде и размере, страховом </w:t>
      </w:r>
      <w:r w:rsidR="000970D0" w:rsidRPr="000970D0">
        <w:rPr>
          <w:rFonts w:ascii="Times New Roman" w:eastAsia="Times New Roman" w:hAnsi="Times New Roman" w:cs="Times New Roman"/>
          <w:sz w:val="26"/>
          <w:szCs w:val="26"/>
          <w:lang w:eastAsia="ru-RU"/>
        </w:rPr>
        <w:t>номере индивидуального лицевого счета (СНИЛС) __________________________________</w:t>
      </w:r>
    </w:p>
    <w:p w14:paraId="543BCF4B"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4C"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0"/>
          <w:szCs w:val="20"/>
          <w:lang w:eastAsia="ru-RU"/>
        </w:rPr>
        <w:t xml:space="preserve">     (указываются лицами, основным источником доходов которых являются страховое обеспечение по обязательному пенсионному страхованию или иные пенсионные выплаты)</w:t>
      </w:r>
    </w:p>
    <w:p w14:paraId="543BCF4D"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4E"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w:t>
      </w:r>
    </w:p>
    <w:p w14:paraId="543BCF4F"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43BCF50"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Сведения о гражданах, зарегистрированных по месту жительства гражданина</w:t>
      </w:r>
    </w:p>
    <w:p w14:paraId="543BCF51"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4025"/>
        <w:gridCol w:w="1316"/>
        <w:gridCol w:w="2268"/>
        <w:gridCol w:w="1559"/>
      </w:tblGrid>
      <w:tr w:rsidR="000970D0" w:rsidRPr="000970D0" w14:paraId="543BCF57" w14:textId="77777777" w:rsidTr="000970D0">
        <w:tc>
          <w:tcPr>
            <w:tcW w:w="533" w:type="dxa"/>
          </w:tcPr>
          <w:p w14:paraId="543BCF52" w14:textId="77777777" w:rsidR="000970D0" w:rsidRPr="000970D0" w:rsidRDefault="000970D0" w:rsidP="00E90C1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N</w:t>
            </w:r>
          </w:p>
        </w:tc>
        <w:tc>
          <w:tcPr>
            <w:tcW w:w="4025" w:type="dxa"/>
          </w:tcPr>
          <w:p w14:paraId="543BCF53" w14:textId="77777777" w:rsidR="000970D0" w:rsidRPr="000970D0" w:rsidRDefault="000970D0" w:rsidP="00E90C1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Фамилия, имя, отчество (при наличии)</w:t>
            </w:r>
          </w:p>
        </w:tc>
        <w:tc>
          <w:tcPr>
            <w:tcW w:w="1316" w:type="dxa"/>
          </w:tcPr>
          <w:p w14:paraId="543BCF54" w14:textId="77777777" w:rsidR="000970D0" w:rsidRPr="000970D0" w:rsidRDefault="000970D0" w:rsidP="00E90C1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Год рождения</w:t>
            </w:r>
          </w:p>
        </w:tc>
        <w:tc>
          <w:tcPr>
            <w:tcW w:w="2268" w:type="dxa"/>
          </w:tcPr>
          <w:p w14:paraId="543BCF55" w14:textId="77777777" w:rsidR="000970D0" w:rsidRPr="000970D0" w:rsidRDefault="000970D0" w:rsidP="00E90C1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Родственное отношение к ребенку</w:t>
            </w:r>
          </w:p>
        </w:tc>
        <w:tc>
          <w:tcPr>
            <w:tcW w:w="1559" w:type="dxa"/>
          </w:tcPr>
          <w:p w14:paraId="543BCF56" w14:textId="77777777" w:rsidR="000970D0" w:rsidRPr="000970D0" w:rsidRDefault="000970D0" w:rsidP="00E90C18">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С какого времени зарегистрирован и проживает</w:t>
            </w:r>
          </w:p>
        </w:tc>
      </w:tr>
      <w:tr w:rsidR="004E7003" w:rsidRPr="000970D0" w14:paraId="543BCF5D" w14:textId="77777777" w:rsidTr="000970D0">
        <w:tc>
          <w:tcPr>
            <w:tcW w:w="533" w:type="dxa"/>
          </w:tcPr>
          <w:p w14:paraId="543BCF58" w14:textId="77777777" w:rsidR="004E7003" w:rsidRPr="000970D0" w:rsidRDefault="004E7003"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4025" w:type="dxa"/>
          </w:tcPr>
          <w:p w14:paraId="543BCF59" w14:textId="77777777" w:rsidR="004E7003" w:rsidRPr="000970D0" w:rsidRDefault="004E7003"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1316" w:type="dxa"/>
          </w:tcPr>
          <w:p w14:paraId="543BCF5A" w14:textId="77777777" w:rsidR="004E7003" w:rsidRPr="000970D0" w:rsidRDefault="004E7003"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268" w:type="dxa"/>
          </w:tcPr>
          <w:p w14:paraId="543BCF5B" w14:textId="77777777" w:rsidR="004E7003" w:rsidRPr="000970D0" w:rsidRDefault="004E7003"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1559" w:type="dxa"/>
          </w:tcPr>
          <w:p w14:paraId="543BCF5C" w14:textId="77777777" w:rsidR="004E7003" w:rsidRPr="000970D0" w:rsidRDefault="004E7003"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r>
      <w:tr w:rsidR="004E7003" w:rsidRPr="000970D0" w14:paraId="543BCF63" w14:textId="77777777" w:rsidTr="000970D0">
        <w:tc>
          <w:tcPr>
            <w:tcW w:w="533" w:type="dxa"/>
          </w:tcPr>
          <w:p w14:paraId="543BCF5E" w14:textId="77777777" w:rsidR="004E7003" w:rsidRPr="000970D0" w:rsidRDefault="004E7003"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4025" w:type="dxa"/>
          </w:tcPr>
          <w:p w14:paraId="543BCF5F" w14:textId="77777777" w:rsidR="004E7003" w:rsidRPr="000970D0" w:rsidRDefault="004E7003"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1316" w:type="dxa"/>
          </w:tcPr>
          <w:p w14:paraId="543BCF60" w14:textId="77777777" w:rsidR="004E7003" w:rsidRPr="000970D0" w:rsidRDefault="004E7003"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268" w:type="dxa"/>
          </w:tcPr>
          <w:p w14:paraId="543BCF61" w14:textId="77777777" w:rsidR="004E7003" w:rsidRPr="000970D0" w:rsidRDefault="004E7003"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1559" w:type="dxa"/>
          </w:tcPr>
          <w:p w14:paraId="543BCF62" w14:textId="77777777" w:rsidR="004E7003" w:rsidRPr="000970D0" w:rsidRDefault="004E7003"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r>
    </w:tbl>
    <w:p w14:paraId="543BCF64"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43BCF65"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EA" wp14:editId="543BCFEB">
            <wp:extent cx="175260" cy="243840"/>
            <wp:effectExtent l="0" t="0" r="0" b="3810"/>
            <wp:docPr id="21" name="Рисунок 21" descr="base_1_32109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21090_32773"/>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прошу выдать мне заключение о возможности быть опекуном (попечителем)</w:t>
      </w:r>
    </w:p>
    <w:p w14:paraId="543BCF66"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EC" wp14:editId="543BCFED">
            <wp:extent cx="175260" cy="243840"/>
            <wp:effectExtent l="0" t="0" r="0" b="3810"/>
            <wp:docPr id="22" name="Рисунок 22" descr="base_1_321090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21090_3277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прошу выдать мне заключение о возможности быть приемным родителем</w:t>
      </w:r>
    </w:p>
    <w:p w14:paraId="543BCF67"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EE" wp14:editId="543BCFEF">
            <wp:extent cx="175260" cy="243840"/>
            <wp:effectExtent l="0" t="0" r="0" b="3810"/>
            <wp:docPr id="25" name="Рисунок 25" descr="base_1_321090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21090_32775"/>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прошу выдать мне заключение о возможности быть патронатным воспитателем</w:t>
      </w:r>
    </w:p>
    <w:p w14:paraId="543BCF68"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F0" wp14:editId="543BCFF1">
            <wp:extent cx="175260" cy="243840"/>
            <wp:effectExtent l="0" t="0" r="0" b="3810"/>
            <wp:docPr id="28" name="Рисунок 28" descr="base_1_321090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21090_3277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прошу выдать мне заключение о возможности быть усыновителем</w:t>
      </w:r>
    </w:p>
    <w:p w14:paraId="543BCF69"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F2" wp14:editId="543BCFF3">
            <wp:extent cx="175260" cy="243840"/>
            <wp:effectExtent l="0" t="0" r="0" b="3810"/>
            <wp:docPr id="29" name="Рисунок 29" descr="base_1_321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21090_32777"/>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прошу передать мне под опеку (попечительство)</w:t>
      </w:r>
    </w:p>
    <w:p w14:paraId="543BCF6A"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lastRenderedPageBreak/>
        <w:t>_______________________________________________________________________</w:t>
      </w:r>
    </w:p>
    <w:p w14:paraId="543BCF6B"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6"/>
          <w:szCs w:val="26"/>
          <w:lang w:eastAsia="ru-RU"/>
        </w:rPr>
        <w:t xml:space="preserve">  </w:t>
      </w:r>
      <w:r w:rsidRPr="000970D0">
        <w:rPr>
          <w:rFonts w:ascii="Times New Roman" w:eastAsia="Times New Roman" w:hAnsi="Times New Roman" w:cs="Times New Roman"/>
          <w:sz w:val="20"/>
          <w:szCs w:val="20"/>
          <w:lang w:eastAsia="ru-RU"/>
        </w:rPr>
        <w:t xml:space="preserve">  (указываются фамилия, имя, отчество (при наличии) ребенка (детей),число, месяц, год рождения)</w:t>
      </w:r>
    </w:p>
    <w:p w14:paraId="543BCF6C"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F4" wp14:editId="543BCFF5">
            <wp:extent cx="175260" cy="243840"/>
            <wp:effectExtent l="0" t="0" r="0" b="3810"/>
            <wp:docPr id="30" name="Рисунок 30" descr="base_1_321090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21090_32778"/>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прошу передать мне под опеку (попечительство) на возмездной основе</w:t>
      </w:r>
    </w:p>
    <w:p w14:paraId="543BCF6D"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6E"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6F"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0"/>
          <w:szCs w:val="20"/>
          <w:lang w:eastAsia="ru-RU"/>
        </w:rPr>
        <w:t xml:space="preserve">    (указываются фамилия, имя, отчество (при наличии) ребенка (детей), число, месяц, год рождения)</w:t>
      </w:r>
    </w:p>
    <w:p w14:paraId="543BCF70"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F6" wp14:editId="543BCFF7">
            <wp:extent cx="175260" cy="243840"/>
            <wp:effectExtent l="0" t="0" r="0" b="3810"/>
            <wp:docPr id="31" name="Рисунок 31" descr="base_1_321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21090_32779"/>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прошу передать мне в патронатную семью</w:t>
      </w:r>
    </w:p>
    <w:p w14:paraId="543BCF71"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72"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0"/>
          <w:szCs w:val="20"/>
          <w:lang w:eastAsia="ru-RU"/>
        </w:rPr>
        <w:t xml:space="preserve">    (указываются фамилия, имя, отчество (при наличии) ребенка (детей),число, месяц, год рождения)</w:t>
      </w:r>
    </w:p>
    <w:p w14:paraId="543BCF73"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74"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43BCF75"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w:t>
      </w:r>
    </w:p>
    <w:p w14:paraId="543BCF76"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43BCF77"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Дополнительно могу сообщить о себе следующее:</w:t>
      </w:r>
    </w:p>
    <w:p w14:paraId="543BCF78"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79"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0"/>
          <w:szCs w:val="20"/>
          <w:lang w:eastAsia="ru-RU"/>
        </w:rPr>
        <w:t xml:space="preserve">      (указываются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14:paraId="543BCF7A"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_______________________________________________________________________</w:t>
      </w:r>
    </w:p>
    <w:p w14:paraId="543BCF7B"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______________________________________________________________________</w:t>
      </w:r>
    </w:p>
    <w:p w14:paraId="543BCF7C"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Я, ____________________________________________________________________</w:t>
      </w:r>
    </w:p>
    <w:p w14:paraId="543BCF7D"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6"/>
          <w:szCs w:val="26"/>
          <w:lang w:eastAsia="ru-RU"/>
        </w:rPr>
        <w:t xml:space="preserve">              </w:t>
      </w:r>
      <w:r w:rsidRPr="000970D0">
        <w:rPr>
          <w:rFonts w:ascii="Times New Roman" w:eastAsia="Times New Roman" w:hAnsi="Times New Roman" w:cs="Times New Roman"/>
          <w:sz w:val="20"/>
          <w:szCs w:val="20"/>
          <w:lang w:eastAsia="ru-RU"/>
        </w:rPr>
        <w:t>(указываются фамилия, имя, отчество (при наличии)</w:t>
      </w:r>
    </w:p>
    <w:p w14:paraId="543BCF7E"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даю  согласие  на  обработку  и  использование  моих  персональных  данных, содержащихся в настоящем заявлении и предоставленных мною документах.</w:t>
      </w:r>
    </w:p>
    <w:p w14:paraId="543BCF7F"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43BCF80" w14:textId="77777777" w:rsidR="00E74E0A"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Я  предупрежден (на) об ответственности за представление недостов</w:t>
      </w:r>
      <w:r w:rsidR="0089529B">
        <w:rPr>
          <w:rFonts w:ascii="Times New Roman" w:eastAsia="Times New Roman" w:hAnsi="Times New Roman" w:cs="Times New Roman"/>
          <w:sz w:val="26"/>
          <w:szCs w:val="26"/>
          <w:lang w:eastAsia="ru-RU"/>
        </w:rPr>
        <w:t>ерных либо искаженных сведений.</w:t>
      </w:r>
      <w:r w:rsidR="00E74E0A">
        <w:rPr>
          <w:rFonts w:ascii="Times New Roman" w:eastAsia="Times New Roman" w:hAnsi="Times New Roman" w:cs="Times New Roman"/>
          <w:sz w:val="26"/>
          <w:szCs w:val="26"/>
          <w:lang w:eastAsia="ru-RU"/>
        </w:rPr>
        <w:t xml:space="preserve"> </w:t>
      </w:r>
      <w:r w:rsidR="0089529B">
        <w:rPr>
          <w:rFonts w:ascii="Times New Roman" w:eastAsia="Times New Roman" w:hAnsi="Times New Roman" w:cs="Times New Roman"/>
          <w:sz w:val="26"/>
          <w:szCs w:val="26"/>
          <w:lang w:eastAsia="ru-RU"/>
        </w:rPr>
        <w:t xml:space="preserve"> </w:t>
      </w:r>
      <w:r w:rsidRPr="000970D0">
        <w:rPr>
          <w:rFonts w:ascii="Times New Roman" w:eastAsia="Times New Roman" w:hAnsi="Times New Roman" w:cs="Times New Roman"/>
          <w:sz w:val="26"/>
          <w:szCs w:val="26"/>
          <w:lang w:eastAsia="ru-RU"/>
        </w:rPr>
        <w:t xml:space="preserve"> </w:t>
      </w:r>
    </w:p>
    <w:p w14:paraId="543BCF81"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 xml:space="preserve">                                                                                      _______________________                                                           __________________</w:t>
      </w:r>
    </w:p>
    <w:p w14:paraId="543BCF82"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970D0">
        <w:rPr>
          <w:rFonts w:ascii="Times New Roman" w:eastAsia="Times New Roman" w:hAnsi="Times New Roman" w:cs="Times New Roman"/>
          <w:sz w:val="26"/>
          <w:szCs w:val="26"/>
          <w:lang w:eastAsia="ru-RU"/>
        </w:rPr>
        <w:t xml:space="preserve">                      </w:t>
      </w:r>
      <w:r w:rsidRPr="000970D0">
        <w:rPr>
          <w:rFonts w:ascii="Times New Roman" w:eastAsia="Times New Roman" w:hAnsi="Times New Roman" w:cs="Times New Roman"/>
          <w:sz w:val="20"/>
          <w:szCs w:val="20"/>
          <w:lang w:eastAsia="ru-RU"/>
        </w:rPr>
        <w:t>(дата)                                                                                       (подпись)</w:t>
      </w:r>
    </w:p>
    <w:p w14:paraId="543BCF83"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43BCF84"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sz w:val="26"/>
          <w:szCs w:val="26"/>
          <w:lang w:eastAsia="ru-RU"/>
        </w:rPr>
        <w:t>К заявлению прилагаю следующие документы:</w:t>
      </w:r>
    </w:p>
    <w:p w14:paraId="543BCF85"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F8" wp14:editId="543BCFF9">
            <wp:extent cx="175260" cy="243840"/>
            <wp:effectExtent l="0" t="0" r="0" b="3810"/>
            <wp:docPr id="32" name="Рисунок 32" descr="base_1_321090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21090_32780"/>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краткая автобиография</w:t>
      </w:r>
    </w:p>
    <w:p w14:paraId="543BCF86"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FA" wp14:editId="543BCFFB">
            <wp:extent cx="175260" cy="243840"/>
            <wp:effectExtent l="0" t="0" r="0" b="3810"/>
            <wp:docPr id="33" name="Рисунок 33" descr="base_1_321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21090_32781"/>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p>
    <w:p w14:paraId="543BCF87"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FC" wp14:editId="543BCFFD">
            <wp:extent cx="175260" cy="243840"/>
            <wp:effectExtent l="0" t="0" r="0" b="3810"/>
            <wp:docPr id="34" name="Рисунок 34" descr="base_1_321090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21090_32782"/>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заключение по </w:t>
      </w:r>
      <w:hyperlink r:id="rId30" w:history="1">
        <w:r w:rsidRPr="000970D0">
          <w:rPr>
            <w:rFonts w:ascii="Times New Roman" w:eastAsia="Times New Roman" w:hAnsi="Times New Roman" w:cs="Times New Roman"/>
            <w:sz w:val="26"/>
            <w:szCs w:val="26"/>
            <w:lang w:eastAsia="ru-RU"/>
          </w:rPr>
          <w:t>форме N 164/у</w:t>
        </w:r>
      </w:hyperlink>
      <w:r w:rsidRPr="000970D0">
        <w:rPr>
          <w:rFonts w:ascii="Times New Roman" w:eastAsia="Times New Roman" w:hAnsi="Times New Roman" w:cs="Times New Roman"/>
          <w:sz w:val="26"/>
          <w:szCs w:val="26"/>
          <w:lang w:eastAsia="ru-RU"/>
        </w:rPr>
        <w:t xml:space="preserve"> </w:t>
      </w:r>
    </w:p>
    <w:p w14:paraId="543BCF88"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CFFE" wp14:editId="543BCFFF">
            <wp:extent cx="175260" cy="243840"/>
            <wp:effectExtent l="0" t="0" r="0" b="3810"/>
            <wp:docPr id="35" name="Рисунок 35" descr="base_1_321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21090_32783"/>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копия свидетельства о браке</w:t>
      </w:r>
    </w:p>
    <w:p w14:paraId="543BCF89"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D000" wp14:editId="543BD001">
            <wp:extent cx="175260" cy="243840"/>
            <wp:effectExtent l="0" t="0" r="0" b="3810"/>
            <wp:docPr id="36" name="Рисунок 36" descr="base_1_321090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21090_3278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письменное согласие членов семьи на прием ребенка (детей) в семью</w:t>
      </w:r>
    </w:p>
    <w:p w14:paraId="543BCF8A" w14:textId="77777777" w:rsidR="000970D0" w:rsidRPr="000970D0" w:rsidRDefault="000970D0" w:rsidP="000970D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D002" wp14:editId="543BD003">
            <wp:extent cx="175260" cy="243840"/>
            <wp:effectExtent l="0" t="0" r="0" b="3810"/>
            <wp:docPr id="39" name="Рисунок 39" descr="base_1_321090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321090_32785"/>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копия свидетельства  о  прохождении  подготовки  лиц,  желающих  принять на </w:t>
      </w:r>
      <w:r w:rsidRPr="000970D0">
        <w:rPr>
          <w:rFonts w:ascii="Times New Roman" w:eastAsia="Times New Roman" w:hAnsi="Times New Roman" w:cs="Times New Roman"/>
          <w:sz w:val="26"/>
          <w:szCs w:val="26"/>
          <w:lang w:eastAsia="ru-RU"/>
        </w:rPr>
        <w:lastRenderedPageBreak/>
        <w:t>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543BCF8B" w14:textId="77777777" w:rsidR="0089529B" w:rsidRPr="00E42444" w:rsidRDefault="000970D0" w:rsidP="00E4244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70D0">
        <w:rPr>
          <w:rFonts w:ascii="Times New Roman" w:eastAsia="Times New Roman" w:hAnsi="Times New Roman" w:cs="Times New Roman"/>
          <w:noProof/>
          <w:position w:val="-9"/>
          <w:sz w:val="26"/>
          <w:szCs w:val="26"/>
          <w:lang w:eastAsia="ru-RU"/>
        </w:rPr>
        <w:drawing>
          <wp:inline distT="0" distB="0" distL="0" distR="0" wp14:anchorId="543BD004" wp14:editId="543BD005">
            <wp:extent cx="175260" cy="243840"/>
            <wp:effectExtent l="0" t="0" r="0" b="3810"/>
            <wp:docPr id="40" name="Рисунок 40" descr="base_1_321090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321090_3278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rsidRPr="000970D0">
        <w:rPr>
          <w:rFonts w:ascii="Times New Roman" w:eastAsia="Times New Roman" w:hAnsi="Times New Roman" w:cs="Times New Roman"/>
          <w:sz w:val="26"/>
          <w:szCs w:val="26"/>
          <w:lang w:eastAsia="ru-RU"/>
        </w:rPr>
        <w:t xml:space="preserve"> документы,   подтверждающие   ведение   кочевого  и  (или)  полукочевого образа жизни, выданные органом  местного самоуправления соотве</w:t>
      </w:r>
      <w:r w:rsidR="00E42444">
        <w:rPr>
          <w:rFonts w:ascii="Times New Roman" w:eastAsia="Times New Roman" w:hAnsi="Times New Roman" w:cs="Times New Roman"/>
          <w:sz w:val="26"/>
          <w:szCs w:val="26"/>
          <w:lang w:eastAsia="ru-RU"/>
        </w:rPr>
        <w:t>тствующего муниципального район</w:t>
      </w:r>
    </w:p>
    <w:p w14:paraId="543BCF8D" w14:textId="2B696E6E" w:rsidR="0089529B" w:rsidRPr="00E90C18" w:rsidRDefault="006D72E5" w:rsidP="00E90C18">
      <w:pPr>
        <w:tabs>
          <w:tab w:val="left" w:pos="709"/>
          <w:tab w:val="left" w:pos="900"/>
        </w:tabs>
        <w:spacing w:after="0" w:line="240" w:lineRule="auto"/>
        <w:ind w:left="4536"/>
        <w:jc w:val="center"/>
        <w:rPr>
          <w:rFonts w:ascii="Times New Roman" w:eastAsia="Times New Roman" w:hAnsi="Times New Roman" w:cs="Times New Roman"/>
          <w:bCs/>
          <w:color w:val="000000"/>
          <w:sz w:val="28"/>
          <w:szCs w:val="28"/>
          <w:lang w:eastAsia="ru-RU"/>
        </w:rPr>
      </w:pPr>
      <w:r w:rsidRPr="00E90C18">
        <w:rPr>
          <w:rFonts w:ascii="Times New Roman" w:eastAsia="Times New Roman" w:hAnsi="Times New Roman" w:cs="Times New Roman"/>
          <w:bCs/>
          <w:color w:val="000000"/>
          <w:sz w:val="28"/>
          <w:szCs w:val="28"/>
          <w:lang w:eastAsia="ru-RU"/>
        </w:rPr>
        <w:t>ПРИЛОЖЕНИЕ 2</w:t>
      </w:r>
    </w:p>
    <w:p w14:paraId="543BCF8E" w14:textId="2AA32D95" w:rsidR="0089529B" w:rsidRPr="00E90C18" w:rsidRDefault="0089529B" w:rsidP="00E90C18">
      <w:pPr>
        <w:spacing w:after="0" w:line="240" w:lineRule="auto"/>
        <w:ind w:left="4536"/>
        <w:jc w:val="center"/>
        <w:rPr>
          <w:rFonts w:ascii="Times New Roman" w:eastAsia="Times New Roman" w:hAnsi="Times New Roman" w:cs="Times New Roman"/>
          <w:bCs/>
          <w:sz w:val="28"/>
          <w:szCs w:val="28"/>
          <w:lang w:eastAsia="ru-RU"/>
        </w:rPr>
      </w:pPr>
      <w:r w:rsidRPr="00E90C18">
        <w:rPr>
          <w:rFonts w:ascii="Times New Roman" w:eastAsia="Times New Roman" w:hAnsi="Times New Roman" w:cs="Times New Roman"/>
          <w:bCs/>
          <w:sz w:val="28"/>
          <w:szCs w:val="28"/>
          <w:lang w:eastAsia="ru-RU"/>
        </w:rPr>
        <w:t xml:space="preserve"> к административному регламенту </w:t>
      </w:r>
    </w:p>
    <w:p w14:paraId="0A51B44E" w14:textId="18692EAE" w:rsidR="00E90C18" w:rsidRDefault="0089529B" w:rsidP="00E90C18">
      <w:pPr>
        <w:spacing w:after="0" w:line="240" w:lineRule="auto"/>
        <w:ind w:left="4536"/>
        <w:jc w:val="center"/>
        <w:rPr>
          <w:rFonts w:ascii="Times New Roman" w:eastAsia="Times New Roman" w:hAnsi="Times New Roman" w:cs="Times New Roman"/>
          <w:bCs/>
          <w:sz w:val="28"/>
          <w:szCs w:val="28"/>
          <w:lang w:eastAsia="ru-RU"/>
        </w:rPr>
      </w:pPr>
      <w:r w:rsidRPr="00E90C18">
        <w:rPr>
          <w:rFonts w:ascii="Times New Roman" w:eastAsia="Times New Roman" w:hAnsi="Times New Roman" w:cs="Times New Roman"/>
          <w:bCs/>
          <w:sz w:val="28"/>
          <w:szCs w:val="28"/>
          <w:lang w:eastAsia="ru-RU"/>
        </w:rPr>
        <w:t xml:space="preserve">по </w:t>
      </w:r>
      <w:r w:rsidR="00E90C18">
        <w:rPr>
          <w:rFonts w:ascii="Times New Roman" w:eastAsia="Times New Roman" w:hAnsi="Times New Roman" w:cs="Times New Roman"/>
          <w:bCs/>
          <w:sz w:val="28"/>
          <w:szCs w:val="28"/>
          <w:lang w:eastAsia="ru-RU"/>
        </w:rPr>
        <w:t>предоставлению государственной</w:t>
      </w:r>
    </w:p>
    <w:p w14:paraId="543BCF93" w14:textId="1868CC4F" w:rsidR="0089529B" w:rsidRDefault="0089529B" w:rsidP="00E90C18">
      <w:pPr>
        <w:spacing w:after="0" w:line="240" w:lineRule="auto"/>
        <w:ind w:left="4536"/>
        <w:jc w:val="center"/>
        <w:rPr>
          <w:rFonts w:ascii="Times New Roman" w:eastAsia="Times New Roman" w:hAnsi="Times New Roman" w:cs="Times New Roman"/>
          <w:bCs/>
          <w:sz w:val="20"/>
          <w:szCs w:val="20"/>
          <w:lang w:eastAsia="ru-RU"/>
        </w:rPr>
      </w:pPr>
      <w:r w:rsidRPr="00E90C18">
        <w:rPr>
          <w:rFonts w:ascii="Times New Roman" w:eastAsia="Times New Roman" w:hAnsi="Times New Roman" w:cs="Times New Roman"/>
          <w:bCs/>
          <w:sz w:val="28"/>
          <w:szCs w:val="28"/>
          <w:lang w:eastAsia="ru-RU"/>
        </w:rPr>
        <w:t>услуги: «Выдача гражданину, выразившему желание стать усыновителем,</w:t>
      </w:r>
      <w:r w:rsidR="00E90C18">
        <w:rPr>
          <w:rFonts w:ascii="Times New Roman" w:eastAsia="Times New Roman" w:hAnsi="Times New Roman" w:cs="Times New Roman"/>
          <w:bCs/>
          <w:sz w:val="28"/>
          <w:szCs w:val="28"/>
          <w:lang w:eastAsia="ru-RU"/>
        </w:rPr>
        <w:t xml:space="preserve"> </w:t>
      </w:r>
      <w:r w:rsidRPr="00E90C18">
        <w:rPr>
          <w:rFonts w:ascii="Times New Roman" w:eastAsia="Times New Roman" w:hAnsi="Times New Roman" w:cs="Times New Roman"/>
          <w:bCs/>
          <w:sz w:val="28"/>
          <w:szCs w:val="28"/>
          <w:lang w:eastAsia="ru-RU"/>
        </w:rPr>
        <w:t>заключения о возможности или</w:t>
      </w:r>
      <w:r w:rsidR="00E90C18">
        <w:rPr>
          <w:rFonts w:ascii="Times New Roman" w:eastAsia="Times New Roman" w:hAnsi="Times New Roman" w:cs="Times New Roman"/>
          <w:bCs/>
          <w:sz w:val="28"/>
          <w:szCs w:val="28"/>
          <w:lang w:eastAsia="ru-RU"/>
        </w:rPr>
        <w:t xml:space="preserve"> </w:t>
      </w:r>
      <w:r w:rsidRPr="00E90C18">
        <w:rPr>
          <w:rFonts w:ascii="Times New Roman" w:eastAsia="Times New Roman" w:hAnsi="Times New Roman" w:cs="Times New Roman"/>
          <w:bCs/>
          <w:sz w:val="28"/>
          <w:szCs w:val="28"/>
          <w:lang w:eastAsia="ru-RU"/>
        </w:rPr>
        <w:t>о невозможности гражданина</w:t>
      </w:r>
      <w:r w:rsidR="00E90C18">
        <w:rPr>
          <w:rFonts w:ascii="Times New Roman" w:eastAsia="Times New Roman" w:hAnsi="Times New Roman" w:cs="Times New Roman"/>
          <w:bCs/>
          <w:sz w:val="28"/>
          <w:szCs w:val="28"/>
          <w:lang w:eastAsia="ru-RU"/>
        </w:rPr>
        <w:t xml:space="preserve"> </w:t>
      </w:r>
      <w:r w:rsidRPr="00E90C18">
        <w:rPr>
          <w:rFonts w:ascii="Times New Roman" w:eastAsia="Times New Roman" w:hAnsi="Times New Roman" w:cs="Times New Roman"/>
          <w:bCs/>
          <w:sz w:val="28"/>
          <w:szCs w:val="28"/>
          <w:lang w:eastAsia="ru-RU"/>
        </w:rPr>
        <w:t>быть усыновителем»</w:t>
      </w:r>
    </w:p>
    <w:p w14:paraId="543BCF94" w14:textId="77777777" w:rsidR="0089529B" w:rsidRDefault="0089529B" w:rsidP="000970D0">
      <w:pPr>
        <w:spacing w:after="0" w:line="240" w:lineRule="auto"/>
        <w:jc w:val="right"/>
        <w:rPr>
          <w:rFonts w:ascii="Times New Roman" w:eastAsia="Times New Roman" w:hAnsi="Times New Roman" w:cs="Times New Roman"/>
          <w:bCs/>
          <w:sz w:val="20"/>
          <w:szCs w:val="20"/>
          <w:lang w:eastAsia="ru-RU"/>
        </w:rPr>
      </w:pPr>
    </w:p>
    <w:p w14:paraId="543BCF95" w14:textId="77777777" w:rsidR="0089529B" w:rsidRPr="000970D0" w:rsidRDefault="0089529B" w:rsidP="0089529B">
      <w:pPr>
        <w:spacing w:after="0" w:line="240" w:lineRule="auto"/>
        <w:jc w:val="center"/>
        <w:rPr>
          <w:rFonts w:ascii="Times New Roman" w:eastAsia="Times New Roman" w:hAnsi="Times New Roman" w:cs="Times New Roman"/>
          <w:bCs/>
          <w:sz w:val="20"/>
          <w:szCs w:val="20"/>
          <w:lang w:eastAsia="ru-RU"/>
        </w:rPr>
      </w:pPr>
    </w:p>
    <w:p w14:paraId="543BCF96" w14:textId="77777777" w:rsidR="00382EC3" w:rsidRPr="00F90561" w:rsidRDefault="00382EC3" w:rsidP="00382EC3">
      <w:pPr>
        <w:autoSpaceDE w:val="0"/>
        <w:autoSpaceDN w:val="0"/>
        <w:adjustRightInd w:val="0"/>
        <w:spacing w:after="0" w:line="240" w:lineRule="auto"/>
        <w:jc w:val="both"/>
        <w:outlineLvl w:val="0"/>
        <w:rPr>
          <w:rFonts w:ascii="Times New Roman" w:hAnsi="Times New Roman" w:cs="Times New Roman"/>
          <w:sz w:val="26"/>
          <w:szCs w:val="26"/>
        </w:rPr>
      </w:pPr>
    </w:p>
    <w:p w14:paraId="543BCF97" w14:textId="77777777" w:rsidR="000970D0" w:rsidRPr="0089529B" w:rsidRDefault="0089529B" w:rsidP="00E74E0A">
      <w:pPr>
        <w:autoSpaceDE w:val="0"/>
        <w:autoSpaceDN w:val="0"/>
        <w:adjustRightInd w:val="0"/>
        <w:spacing w:line="240" w:lineRule="auto"/>
        <w:jc w:val="center"/>
        <w:rPr>
          <w:rFonts w:ascii="Times New Roman" w:hAnsi="Times New Roman" w:cs="Times New Roman"/>
          <w:sz w:val="26"/>
          <w:szCs w:val="26"/>
        </w:rPr>
      </w:pPr>
      <w:r w:rsidRPr="0089529B">
        <w:rPr>
          <w:rFonts w:ascii="Times New Roman" w:hAnsi="Times New Roman" w:cs="Times New Roman"/>
          <w:sz w:val="26"/>
          <w:szCs w:val="26"/>
        </w:rPr>
        <w:t>ЗАКЛЮЧЕНИЕ</w:t>
      </w:r>
    </w:p>
    <w:p w14:paraId="543BCF98" w14:textId="77777777" w:rsidR="000970D0" w:rsidRPr="0089529B" w:rsidRDefault="000970D0" w:rsidP="00E74E0A">
      <w:pPr>
        <w:autoSpaceDE w:val="0"/>
        <w:autoSpaceDN w:val="0"/>
        <w:adjustRightInd w:val="0"/>
        <w:spacing w:after="0" w:line="240" w:lineRule="auto"/>
        <w:jc w:val="center"/>
        <w:rPr>
          <w:rFonts w:ascii="Times New Roman" w:hAnsi="Times New Roman" w:cs="Times New Roman"/>
          <w:sz w:val="26"/>
          <w:szCs w:val="26"/>
        </w:rPr>
      </w:pPr>
      <w:r w:rsidRPr="0089529B">
        <w:rPr>
          <w:rFonts w:ascii="Times New Roman" w:hAnsi="Times New Roman" w:cs="Times New Roman"/>
          <w:sz w:val="26"/>
          <w:szCs w:val="26"/>
        </w:rPr>
        <w:t>органа опеки и попечительства, выданное по месту жительства</w:t>
      </w:r>
    </w:p>
    <w:p w14:paraId="543BCF99" w14:textId="77777777" w:rsidR="000970D0" w:rsidRPr="0089529B" w:rsidRDefault="000970D0" w:rsidP="00E74E0A">
      <w:pPr>
        <w:autoSpaceDE w:val="0"/>
        <w:autoSpaceDN w:val="0"/>
        <w:adjustRightInd w:val="0"/>
        <w:spacing w:after="0" w:line="240" w:lineRule="auto"/>
        <w:jc w:val="center"/>
        <w:rPr>
          <w:rFonts w:ascii="Times New Roman" w:hAnsi="Times New Roman" w:cs="Times New Roman"/>
          <w:sz w:val="26"/>
          <w:szCs w:val="26"/>
        </w:rPr>
      </w:pPr>
      <w:r w:rsidRPr="0089529B">
        <w:rPr>
          <w:rFonts w:ascii="Times New Roman" w:hAnsi="Times New Roman" w:cs="Times New Roman"/>
          <w:sz w:val="26"/>
          <w:szCs w:val="26"/>
        </w:rPr>
        <w:t>гражданина  о возможности гражданина быть усыновителем</w:t>
      </w:r>
    </w:p>
    <w:p w14:paraId="543BCF9A" w14:textId="77777777" w:rsidR="000970D0" w:rsidRPr="0089529B" w:rsidRDefault="000970D0" w:rsidP="00E74E0A">
      <w:pPr>
        <w:autoSpaceDE w:val="0"/>
        <w:autoSpaceDN w:val="0"/>
        <w:adjustRightInd w:val="0"/>
        <w:spacing w:after="0" w:line="240" w:lineRule="auto"/>
        <w:jc w:val="center"/>
        <w:rPr>
          <w:rFonts w:ascii="Times New Roman" w:hAnsi="Times New Roman" w:cs="Times New Roman"/>
          <w:sz w:val="26"/>
          <w:szCs w:val="26"/>
        </w:rPr>
      </w:pPr>
      <w:r w:rsidRPr="0089529B">
        <w:rPr>
          <w:rFonts w:ascii="Times New Roman" w:hAnsi="Times New Roman" w:cs="Times New Roman"/>
          <w:sz w:val="26"/>
          <w:szCs w:val="26"/>
        </w:rPr>
        <w:t>или опекуном (попечителем)</w:t>
      </w:r>
    </w:p>
    <w:p w14:paraId="543BCF9B" w14:textId="77777777" w:rsidR="000970D0" w:rsidRPr="0089529B" w:rsidRDefault="000970D0" w:rsidP="000970D0">
      <w:pPr>
        <w:autoSpaceDE w:val="0"/>
        <w:autoSpaceDN w:val="0"/>
        <w:adjustRightInd w:val="0"/>
        <w:spacing w:line="240" w:lineRule="auto"/>
        <w:jc w:val="both"/>
        <w:rPr>
          <w:rFonts w:ascii="Times New Roman" w:hAnsi="Times New Roman" w:cs="Times New Roman"/>
          <w:sz w:val="26"/>
          <w:szCs w:val="26"/>
        </w:rPr>
      </w:pPr>
    </w:p>
    <w:p w14:paraId="543BCF9C"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Ф.И.О. (полностью, отчество - при наличии) одного супруга ____________</w:t>
      </w:r>
      <w:r w:rsidR="00E74E0A">
        <w:rPr>
          <w:rFonts w:ascii="Times New Roman" w:hAnsi="Times New Roman" w:cs="Times New Roman"/>
          <w:sz w:val="26"/>
          <w:szCs w:val="26"/>
        </w:rPr>
        <w:t>___</w:t>
      </w:r>
      <w:r w:rsidRPr="0089529B">
        <w:rPr>
          <w:rFonts w:ascii="Times New Roman" w:hAnsi="Times New Roman" w:cs="Times New Roman"/>
          <w:sz w:val="26"/>
          <w:szCs w:val="26"/>
        </w:rPr>
        <w:t>_____</w:t>
      </w:r>
    </w:p>
    <w:p w14:paraId="543BCF9D"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___________________________________________</w:t>
      </w:r>
      <w:r w:rsidR="003923E0">
        <w:rPr>
          <w:rFonts w:ascii="Times New Roman" w:hAnsi="Times New Roman" w:cs="Times New Roman"/>
          <w:sz w:val="26"/>
          <w:szCs w:val="26"/>
        </w:rPr>
        <w:t>____________________________</w:t>
      </w:r>
    </w:p>
    <w:p w14:paraId="543BCF9E"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Дата рождения: _____________, зарегистрированный по адресу: ______________</w:t>
      </w:r>
      <w:r w:rsidR="00E74E0A">
        <w:rPr>
          <w:rFonts w:ascii="Times New Roman" w:hAnsi="Times New Roman" w:cs="Times New Roman"/>
          <w:sz w:val="26"/>
          <w:szCs w:val="26"/>
        </w:rPr>
        <w:t>__</w:t>
      </w:r>
      <w:r w:rsidRPr="0089529B">
        <w:rPr>
          <w:rFonts w:ascii="Times New Roman" w:hAnsi="Times New Roman" w:cs="Times New Roman"/>
          <w:sz w:val="26"/>
          <w:szCs w:val="26"/>
        </w:rPr>
        <w:t>_</w:t>
      </w:r>
    </w:p>
    <w:p w14:paraId="543BCF9F"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 xml:space="preserve">                             </w:t>
      </w:r>
      <w:r w:rsidR="003923E0">
        <w:rPr>
          <w:rFonts w:ascii="Times New Roman" w:hAnsi="Times New Roman" w:cs="Times New Roman"/>
          <w:sz w:val="26"/>
          <w:szCs w:val="26"/>
        </w:rPr>
        <w:t xml:space="preserve">                             </w:t>
      </w:r>
      <w:r w:rsidRPr="0089529B">
        <w:rPr>
          <w:rFonts w:ascii="Times New Roman" w:hAnsi="Times New Roman" w:cs="Times New Roman"/>
          <w:sz w:val="26"/>
          <w:szCs w:val="26"/>
        </w:rPr>
        <w:t>____________________________</w:t>
      </w:r>
      <w:r w:rsidR="003923E0">
        <w:rPr>
          <w:rFonts w:ascii="Times New Roman" w:hAnsi="Times New Roman" w:cs="Times New Roman"/>
          <w:sz w:val="26"/>
          <w:szCs w:val="26"/>
        </w:rPr>
        <w:t>___________________________________________</w:t>
      </w:r>
    </w:p>
    <w:p w14:paraId="543BCFA0" w14:textId="77777777" w:rsidR="000970D0" w:rsidRPr="00E74E0A" w:rsidRDefault="000970D0" w:rsidP="00E74E0A">
      <w:pPr>
        <w:autoSpaceDE w:val="0"/>
        <w:autoSpaceDN w:val="0"/>
        <w:adjustRightInd w:val="0"/>
        <w:spacing w:after="0" w:line="240" w:lineRule="auto"/>
        <w:jc w:val="both"/>
        <w:rPr>
          <w:rFonts w:ascii="Times New Roman" w:hAnsi="Times New Roman" w:cs="Times New Roman"/>
          <w:sz w:val="20"/>
          <w:szCs w:val="20"/>
        </w:rPr>
      </w:pPr>
      <w:r w:rsidRPr="0089529B">
        <w:rPr>
          <w:rFonts w:ascii="Times New Roman" w:hAnsi="Times New Roman" w:cs="Times New Roman"/>
          <w:sz w:val="26"/>
          <w:szCs w:val="26"/>
        </w:rPr>
        <w:t xml:space="preserve">                            </w:t>
      </w:r>
      <w:r w:rsidR="003923E0" w:rsidRPr="00E74E0A">
        <w:rPr>
          <w:rFonts w:ascii="Times New Roman" w:hAnsi="Times New Roman" w:cs="Times New Roman"/>
          <w:sz w:val="20"/>
          <w:szCs w:val="20"/>
        </w:rPr>
        <w:t xml:space="preserve">(с указанием </w:t>
      </w:r>
      <w:r w:rsidRPr="00E74E0A">
        <w:rPr>
          <w:rFonts w:ascii="Times New Roman" w:hAnsi="Times New Roman" w:cs="Times New Roman"/>
          <w:sz w:val="20"/>
          <w:szCs w:val="20"/>
        </w:rPr>
        <w:t>почтового индекса)</w:t>
      </w:r>
    </w:p>
    <w:p w14:paraId="543BCFA1"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Ф.И.О.  (полностью,  отчество  -  при наличии) второго супруга (при наличии</w:t>
      </w:r>
    </w:p>
    <w:p w14:paraId="543BCFA2"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либо в случае обращения обоих супругов) ___________________________________</w:t>
      </w:r>
    </w:p>
    <w:p w14:paraId="543BCFA3"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_______________________________________________________________________</w:t>
      </w:r>
    </w:p>
    <w:p w14:paraId="543BCFA4"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Дата рождения: ____________, зарегистрированный по адресу: ________________</w:t>
      </w:r>
    </w:p>
    <w:p w14:paraId="543BCFA5"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 xml:space="preserve">                                                             </w:t>
      </w:r>
    </w:p>
    <w:p w14:paraId="543BCFA6"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_______________________________________________________________________</w:t>
      </w:r>
    </w:p>
    <w:p w14:paraId="543BCFA7"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 xml:space="preserve">                            </w:t>
      </w:r>
      <w:r w:rsidR="003923E0" w:rsidRPr="0089529B">
        <w:rPr>
          <w:rFonts w:ascii="Times New Roman" w:hAnsi="Times New Roman" w:cs="Times New Roman"/>
          <w:sz w:val="26"/>
          <w:szCs w:val="26"/>
        </w:rPr>
        <w:t xml:space="preserve">(с указанием </w:t>
      </w:r>
      <w:r w:rsidRPr="0089529B">
        <w:rPr>
          <w:rFonts w:ascii="Times New Roman" w:hAnsi="Times New Roman" w:cs="Times New Roman"/>
          <w:sz w:val="26"/>
          <w:szCs w:val="26"/>
        </w:rPr>
        <w:t>почтового индекса)</w:t>
      </w:r>
    </w:p>
    <w:p w14:paraId="543BCFA8"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Проживающий(</w:t>
      </w:r>
      <w:proofErr w:type="spellStart"/>
      <w:r w:rsidRPr="0089529B">
        <w:rPr>
          <w:rFonts w:ascii="Times New Roman" w:hAnsi="Times New Roman" w:cs="Times New Roman"/>
          <w:sz w:val="26"/>
          <w:szCs w:val="26"/>
        </w:rPr>
        <w:t>щие</w:t>
      </w:r>
      <w:proofErr w:type="spellEnd"/>
      <w:r w:rsidRPr="0089529B">
        <w:rPr>
          <w:rFonts w:ascii="Times New Roman" w:hAnsi="Times New Roman" w:cs="Times New Roman"/>
          <w:sz w:val="26"/>
          <w:szCs w:val="26"/>
        </w:rPr>
        <w:t>) по адресу ___________________</w:t>
      </w:r>
      <w:r w:rsidR="003923E0">
        <w:rPr>
          <w:rFonts w:ascii="Times New Roman" w:hAnsi="Times New Roman" w:cs="Times New Roman"/>
          <w:sz w:val="26"/>
          <w:szCs w:val="26"/>
        </w:rPr>
        <w:t>_________________________</w:t>
      </w:r>
    </w:p>
    <w:p w14:paraId="543BCFA9" w14:textId="77777777" w:rsidR="000970D0" w:rsidRPr="00E74E0A" w:rsidRDefault="000970D0" w:rsidP="00E74E0A">
      <w:pPr>
        <w:autoSpaceDE w:val="0"/>
        <w:autoSpaceDN w:val="0"/>
        <w:adjustRightInd w:val="0"/>
        <w:spacing w:after="0" w:line="240" w:lineRule="auto"/>
        <w:jc w:val="both"/>
        <w:rPr>
          <w:rFonts w:ascii="Times New Roman" w:hAnsi="Times New Roman" w:cs="Times New Roman"/>
          <w:sz w:val="20"/>
          <w:szCs w:val="20"/>
        </w:rPr>
      </w:pPr>
      <w:r w:rsidRPr="0089529B">
        <w:rPr>
          <w:rFonts w:ascii="Times New Roman" w:hAnsi="Times New Roman" w:cs="Times New Roman"/>
          <w:sz w:val="26"/>
          <w:szCs w:val="26"/>
        </w:rPr>
        <w:t xml:space="preserve">                                            </w:t>
      </w:r>
      <w:r w:rsidR="003923E0">
        <w:rPr>
          <w:rFonts w:ascii="Times New Roman" w:hAnsi="Times New Roman" w:cs="Times New Roman"/>
          <w:sz w:val="26"/>
          <w:szCs w:val="26"/>
        </w:rPr>
        <w:t xml:space="preserve">                 </w:t>
      </w:r>
      <w:r w:rsidRPr="00E74E0A">
        <w:rPr>
          <w:rFonts w:ascii="Times New Roman" w:hAnsi="Times New Roman" w:cs="Times New Roman"/>
          <w:sz w:val="20"/>
          <w:szCs w:val="20"/>
        </w:rPr>
        <w:t xml:space="preserve"> </w:t>
      </w:r>
      <w:r w:rsidR="003923E0" w:rsidRPr="00E74E0A">
        <w:rPr>
          <w:rFonts w:ascii="Times New Roman" w:hAnsi="Times New Roman" w:cs="Times New Roman"/>
          <w:sz w:val="20"/>
          <w:szCs w:val="20"/>
        </w:rPr>
        <w:t>(с указанием почтового индекса)</w:t>
      </w:r>
    </w:p>
    <w:p w14:paraId="543BCFAA"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___________________________________________</w:t>
      </w:r>
      <w:r w:rsidR="003923E0">
        <w:rPr>
          <w:rFonts w:ascii="Times New Roman" w:hAnsi="Times New Roman" w:cs="Times New Roman"/>
          <w:sz w:val="26"/>
          <w:szCs w:val="26"/>
        </w:rPr>
        <w:t>___________________________</w:t>
      </w:r>
    </w:p>
    <w:p w14:paraId="543BCFAB" w14:textId="77777777" w:rsidR="000970D0" w:rsidRPr="0089529B" w:rsidRDefault="000970D0" w:rsidP="00E74E0A">
      <w:pPr>
        <w:autoSpaceDE w:val="0"/>
        <w:autoSpaceDN w:val="0"/>
        <w:adjustRightInd w:val="0"/>
        <w:spacing w:after="0" w:line="240" w:lineRule="auto"/>
        <w:ind w:firstLine="708"/>
        <w:jc w:val="both"/>
        <w:rPr>
          <w:rFonts w:ascii="Times New Roman" w:hAnsi="Times New Roman" w:cs="Times New Roman"/>
          <w:sz w:val="26"/>
          <w:szCs w:val="26"/>
        </w:rPr>
      </w:pPr>
      <w:r w:rsidRPr="0089529B">
        <w:rPr>
          <w:rFonts w:ascii="Times New Roman" w:hAnsi="Times New Roman" w:cs="Times New Roman"/>
          <w:sz w:val="26"/>
          <w:szCs w:val="26"/>
        </w:rPr>
        <w:t>Характеристика  семьи  (состав,  длительность брака (при наличии повторного</w:t>
      </w:r>
    </w:p>
    <w:p w14:paraId="543BCFAC"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брака  указать  наличие детей от предыдущего брака), опыт общения с детьми,</w:t>
      </w:r>
      <w:r w:rsidR="00E74E0A">
        <w:rPr>
          <w:rFonts w:ascii="Times New Roman" w:hAnsi="Times New Roman" w:cs="Times New Roman"/>
          <w:sz w:val="26"/>
          <w:szCs w:val="26"/>
        </w:rPr>
        <w:t xml:space="preserve"> </w:t>
      </w:r>
      <w:r w:rsidRPr="0089529B">
        <w:rPr>
          <w:rFonts w:ascii="Times New Roman" w:hAnsi="Times New Roman" w:cs="Times New Roman"/>
          <w:sz w:val="26"/>
          <w:szCs w:val="26"/>
        </w:rPr>
        <w:t>взаимоотношения  между  членами  семьи,  наличие близких родственников и их</w:t>
      </w:r>
      <w:r w:rsidR="00E74E0A">
        <w:rPr>
          <w:rFonts w:ascii="Times New Roman" w:hAnsi="Times New Roman" w:cs="Times New Roman"/>
          <w:sz w:val="26"/>
          <w:szCs w:val="26"/>
        </w:rPr>
        <w:t xml:space="preserve"> </w:t>
      </w:r>
      <w:r w:rsidRPr="0089529B">
        <w:rPr>
          <w:rFonts w:ascii="Times New Roman" w:hAnsi="Times New Roman" w:cs="Times New Roman"/>
          <w:sz w:val="26"/>
          <w:szCs w:val="26"/>
        </w:rPr>
        <w:t>отношение   к  приему  ребенка  в  семью,  характерологические  особенности</w:t>
      </w:r>
      <w:r w:rsidR="00E74E0A">
        <w:rPr>
          <w:rFonts w:ascii="Times New Roman" w:hAnsi="Times New Roman" w:cs="Times New Roman"/>
          <w:sz w:val="26"/>
          <w:szCs w:val="26"/>
        </w:rPr>
        <w:t xml:space="preserve"> </w:t>
      </w:r>
      <w:r w:rsidRPr="0089529B">
        <w:rPr>
          <w:rFonts w:ascii="Times New Roman" w:hAnsi="Times New Roman" w:cs="Times New Roman"/>
          <w:sz w:val="26"/>
          <w:szCs w:val="26"/>
        </w:rPr>
        <w:t>кандидата   в   усыновители,   опекуны   (попечители),  приемные  родители,</w:t>
      </w:r>
      <w:r w:rsidR="00E74E0A">
        <w:rPr>
          <w:rFonts w:ascii="Times New Roman" w:hAnsi="Times New Roman" w:cs="Times New Roman"/>
          <w:sz w:val="26"/>
          <w:szCs w:val="26"/>
        </w:rPr>
        <w:t xml:space="preserve"> </w:t>
      </w:r>
      <w:r w:rsidRPr="0089529B">
        <w:rPr>
          <w:rFonts w:ascii="Times New Roman" w:hAnsi="Times New Roman" w:cs="Times New Roman"/>
          <w:sz w:val="26"/>
          <w:szCs w:val="26"/>
        </w:rPr>
        <w:t>патронатные  воспитатели);  при  усыновлении  (удочерении) ребенка одним из</w:t>
      </w:r>
      <w:r w:rsidR="00E74E0A">
        <w:rPr>
          <w:rFonts w:ascii="Times New Roman" w:hAnsi="Times New Roman" w:cs="Times New Roman"/>
          <w:sz w:val="26"/>
          <w:szCs w:val="26"/>
        </w:rPr>
        <w:t xml:space="preserve"> </w:t>
      </w:r>
      <w:r w:rsidRPr="0089529B">
        <w:rPr>
          <w:rFonts w:ascii="Times New Roman" w:hAnsi="Times New Roman" w:cs="Times New Roman"/>
          <w:sz w:val="26"/>
          <w:szCs w:val="26"/>
        </w:rPr>
        <w:lastRenderedPageBreak/>
        <w:t>супругов   указать   наличие   согласия   второго  супруга  на  усыновление</w:t>
      </w:r>
      <w:r w:rsidR="00E74E0A">
        <w:rPr>
          <w:rFonts w:ascii="Times New Roman" w:hAnsi="Times New Roman" w:cs="Times New Roman"/>
          <w:sz w:val="26"/>
          <w:szCs w:val="26"/>
        </w:rPr>
        <w:t xml:space="preserve"> </w:t>
      </w:r>
      <w:r w:rsidRPr="0089529B">
        <w:rPr>
          <w:rFonts w:ascii="Times New Roman" w:hAnsi="Times New Roman" w:cs="Times New Roman"/>
          <w:sz w:val="26"/>
          <w:szCs w:val="26"/>
        </w:rPr>
        <w:t>(удочерение),  при  установлении  опеки  (попечительства)  -  согласие всех</w:t>
      </w:r>
      <w:r w:rsidR="00E74E0A">
        <w:rPr>
          <w:rFonts w:ascii="Times New Roman" w:hAnsi="Times New Roman" w:cs="Times New Roman"/>
          <w:sz w:val="26"/>
          <w:szCs w:val="26"/>
        </w:rPr>
        <w:t xml:space="preserve"> </w:t>
      </w:r>
      <w:r w:rsidRPr="0089529B">
        <w:rPr>
          <w:rFonts w:ascii="Times New Roman" w:hAnsi="Times New Roman" w:cs="Times New Roman"/>
          <w:sz w:val="26"/>
          <w:szCs w:val="26"/>
        </w:rPr>
        <w:t>совершеннолетних  членов  семьи с учетом мнения детей, достигших 10-летнего</w:t>
      </w:r>
      <w:r w:rsidR="00E74E0A">
        <w:rPr>
          <w:rFonts w:ascii="Times New Roman" w:hAnsi="Times New Roman" w:cs="Times New Roman"/>
          <w:sz w:val="26"/>
          <w:szCs w:val="26"/>
        </w:rPr>
        <w:t xml:space="preserve"> </w:t>
      </w:r>
      <w:r w:rsidRPr="0089529B">
        <w:rPr>
          <w:rFonts w:ascii="Times New Roman" w:hAnsi="Times New Roman" w:cs="Times New Roman"/>
          <w:sz w:val="26"/>
          <w:szCs w:val="26"/>
        </w:rPr>
        <w:t>возраста,  проживающих  совместно  с  гражданином, выразившим желание стать</w:t>
      </w:r>
    </w:p>
    <w:p w14:paraId="543BCFAD"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опекуном (попечителем), на прием ребенка (детей) в семью).</w:t>
      </w:r>
    </w:p>
    <w:p w14:paraId="543BCFAE"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___________________________________________</w:t>
      </w:r>
      <w:r w:rsidR="0089529B">
        <w:rPr>
          <w:rFonts w:ascii="Times New Roman" w:hAnsi="Times New Roman" w:cs="Times New Roman"/>
          <w:sz w:val="26"/>
          <w:szCs w:val="26"/>
        </w:rPr>
        <w:t>__________________________</w:t>
      </w:r>
      <w:r w:rsidR="00E74E0A">
        <w:rPr>
          <w:rFonts w:ascii="Times New Roman" w:hAnsi="Times New Roman" w:cs="Times New Roman"/>
          <w:sz w:val="26"/>
          <w:szCs w:val="26"/>
        </w:rPr>
        <w:t>_</w:t>
      </w:r>
      <w:r w:rsidR="0089529B">
        <w:rPr>
          <w:rFonts w:ascii="Times New Roman" w:hAnsi="Times New Roman" w:cs="Times New Roman"/>
          <w:sz w:val="26"/>
          <w:szCs w:val="26"/>
        </w:rPr>
        <w:t>_</w:t>
      </w:r>
    </w:p>
    <w:p w14:paraId="543BCFAF"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p>
    <w:p w14:paraId="543BCFB0"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Образование и профессиональная деятельность _______________________________</w:t>
      </w:r>
    </w:p>
    <w:p w14:paraId="543BCFB1"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___________________________________________</w:t>
      </w:r>
      <w:r w:rsidR="0089529B">
        <w:rPr>
          <w:rFonts w:ascii="Times New Roman" w:hAnsi="Times New Roman" w:cs="Times New Roman"/>
          <w:sz w:val="26"/>
          <w:szCs w:val="26"/>
        </w:rPr>
        <w:t>____________________________</w:t>
      </w:r>
    </w:p>
    <w:p w14:paraId="543BCFB2" w14:textId="77777777" w:rsidR="000970D0" w:rsidRPr="0089529B" w:rsidRDefault="000970D0" w:rsidP="00E74E0A">
      <w:pPr>
        <w:autoSpaceDE w:val="0"/>
        <w:autoSpaceDN w:val="0"/>
        <w:adjustRightInd w:val="0"/>
        <w:spacing w:after="0" w:line="240" w:lineRule="auto"/>
        <w:ind w:firstLine="708"/>
        <w:jc w:val="both"/>
        <w:rPr>
          <w:rFonts w:ascii="Times New Roman" w:hAnsi="Times New Roman" w:cs="Times New Roman"/>
          <w:sz w:val="26"/>
          <w:szCs w:val="26"/>
        </w:rPr>
      </w:pPr>
      <w:r w:rsidRPr="0089529B">
        <w:rPr>
          <w:rFonts w:ascii="Times New Roman" w:hAnsi="Times New Roman" w:cs="Times New Roman"/>
          <w:sz w:val="26"/>
          <w:szCs w:val="26"/>
        </w:rPr>
        <w:t>Характеристика  состояния  здоровья  (общее  состояние здоровья, отсутствие</w:t>
      </w:r>
    </w:p>
    <w:p w14:paraId="543BCFB3"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заболеваний, препятствующих принятию ребенка на воспитание в семью ________</w:t>
      </w:r>
    </w:p>
    <w:p w14:paraId="543BCFB4"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Материальное  положение  (имущество,  размер  заработной  платы,  иные виды</w:t>
      </w:r>
    </w:p>
    <w:p w14:paraId="543BCFB5"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доходов,  соотношение размера дохода с прожиточным минимумом, установленным</w:t>
      </w:r>
    </w:p>
    <w:p w14:paraId="543BCFB6"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в регионе)___________________________________________</w:t>
      </w:r>
      <w:r w:rsidR="00E74E0A">
        <w:rPr>
          <w:rFonts w:ascii="Times New Roman" w:hAnsi="Times New Roman" w:cs="Times New Roman"/>
          <w:sz w:val="26"/>
          <w:szCs w:val="26"/>
        </w:rPr>
        <w:t>____________________</w:t>
      </w:r>
    </w:p>
    <w:p w14:paraId="543BCFB7"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Мотивы для приема ребенка (детей) на воспитание в семью _______________</w:t>
      </w:r>
      <w:r w:rsidR="00E74E0A">
        <w:rPr>
          <w:rFonts w:ascii="Times New Roman" w:hAnsi="Times New Roman" w:cs="Times New Roman"/>
          <w:sz w:val="26"/>
          <w:szCs w:val="26"/>
        </w:rPr>
        <w:t>__</w:t>
      </w:r>
      <w:r w:rsidRPr="0089529B">
        <w:rPr>
          <w:rFonts w:ascii="Times New Roman" w:hAnsi="Times New Roman" w:cs="Times New Roman"/>
          <w:sz w:val="26"/>
          <w:szCs w:val="26"/>
        </w:rPr>
        <w:t>____</w:t>
      </w:r>
    </w:p>
    <w:p w14:paraId="543BCFB8"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___________________________________________</w:t>
      </w:r>
      <w:r w:rsidR="0089529B">
        <w:rPr>
          <w:rFonts w:ascii="Times New Roman" w:hAnsi="Times New Roman" w:cs="Times New Roman"/>
          <w:sz w:val="26"/>
          <w:szCs w:val="26"/>
        </w:rPr>
        <w:t>____________________________</w:t>
      </w:r>
    </w:p>
    <w:p w14:paraId="543BCFB9"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Пожелания  по  кандидатуре ребенка (детей) (количество детей, пол, возраст,</w:t>
      </w:r>
    </w:p>
    <w:p w14:paraId="543BCFBA"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состояние здоровья и др.) _________________________________________________</w:t>
      </w:r>
    </w:p>
    <w:p w14:paraId="543BCFBB"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___________________________________________</w:t>
      </w:r>
      <w:r w:rsidR="0089529B">
        <w:rPr>
          <w:rFonts w:ascii="Times New Roman" w:hAnsi="Times New Roman" w:cs="Times New Roman"/>
          <w:sz w:val="26"/>
          <w:szCs w:val="26"/>
        </w:rPr>
        <w:t>____________________________</w:t>
      </w:r>
      <w:r w:rsidRPr="0089529B">
        <w:rPr>
          <w:rFonts w:ascii="Times New Roman" w:hAnsi="Times New Roman" w:cs="Times New Roman"/>
          <w:sz w:val="26"/>
          <w:szCs w:val="26"/>
        </w:rPr>
        <w:t>Заключение о возможности/невозможности ____</w:t>
      </w:r>
      <w:r w:rsidR="0089529B">
        <w:rPr>
          <w:rFonts w:ascii="Times New Roman" w:hAnsi="Times New Roman" w:cs="Times New Roman"/>
          <w:sz w:val="26"/>
          <w:szCs w:val="26"/>
        </w:rPr>
        <w:t>___________________________</w:t>
      </w:r>
      <w:r w:rsidR="00E74E0A">
        <w:rPr>
          <w:rFonts w:ascii="Times New Roman" w:hAnsi="Times New Roman" w:cs="Times New Roman"/>
          <w:sz w:val="26"/>
          <w:szCs w:val="26"/>
        </w:rPr>
        <w:t>__</w:t>
      </w:r>
      <w:r w:rsidR="0089529B">
        <w:rPr>
          <w:rFonts w:ascii="Times New Roman" w:hAnsi="Times New Roman" w:cs="Times New Roman"/>
          <w:sz w:val="26"/>
          <w:szCs w:val="26"/>
        </w:rPr>
        <w:t>_</w:t>
      </w:r>
    </w:p>
    <w:p w14:paraId="543BCFBC"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___________________________________________</w:t>
      </w:r>
      <w:r w:rsidR="0089529B">
        <w:rPr>
          <w:rFonts w:ascii="Times New Roman" w:hAnsi="Times New Roman" w:cs="Times New Roman"/>
          <w:sz w:val="26"/>
          <w:szCs w:val="26"/>
        </w:rPr>
        <w:t>____________________________</w:t>
      </w:r>
    </w:p>
    <w:p w14:paraId="543BCFBD" w14:textId="77777777" w:rsidR="000970D0" w:rsidRPr="00E74E0A" w:rsidRDefault="000970D0" w:rsidP="00E74E0A">
      <w:pPr>
        <w:autoSpaceDE w:val="0"/>
        <w:autoSpaceDN w:val="0"/>
        <w:adjustRightInd w:val="0"/>
        <w:spacing w:after="0" w:line="240" w:lineRule="auto"/>
        <w:jc w:val="both"/>
        <w:rPr>
          <w:rFonts w:ascii="Times New Roman" w:hAnsi="Times New Roman" w:cs="Times New Roman"/>
          <w:sz w:val="20"/>
          <w:szCs w:val="20"/>
        </w:rPr>
      </w:pPr>
      <w:r w:rsidRPr="00E74E0A">
        <w:rPr>
          <w:rFonts w:ascii="Times New Roman" w:hAnsi="Times New Roman" w:cs="Times New Roman"/>
          <w:sz w:val="20"/>
          <w:szCs w:val="20"/>
        </w:rPr>
        <w:t>(фамилия, имя, отчество (при наличии) заявителя(-лей)быть кандидатами(ом) в усыновители или опекуны (попечители):</w:t>
      </w:r>
    </w:p>
    <w:p w14:paraId="543BCFBE"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___________________________________________</w:t>
      </w:r>
      <w:r w:rsidR="0089529B">
        <w:rPr>
          <w:rFonts w:ascii="Times New Roman" w:hAnsi="Times New Roman" w:cs="Times New Roman"/>
          <w:sz w:val="26"/>
          <w:szCs w:val="26"/>
        </w:rPr>
        <w:t>____________________________</w:t>
      </w:r>
    </w:p>
    <w:p w14:paraId="543BCFBF" w14:textId="77777777" w:rsidR="000970D0" w:rsidRPr="00E74E0A" w:rsidRDefault="000970D0" w:rsidP="00E74E0A">
      <w:pPr>
        <w:autoSpaceDE w:val="0"/>
        <w:autoSpaceDN w:val="0"/>
        <w:adjustRightInd w:val="0"/>
        <w:spacing w:after="0" w:line="240" w:lineRule="auto"/>
        <w:jc w:val="both"/>
        <w:rPr>
          <w:rFonts w:ascii="Times New Roman" w:hAnsi="Times New Roman" w:cs="Times New Roman"/>
          <w:sz w:val="20"/>
          <w:szCs w:val="20"/>
        </w:rPr>
      </w:pPr>
      <w:r w:rsidRPr="00E74E0A">
        <w:rPr>
          <w:rFonts w:ascii="Times New Roman" w:hAnsi="Times New Roman" w:cs="Times New Roman"/>
          <w:sz w:val="20"/>
          <w:szCs w:val="20"/>
        </w:rPr>
        <w:t xml:space="preserve">          (решение о возможности/невозможности граждан(</w:t>
      </w:r>
      <w:proofErr w:type="spellStart"/>
      <w:r w:rsidRPr="00E74E0A">
        <w:rPr>
          <w:rFonts w:ascii="Times New Roman" w:hAnsi="Times New Roman" w:cs="Times New Roman"/>
          <w:sz w:val="20"/>
          <w:szCs w:val="20"/>
        </w:rPr>
        <w:t>ина</w:t>
      </w:r>
      <w:proofErr w:type="spellEnd"/>
      <w:r w:rsidRPr="00E74E0A">
        <w:rPr>
          <w:rFonts w:ascii="Times New Roman" w:hAnsi="Times New Roman" w:cs="Times New Roman"/>
          <w:sz w:val="20"/>
          <w:szCs w:val="20"/>
        </w:rPr>
        <w:t>) быть</w:t>
      </w:r>
      <w:r w:rsidR="00E74E0A">
        <w:rPr>
          <w:rFonts w:ascii="Times New Roman" w:hAnsi="Times New Roman" w:cs="Times New Roman"/>
          <w:sz w:val="20"/>
          <w:szCs w:val="20"/>
        </w:rPr>
        <w:t xml:space="preserve"> </w:t>
      </w:r>
      <w:r w:rsidRPr="00E74E0A">
        <w:rPr>
          <w:rFonts w:ascii="Times New Roman" w:hAnsi="Times New Roman" w:cs="Times New Roman"/>
          <w:sz w:val="20"/>
          <w:szCs w:val="20"/>
        </w:rPr>
        <w:t>кандидатами(ом) в усыновители или опекуны (попечители)</w:t>
      </w:r>
    </w:p>
    <w:p w14:paraId="543BCFC0"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___________________________________________</w:t>
      </w:r>
      <w:r w:rsidR="0089529B">
        <w:rPr>
          <w:rFonts w:ascii="Times New Roman" w:hAnsi="Times New Roman" w:cs="Times New Roman"/>
          <w:sz w:val="26"/>
          <w:szCs w:val="26"/>
        </w:rPr>
        <w:t>____________________________</w:t>
      </w:r>
    </w:p>
    <w:p w14:paraId="543BCFC1" w14:textId="77777777" w:rsidR="000970D0" w:rsidRPr="00E74E0A" w:rsidRDefault="000970D0" w:rsidP="00E74E0A">
      <w:pPr>
        <w:autoSpaceDE w:val="0"/>
        <w:autoSpaceDN w:val="0"/>
        <w:adjustRightInd w:val="0"/>
        <w:spacing w:after="0" w:line="240" w:lineRule="auto"/>
        <w:jc w:val="both"/>
        <w:rPr>
          <w:rFonts w:ascii="Times New Roman" w:hAnsi="Times New Roman" w:cs="Times New Roman"/>
          <w:sz w:val="20"/>
          <w:szCs w:val="20"/>
        </w:rPr>
      </w:pPr>
      <w:r w:rsidRPr="0089529B">
        <w:rPr>
          <w:rFonts w:ascii="Times New Roman" w:hAnsi="Times New Roman" w:cs="Times New Roman"/>
          <w:sz w:val="26"/>
          <w:szCs w:val="26"/>
        </w:rPr>
        <w:t xml:space="preserve">         </w:t>
      </w:r>
      <w:r w:rsidRPr="00E74E0A">
        <w:rPr>
          <w:rFonts w:ascii="Times New Roman" w:hAnsi="Times New Roman" w:cs="Times New Roman"/>
          <w:sz w:val="20"/>
          <w:szCs w:val="20"/>
        </w:rPr>
        <w:t>принимается с учетом пожеланий граждан(</w:t>
      </w:r>
      <w:proofErr w:type="spellStart"/>
      <w:r w:rsidRPr="00E74E0A">
        <w:rPr>
          <w:rFonts w:ascii="Times New Roman" w:hAnsi="Times New Roman" w:cs="Times New Roman"/>
          <w:sz w:val="20"/>
          <w:szCs w:val="20"/>
        </w:rPr>
        <w:t>ина</w:t>
      </w:r>
      <w:proofErr w:type="spellEnd"/>
      <w:r w:rsidRPr="00E74E0A">
        <w:rPr>
          <w:rFonts w:ascii="Times New Roman" w:hAnsi="Times New Roman" w:cs="Times New Roman"/>
          <w:sz w:val="20"/>
          <w:szCs w:val="20"/>
        </w:rPr>
        <w:t>) относительно</w:t>
      </w:r>
      <w:r w:rsidR="00E74E0A">
        <w:rPr>
          <w:rFonts w:ascii="Times New Roman" w:hAnsi="Times New Roman" w:cs="Times New Roman"/>
          <w:sz w:val="20"/>
          <w:szCs w:val="20"/>
        </w:rPr>
        <w:t xml:space="preserve"> </w:t>
      </w:r>
      <w:r w:rsidRPr="00E74E0A">
        <w:rPr>
          <w:rFonts w:ascii="Times New Roman" w:hAnsi="Times New Roman" w:cs="Times New Roman"/>
          <w:sz w:val="20"/>
          <w:szCs w:val="20"/>
        </w:rPr>
        <w:t>количества и состояния здоровья детей,</w:t>
      </w:r>
    </w:p>
    <w:p w14:paraId="543BCFC2"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___________________________________________</w:t>
      </w:r>
      <w:r w:rsidR="0089529B">
        <w:rPr>
          <w:rFonts w:ascii="Times New Roman" w:hAnsi="Times New Roman" w:cs="Times New Roman"/>
          <w:sz w:val="26"/>
          <w:szCs w:val="26"/>
        </w:rPr>
        <w:t>____________________________</w:t>
      </w:r>
    </w:p>
    <w:p w14:paraId="543BCFC3" w14:textId="77777777" w:rsidR="000970D0" w:rsidRPr="00E74E0A" w:rsidRDefault="000970D0" w:rsidP="00E74E0A">
      <w:pPr>
        <w:autoSpaceDE w:val="0"/>
        <w:autoSpaceDN w:val="0"/>
        <w:adjustRightInd w:val="0"/>
        <w:spacing w:after="0" w:line="240" w:lineRule="auto"/>
        <w:jc w:val="both"/>
        <w:rPr>
          <w:rFonts w:ascii="Times New Roman" w:hAnsi="Times New Roman" w:cs="Times New Roman"/>
          <w:sz w:val="20"/>
          <w:szCs w:val="20"/>
        </w:rPr>
      </w:pPr>
      <w:r w:rsidRPr="0089529B">
        <w:rPr>
          <w:rFonts w:ascii="Times New Roman" w:hAnsi="Times New Roman" w:cs="Times New Roman"/>
          <w:sz w:val="26"/>
          <w:szCs w:val="26"/>
        </w:rPr>
        <w:t xml:space="preserve">      </w:t>
      </w:r>
      <w:r w:rsidRPr="00E74E0A">
        <w:rPr>
          <w:rFonts w:ascii="Times New Roman" w:hAnsi="Times New Roman" w:cs="Times New Roman"/>
          <w:sz w:val="20"/>
          <w:szCs w:val="20"/>
        </w:rPr>
        <w:t>в случае принятия решения о невозможности быть кандидатами(ом)</w:t>
      </w:r>
      <w:r w:rsidR="00E74E0A">
        <w:rPr>
          <w:rFonts w:ascii="Times New Roman" w:hAnsi="Times New Roman" w:cs="Times New Roman"/>
          <w:sz w:val="20"/>
          <w:szCs w:val="20"/>
        </w:rPr>
        <w:t xml:space="preserve">   </w:t>
      </w:r>
      <w:r w:rsidRPr="00E74E0A">
        <w:rPr>
          <w:rFonts w:ascii="Times New Roman" w:hAnsi="Times New Roman" w:cs="Times New Roman"/>
          <w:sz w:val="20"/>
          <w:szCs w:val="20"/>
        </w:rPr>
        <w:t>в усыновители или опекуны</w:t>
      </w:r>
    </w:p>
    <w:p w14:paraId="543BCFC4"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___________________________________________</w:t>
      </w:r>
      <w:r w:rsidR="0089529B">
        <w:rPr>
          <w:rFonts w:ascii="Times New Roman" w:hAnsi="Times New Roman" w:cs="Times New Roman"/>
          <w:sz w:val="26"/>
          <w:szCs w:val="26"/>
        </w:rPr>
        <w:t>____________________________</w:t>
      </w:r>
    </w:p>
    <w:p w14:paraId="543BCFC5" w14:textId="77777777" w:rsidR="000970D0" w:rsidRPr="00E74E0A" w:rsidRDefault="000970D0" w:rsidP="00E74E0A">
      <w:pPr>
        <w:autoSpaceDE w:val="0"/>
        <w:autoSpaceDN w:val="0"/>
        <w:adjustRightInd w:val="0"/>
        <w:spacing w:after="0" w:line="240" w:lineRule="auto"/>
        <w:jc w:val="both"/>
        <w:rPr>
          <w:rFonts w:ascii="Times New Roman" w:hAnsi="Times New Roman" w:cs="Times New Roman"/>
          <w:sz w:val="20"/>
          <w:szCs w:val="20"/>
        </w:rPr>
      </w:pPr>
      <w:r w:rsidRPr="0089529B">
        <w:rPr>
          <w:rFonts w:ascii="Times New Roman" w:hAnsi="Times New Roman" w:cs="Times New Roman"/>
          <w:sz w:val="26"/>
          <w:szCs w:val="26"/>
        </w:rPr>
        <w:t xml:space="preserve">           </w:t>
      </w:r>
      <w:r w:rsidR="00E74E0A">
        <w:rPr>
          <w:rFonts w:ascii="Times New Roman" w:hAnsi="Times New Roman" w:cs="Times New Roman"/>
          <w:sz w:val="26"/>
          <w:szCs w:val="26"/>
        </w:rPr>
        <w:t xml:space="preserve">                  </w:t>
      </w:r>
      <w:r w:rsidRPr="00E74E0A">
        <w:rPr>
          <w:rFonts w:ascii="Times New Roman" w:hAnsi="Times New Roman" w:cs="Times New Roman"/>
          <w:sz w:val="20"/>
          <w:szCs w:val="20"/>
        </w:rPr>
        <w:t>(попечители) должны быть указаны причины отказа)</w:t>
      </w:r>
    </w:p>
    <w:p w14:paraId="543BCFC6"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p>
    <w:p w14:paraId="543BCFC7"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_________________   _______________   _____________________________________</w:t>
      </w:r>
    </w:p>
    <w:p w14:paraId="543BCFC8" w14:textId="77777777" w:rsidR="000970D0" w:rsidRPr="00E74E0A" w:rsidRDefault="000970D0" w:rsidP="00E74E0A">
      <w:pPr>
        <w:autoSpaceDE w:val="0"/>
        <w:autoSpaceDN w:val="0"/>
        <w:adjustRightInd w:val="0"/>
        <w:spacing w:after="0" w:line="240" w:lineRule="auto"/>
        <w:jc w:val="both"/>
        <w:rPr>
          <w:rFonts w:ascii="Times New Roman" w:hAnsi="Times New Roman" w:cs="Times New Roman"/>
          <w:sz w:val="20"/>
          <w:szCs w:val="20"/>
        </w:rPr>
      </w:pPr>
      <w:r w:rsidRPr="00E74E0A">
        <w:rPr>
          <w:rFonts w:ascii="Times New Roman" w:hAnsi="Times New Roman" w:cs="Times New Roman"/>
          <w:sz w:val="20"/>
          <w:szCs w:val="20"/>
        </w:rPr>
        <w:t xml:space="preserve">   (должность)       </w:t>
      </w:r>
      <w:r w:rsidR="0089529B" w:rsidRPr="00E74E0A">
        <w:rPr>
          <w:rFonts w:ascii="Times New Roman" w:hAnsi="Times New Roman" w:cs="Times New Roman"/>
          <w:sz w:val="20"/>
          <w:szCs w:val="20"/>
        </w:rPr>
        <w:t xml:space="preserve">        </w:t>
      </w:r>
      <w:r w:rsidR="00E74E0A">
        <w:rPr>
          <w:rFonts w:ascii="Times New Roman" w:hAnsi="Times New Roman" w:cs="Times New Roman"/>
          <w:sz w:val="20"/>
          <w:szCs w:val="20"/>
        </w:rPr>
        <w:t xml:space="preserve">                  </w:t>
      </w:r>
      <w:r w:rsidR="0089529B" w:rsidRPr="00E74E0A">
        <w:rPr>
          <w:rFonts w:ascii="Times New Roman" w:hAnsi="Times New Roman" w:cs="Times New Roman"/>
          <w:sz w:val="20"/>
          <w:szCs w:val="20"/>
        </w:rPr>
        <w:t xml:space="preserve">  </w:t>
      </w:r>
      <w:r w:rsidRPr="00E74E0A">
        <w:rPr>
          <w:rFonts w:ascii="Times New Roman" w:hAnsi="Times New Roman" w:cs="Times New Roman"/>
          <w:sz w:val="20"/>
          <w:szCs w:val="20"/>
        </w:rPr>
        <w:t xml:space="preserve">  (подпись)      </w:t>
      </w:r>
      <w:r w:rsidR="00E74E0A">
        <w:rPr>
          <w:rFonts w:ascii="Times New Roman" w:hAnsi="Times New Roman" w:cs="Times New Roman"/>
          <w:sz w:val="20"/>
          <w:szCs w:val="20"/>
        </w:rPr>
        <w:t xml:space="preserve">                      </w:t>
      </w:r>
      <w:r w:rsidRPr="00E74E0A">
        <w:rPr>
          <w:rFonts w:ascii="Times New Roman" w:hAnsi="Times New Roman" w:cs="Times New Roman"/>
          <w:sz w:val="20"/>
          <w:szCs w:val="20"/>
        </w:rPr>
        <w:t>фамилия, имя, отчество (при наличии)</w:t>
      </w:r>
    </w:p>
    <w:p w14:paraId="543BCFC9"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p>
    <w:p w14:paraId="543BCFCA" w14:textId="77777777" w:rsidR="0089529B" w:rsidRDefault="0089529B" w:rsidP="00E74E0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543BCFCB" w14:textId="77777777" w:rsidR="000970D0" w:rsidRPr="0089529B" w:rsidRDefault="000970D0" w:rsidP="00E74E0A">
      <w:pPr>
        <w:autoSpaceDE w:val="0"/>
        <w:autoSpaceDN w:val="0"/>
        <w:adjustRightInd w:val="0"/>
        <w:spacing w:after="0" w:line="240" w:lineRule="auto"/>
        <w:jc w:val="both"/>
        <w:rPr>
          <w:rFonts w:ascii="Times New Roman" w:hAnsi="Times New Roman" w:cs="Times New Roman"/>
          <w:sz w:val="26"/>
          <w:szCs w:val="26"/>
        </w:rPr>
      </w:pPr>
      <w:r w:rsidRPr="0089529B">
        <w:rPr>
          <w:rFonts w:ascii="Times New Roman" w:hAnsi="Times New Roman" w:cs="Times New Roman"/>
          <w:sz w:val="26"/>
          <w:szCs w:val="26"/>
        </w:rPr>
        <w:t>М.П.</w:t>
      </w:r>
    </w:p>
    <w:p w14:paraId="543BCFCC" w14:textId="77777777" w:rsidR="00382EC3" w:rsidRPr="0089529B" w:rsidRDefault="00382EC3" w:rsidP="00382EC3">
      <w:pPr>
        <w:rPr>
          <w:rFonts w:ascii="Times New Roman" w:hAnsi="Times New Roman" w:cs="Times New Roman"/>
          <w:sz w:val="26"/>
          <w:szCs w:val="26"/>
        </w:rPr>
      </w:pPr>
    </w:p>
    <w:p w14:paraId="543BCFE3" w14:textId="77777777" w:rsidR="00456C90" w:rsidRDefault="003923E0">
      <w:r>
        <w:rPr>
          <w:noProof/>
          <w:lang w:eastAsia="ru-RU"/>
        </w:rPr>
        <mc:AlternateContent>
          <mc:Choice Requires="wps">
            <w:drawing>
              <wp:anchor distT="0" distB="0" distL="114300" distR="114300" simplePos="0" relativeHeight="251662336" behindDoc="0" locked="0" layoutInCell="1" allowOverlap="1" wp14:anchorId="543BD006" wp14:editId="543BD007">
                <wp:simplePos x="0" y="0"/>
                <wp:positionH relativeFrom="column">
                  <wp:posOffset>3209925</wp:posOffset>
                </wp:positionH>
                <wp:positionV relativeFrom="paragraph">
                  <wp:posOffset>979805</wp:posOffset>
                </wp:positionV>
                <wp:extent cx="0" cy="0"/>
                <wp:effectExtent l="0" t="0" r="0" b="0"/>
                <wp:wrapNone/>
                <wp:docPr id="6" name="Прямая со стрелкой 6"/>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36704AF8" id="_x0000_t32" coordsize="21600,21600" o:spt="32" o:oned="t" path="m,l21600,21600e" filled="f">
                <v:path arrowok="t" fillok="f" o:connecttype="none"/>
                <o:lock v:ext="edit" shapetype="t"/>
              </v:shapetype>
              <v:shape id="Прямая со стрелкой 6" o:spid="_x0000_s1026" type="#_x0000_t32" style="position:absolute;margin-left:252.75pt;margin-top:77.15pt;width:0;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" strokecolor="#5b9bd5 [3204]" strokeweight=".5pt">
                <v:stroke endarrow="block" joinstyle="miter"/>
              </v:shape>
            </w:pict>
          </mc:Fallback>
        </mc:AlternateContent>
      </w:r>
    </w:p>
    <w:sectPr w:rsidR="00456C90" w:rsidSect="005026A1">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BD00A" w14:textId="77777777" w:rsidR="005026A1" w:rsidRDefault="005026A1" w:rsidP="003D40B7">
      <w:pPr>
        <w:spacing w:after="0" w:line="240" w:lineRule="auto"/>
      </w:pPr>
      <w:r>
        <w:separator/>
      </w:r>
    </w:p>
  </w:endnote>
  <w:endnote w:type="continuationSeparator" w:id="0">
    <w:p w14:paraId="543BD00B" w14:textId="77777777" w:rsidR="005026A1" w:rsidRDefault="005026A1" w:rsidP="003D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ejaVu Sans">
    <w:altName w:val="Times New Roman"/>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BD008" w14:textId="77777777" w:rsidR="005026A1" w:rsidRDefault="005026A1" w:rsidP="003D40B7">
      <w:pPr>
        <w:spacing w:after="0" w:line="240" w:lineRule="auto"/>
      </w:pPr>
      <w:r>
        <w:separator/>
      </w:r>
    </w:p>
  </w:footnote>
  <w:footnote w:type="continuationSeparator" w:id="0">
    <w:p w14:paraId="543BD009" w14:textId="77777777" w:rsidR="005026A1" w:rsidRDefault="005026A1" w:rsidP="003D4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147145"/>
      <w:docPartObj>
        <w:docPartGallery w:val="Page Numbers (Top of Page)"/>
        <w:docPartUnique/>
      </w:docPartObj>
    </w:sdtPr>
    <w:sdtEndPr/>
    <w:sdtContent>
      <w:p w14:paraId="543BD00D" w14:textId="2B3432EC" w:rsidR="005026A1" w:rsidRDefault="005026A1">
        <w:pPr>
          <w:pStyle w:val="a4"/>
          <w:jc w:val="center"/>
        </w:pPr>
        <w:r>
          <w:fldChar w:fldCharType="begin"/>
        </w:r>
        <w:r>
          <w:instrText>PAGE   \* MERGEFORMAT</w:instrText>
        </w:r>
        <w:r>
          <w:fldChar w:fldCharType="separate"/>
        </w:r>
        <w:r w:rsidR="009021F8">
          <w:rPr>
            <w:noProof/>
          </w:rPr>
          <w:t>21</w:t>
        </w:r>
        <w:r>
          <w:fldChar w:fldCharType="end"/>
        </w:r>
      </w:p>
    </w:sdtContent>
  </w:sdt>
  <w:p w14:paraId="543BD00E" w14:textId="77777777" w:rsidR="005026A1" w:rsidRDefault="005026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1">
    <w:nsid w:val="0114132B"/>
    <w:multiLevelType w:val="multilevel"/>
    <w:tmpl w:val="2E9EF2B4"/>
    <w:lvl w:ilvl="0">
      <w:start w:val="2"/>
      <w:numFmt w:val="decimal"/>
      <w:lvlText w:val="%1."/>
      <w:lvlJc w:val="left"/>
      <w:pPr>
        <w:ind w:left="675" w:hanging="675"/>
      </w:pPr>
      <w:rPr>
        <w:rFonts w:hint="default"/>
        <w:color w:val="000000"/>
      </w:rPr>
    </w:lvl>
    <w:lvl w:ilvl="1">
      <w:start w:val="7"/>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nsid w:val="05FC39CC"/>
    <w:multiLevelType w:val="multilevel"/>
    <w:tmpl w:val="775EF17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F59A5"/>
    <w:multiLevelType w:val="multilevel"/>
    <w:tmpl w:val="90F48D9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E0173"/>
    <w:multiLevelType w:val="multilevel"/>
    <w:tmpl w:val="D1DA2770"/>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2D35EDE"/>
    <w:multiLevelType w:val="multilevel"/>
    <w:tmpl w:val="494448CC"/>
    <w:lvl w:ilvl="0">
      <w:start w:val="1"/>
      <w:numFmt w:val="decimal"/>
      <w:lvlText w:val="%1"/>
      <w:lvlJc w:val="left"/>
      <w:pPr>
        <w:ind w:left="600" w:hanging="600"/>
      </w:pPr>
      <w:rPr>
        <w:rFonts w:hint="default"/>
        <w:color w:val="000000"/>
      </w:rPr>
    </w:lvl>
    <w:lvl w:ilvl="1">
      <w:start w:val="3"/>
      <w:numFmt w:val="decimal"/>
      <w:lvlText w:val="%1.%2"/>
      <w:lvlJc w:val="left"/>
      <w:pPr>
        <w:ind w:left="600" w:hanging="600"/>
      </w:pPr>
      <w:rPr>
        <w:rFonts w:hint="default"/>
        <w:color w:val="000000"/>
      </w:rPr>
    </w:lvl>
    <w:lvl w:ilvl="2">
      <w:start w:val="9"/>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19D53A31"/>
    <w:multiLevelType w:val="multilevel"/>
    <w:tmpl w:val="775EF17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86489"/>
    <w:multiLevelType w:val="multilevel"/>
    <w:tmpl w:val="7286F4F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617DBC"/>
    <w:multiLevelType w:val="multilevel"/>
    <w:tmpl w:val="F6AE328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6D3FE3"/>
    <w:multiLevelType w:val="multilevel"/>
    <w:tmpl w:val="775EF17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BF1821"/>
    <w:multiLevelType w:val="multilevel"/>
    <w:tmpl w:val="775EF17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4349EB"/>
    <w:multiLevelType w:val="multilevel"/>
    <w:tmpl w:val="0B46E9BE"/>
    <w:lvl w:ilvl="0">
      <w:start w:val="1"/>
      <w:numFmt w:val="decimal"/>
      <w:lvlText w:val="%1."/>
      <w:lvlJc w:val="left"/>
      <w:pPr>
        <w:ind w:left="675" w:hanging="675"/>
      </w:pPr>
      <w:rPr>
        <w:rFonts w:hint="default"/>
        <w:color w:val="000000"/>
      </w:rPr>
    </w:lvl>
    <w:lvl w:ilvl="1">
      <w:start w:val="3"/>
      <w:numFmt w:val="decimal"/>
      <w:lvlText w:val="%1.%2."/>
      <w:lvlJc w:val="left"/>
      <w:pPr>
        <w:ind w:left="1170" w:hanging="720"/>
      </w:pPr>
      <w:rPr>
        <w:rFonts w:hint="default"/>
        <w:color w:val="000000"/>
      </w:rPr>
    </w:lvl>
    <w:lvl w:ilvl="2">
      <w:start w:val="3"/>
      <w:numFmt w:val="decimal"/>
      <w:lvlText w:val="%1.%2.%3."/>
      <w:lvlJc w:val="left"/>
      <w:pPr>
        <w:ind w:left="1620" w:hanging="720"/>
      </w:pPr>
      <w:rPr>
        <w:rFonts w:hint="default"/>
        <w:color w:val="000000"/>
      </w:rPr>
    </w:lvl>
    <w:lvl w:ilvl="3">
      <w:start w:val="1"/>
      <w:numFmt w:val="decimal"/>
      <w:lvlText w:val="%1.%2.%3.%4."/>
      <w:lvlJc w:val="left"/>
      <w:pPr>
        <w:ind w:left="2430" w:hanging="108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690" w:hanging="1440"/>
      </w:pPr>
      <w:rPr>
        <w:rFonts w:hint="default"/>
        <w:color w:val="000000"/>
      </w:rPr>
    </w:lvl>
    <w:lvl w:ilvl="6">
      <w:start w:val="1"/>
      <w:numFmt w:val="decimal"/>
      <w:lvlText w:val="%1.%2.%3.%4.%5.%6.%7."/>
      <w:lvlJc w:val="left"/>
      <w:pPr>
        <w:ind w:left="4500" w:hanging="1800"/>
      </w:pPr>
      <w:rPr>
        <w:rFonts w:hint="default"/>
        <w:color w:val="000000"/>
      </w:rPr>
    </w:lvl>
    <w:lvl w:ilvl="7">
      <w:start w:val="1"/>
      <w:numFmt w:val="decimal"/>
      <w:lvlText w:val="%1.%2.%3.%4.%5.%6.%7.%8."/>
      <w:lvlJc w:val="left"/>
      <w:pPr>
        <w:ind w:left="4950" w:hanging="1800"/>
      </w:pPr>
      <w:rPr>
        <w:rFonts w:hint="default"/>
        <w:color w:val="000000"/>
      </w:rPr>
    </w:lvl>
    <w:lvl w:ilvl="8">
      <w:start w:val="1"/>
      <w:numFmt w:val="decimal"/>
      <w:lvlText w:val="%1.%2.%3.%4.%5.%6.%7.%8.%9."/>
      <w:lvlJc w:val="left"/>
      <w:pPr>
        <w:ind w:left="5760" w:hanging="2160"/>
      </w:pPr>
      <w:rPr>
        <w:rFonts w:hint="default"/>
        <w:color w:val="000000"/>
      </w:rPr>
    </w:lvl>
  </w:abstractNum>
  <w:abstractNum w:abstractNumId="12">
    <w:nsid w:val="3EAC0083"/>
    <w:multiLevelType w:val="multilevel"/>
    <w:tmpl w:val="96B6720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4A70C4"/>
    <w:multiLevelType w:val="hybridMultilevel"/>
    <w:tmpl w:val="432AF60C"/>
    <w:lvl w:ilvl="0" w:tplc="DEB66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7D5CB1"/>
    <w:multiLevelType w:val="multilevel"/>
    <w:tmpl w:val="8C0C41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F45E2A"/>
    <w:multiLevelType w:val="multilevel"/>
    <w:tmpl w:val="841A5F0A"/>
    <w:lvl w:ilvl="0">
      <w:start w:val="2"/>
      <w:numFmt w:val="decimal"/>
      <w:lvlText w:val="%1."/>
      <w:lvlJc w:val="left"/>
      <w:pPr>
        <w:ind w:left="450" w:hanging="45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52623131"/>
    <w:multiLevelType w:val="multilevel"/>
    <w:tmpl w:val="775EF17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2E6A60"/>
    <w:multiLevelType w:val="multilevel"/>
    <w:tmpl w:val="47F016E0"/>
    <w:lvl w:ilvl="0">
      <w:start w:val="2"/>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nsid w:val="56860E0D"/>
    <w:multiLevelType w:val="multilevel"/>
    <w:tmpl w:val="574A3E2A"/>
    <w:lvl w:ilvl="0">
      <w:start w:val="2"/>
      <w:numFmt w:val="decimal"/>
      <w:lvlText w:val="%1."/>
      <w:lvlJc w:val="left"/>
      <w:pPr>
        <w:ind w:left="825" w:hanging="825"/>
      </w:pPr>
      <w:rPr>
        <w:rFonts w:hint="default"/>
        <w:color w:val="000000"/>
      </w:rPr>
    </w:lvl>
    <w:lvl w:ilvl="1">
      <w:start w:val="15"/>
      <w:numFmt w:val="decimal"/>
      <w:lvlText w:val="%1.%2."/>
      <w:lvlJc w:val="left"/>
      <w:pPr>
        <w:ind w:left="825" w:hanging="825"/>
      </w:pPr>
      <w:rPr>
        <w:rFonts w:hint="default"/>
        <w:color w:val="000000"/>
      </w:rPr>
    </w:lvl>
    <w:lvl w:ilvl="2">
      <w:start w:val="2"/>
      <w:numFmt w:val="decimal"/>
      <w:lvlText w:val="%1.%2.%3."/>
      <w:lvlJc w:val="left"/>
      <w:pPr>
        <w:ind w:left="825" w:hanging="82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nsid w:val="60101271"/>
    <w:multiLevelType w:val="multilevel"/>
    <w:tmpl w:val="63C057C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37D04A9"/>
    <w:multiLevelType w:val="multilevel"/>
    <w:tmpl w:val="EE189CB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4F53E0"/>
    <w:multiLevelType w:val="multilevel"/>
    <w:tmpl w:val="E390C000"/>
    <w:lvl w:ilvl="0">
      <w:start w:val="1"/>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nsid w:val="7B331A9C"/>
    <w:multiLevelType w:val="multilevel"/>
    <w:tmpl w:val="1D021CA2"/>
    <w:lvl w:ilvl="0">
      <w:start w:val="2"/>
      <w:numFmt w:val="decimal"/>
      <w:lvlText w:val="%1."/>
      <w:lvlJc w:val="left"/>
      <w:pPr>
        <w:ind w:left="810" w:hanging="810"/>
      </w:pPr>
      <w:rPr>
        <w:rFonts w:hint="default"/>
        <w:color w:val="000000"/>
      </w:rPr>
    </w:lvl>
    <w:lvl w:ilvl="1">
      <w:start w:val="13"/>
      <w:numFmt w:val="decimal"/>
      <w:lvlText w:val="%1.%2."/>
      <w:lvlJc w:val="left"/>
      <w:pPr>
        <w:ind w:left="1164" w:hanging="810"/>
      </w:pPr>
      <w:rPr>
        <w:rFonts w:hint="default"/>
        <w:color w:val="000000"/>
      </w:rPr>
    </w:lvl>
    <w:lvl w:ilvl="2">
      <w:start w:val="2"/>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num w:numId="1">
    <w:abstractNumId w:val="0"/>
  </w:num>
  <w:num w:numId="2">
    <w:abstractNumId w:val="0"/>
  </w:num>
  <w:num w:numId="3">
    <w:abstractNumId w:val="13"/>
  </w:num>
  <w:num w:numId="4">
    <w:abstractNumId w:val="19"/>
  </w:num>
  <w:num w:numId="5">
    <w:abstractNumId w:val="4"/>
  </w:num>
  <w:num w:numId="6">
    <w:abstractNumId w:val="21"/>
  </w:num>
  <w:num w:numId="7">
    <w:abstractNumId w:val="5"/>
  </w:num>
  <w:num w:numId="8">
    <w:abstractNumId w:val="11"/>
  </w:num>
  <w:num w:numId="9">
    <w:abstractNumId w:val="9"/>
  </w:num>
  <w:num w:numId="10">
    <w:abstractNumId w:val="16"/>
  </w:num>
  <w:num w:numId="11">
    <w:abstractNumId w:val="10"/>
  </w:num>
  <w:num w:numId="12">
    <w:abstractNumId w:val="15"/>
  </w:num>
  <w:num w:numId="13">
    <w:abstractNumId w:val="2"/>
  </w:num>
  <w:num w:numId="14">
    <w:abstractNumId w:val="17"/>
  </w:num>
  <w:num w:numId="15">
    <w:abstractNumId w:val="1"/>
  </w:num>
  <w:num w:numId="16">
    <w:abstractNumId w:val="6"/>
  </w:num>
  <w:num w:numId="17">
    <w:abstractNumId w:val="22"/>
  </w:num>
  <w:num w:numId="18">
    <w:abstractNumId w:val="14"/>
  </w:num>
  <w:num w:numId="19">
    <w:abstractNumId w:val="18"/>
  </w:num>
  <w:num w:numId="20">
    <w:abstractNumId w:val="7"/>
  </w:num>
  <w:num w:numId="21">
    <w:abstractNumId w:val="3"/>
  </w:num>
  <w:num w:numId="22">
    <w:abstractNumId w:val="8"/>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FC"/>
    <w:rsid w:val="00004E7D"/>
    <w:rsid w:val="00006FEE"/>
    <w:rsid w:val="00030700"/>
    <w:rsid w:val="000315AA"/>
    <w:rsid w:val="000408B3"/>
    <w:rsid w:val="00044C3E"/>
    <w:rsid w:val="00052919"/>
    <w:rsid w:val="000609B4"/>
    <w:rsid w:val="0006491C"/>
    <w:rsid w:val="00071BA7"/>
    <w:rsid w:val="0008144E"/>
    <w:rsid w:val="0008293C"/>
    <w:rsid w:val="00091EFC"/>
    <w:rsid w:val="000970D0"/>
    <w:rsid w:val="000B15DC"/>
    <w:rsid w:val="000B6CC0"/>
    <w:rsid w:val="000C0ABB"/>
    <w:rsid w:val="000D171D"/>
    <w:rsid w:val="000D3AD8"/>
    <w:rsid w:val="000D43A5"/>
    <w:rsid w:val="000E05D3"/>
    <w:rsid w:val="001124D7"/>
    <w:rsid w:val="00115187"/>
    <w:rsid w:val="00115CD9"/>
    <w:rsid w:val="001222FA"/>
    <w:rsid w:val="00122976"/>
    <w:rsid w:val="001341AB"/>
    <w:rsid w:val="00144738"/>
    <w:rsid w:val="00145277"/>
    <w:rsid w:val="00151529"/>
    <w:rsid w:val="00152208"/>
    <w:rsid w:val="001623A6"/>
    <w:rsid w:val="00163D7C"/>
    <w:rsid w:val="001661B1"/>
    <w:rsid w:val="00175D0E"/>
    <w:rsid w:val="00183E8F"/>
    <w:rsid w:val="001A72FB"/>
    <w:rsid w:val="001C4686"/>
    <w:rsid w:val="001D1F8A"/>
    <w:rsid w:val="001E49F6"/>
    <w:rsid w:val="001E4CFD"/>
    <w:rsid w:val="001F1C07"/>
    <w:rsid w:val="00226B0D"/>
    <w:rsid w:val="00251A2B"/>
    <w:rsid w:val="00255D8E"/>
    <w:rsid w:val="002654D5"/>
    <w:rsid w:val="00276375"/>
    <w:rsid w:val="002848ED"/>
    <w:rsid w:val="00293D98"/>
    <w:rsid w:val="002A4C8B"/>
    <w:rsid w:val="002B215D"/>
    <w:rsid w:val="002C38BC"/>
    <w:rsid w:val="002D1159"/>
    <w:rsid w:val="002D1E25"/>
    <w:rsid w:val="002D4285"/>
    <w:rsid w:val="002E2342"/>
    <w:rsid w:val="002E4D22"/>
    <w:rsid w:val="002E646F"/>
    <w:rsid w:val="002E6FE5"/>
    <w:rsid w:val="002F4030"/>
    <w:rsid w:val="00303CBB"/>
    <w:rsid w:val="00307333"/>
    <w:rsid w:val="003118CE"/>
    <w:rsid w:val="00321169"/>
    <w:rsid w:val="00345794"/>
    <w:rsid w:val="0034705D"/>
    <w:rsid w:val="00370EAE"/>
    <w:rsid w:val="00382EC3"/>
    <w:rsid w:val="003913A0"/>
    <w:rsid w:val="003923E0"/>
    <w:rsid w:val="00396779"/>
    <w:rsid w:val="003C58A6"/>
    <w:rsid w:val="003C6B0B"/>
    <w:rsid w:val="003D40B7"/>
    <w:rsid w:val="003D4A3F"/>
    <w:rsid w:val="003D4CA7"/>
    <w:rsid w:val="003D50A0"/>
    <w:rsid w:val="003D6FC9"/>
    <w:rsid w:val="003F312D"/>
    <w:rsid w:val="003F6411"/>
    <w:rsid w:val="00402823"/>
    <w:rsid w:val="00405CBB"/>
    <w:rsid w:val="004322B7"/>
    <w:rsid w:val="00444990"/>
    <w:rsid w:val="00444EE1"/>
    <w:rsid w:val="00447381"/>
    <w:rsid w:val="00456C90"/>
    <w:rsid w:val="00470946"/>
    <w:rsid w:val="00470BC8"/>
    <w:rsid w:val="004944EC"/>
    <w:rsid w:val="004A6507"/>
    <w:rsid w:val="004B09C0"/>
    <w:rsid w:val="004B4008"/>
    <w:rsid w:val="004B6F6E"/>
    <w:rsid w:val="004C20BB"/>
    <w:rsid w:val="004C4452"/>
    <w:rsid w:val="004C6EAF"/>
    <w:rsid w:val="004D1EBB"/>
    <w:rsid w:val="004D7BD8"/>
    <w:rsid w:val="004E7003"/>
    <w:rsid w:val="004F2D05"/>
    <w:rsid w:val="004F468E"/>
    <w:rsid w:val="004F71E9"/>
    <w:rsid w:val="005026A1"/>
    <w:rsid w:val="005078B5"/>
    <w:rsid w:val="00522AEA"/>
    <w:rsid w:val="00524C76"/>
    <w:rsid w:val="00540B38"/>
    <w:rsid w:val="005427AC"/>
    <w:rsid w:val="005437BF"/>
    <w:rsid w:val="0057081F"/>
    <w:rsid w:val="00574D41"/>
    <w:rsid w:val="0059123D"/>
    <w:rsid w:val="005A5C93"/>
    <w:rsid w:val="005A6B90"/>
    <w:rsid w:val="005B2298"/>
    <w:rsid w:val="005B2F14"/>
    <w:rsid w:val="005D0A39"/>
    <w:rsid w:val="005E126E"/>
    <w:rsid w:val="005F1852"/>
    <w:rsid w:val="005F217E"/>
    <w:rsid w:val="005F7197"/>
    <w:rsid w:val="0060325B"/>
    <w:rsid w:val="006047F7"/>
    <w:rsid w:val="00610C52"/>
    <w:rsid w:val="00613F4E"/>
    <w:rsid w:val="00617662"/>
    <w:rsid w:val="00627FDF"/>
    <w:rsid w:val="006328F3"/>
    <w:rsid w:val="00643A4C"/>
    <w:rsid w:val="0066041E"/>
    <w:rsid w:val="006740C5"/>
    <w:rsid w:val="0068755C"/>
    <w:rsid w:val="006C2A66"/>
    <w:rsid w:val="006C3430"/>
    <w:rsid w:val="006D0E0E"/>
    <w:rsid w:val="006D2ECD"/>
    <w:rsid w:val="006D72E5"/>
    <w:rsid w:val="006E311C"/>
    <w:rsid w:val="006F5F76"/>
    <w:rsid w:val="00704441"/>
    <w:rsid w:val="00717789"/>
    <w:rsid w:val="007304AB"/>
    <w:rsid w:val="00744502"/>
    <w:rsid w:val="0075564D"/>
    <w:rsid w:val="00763F8B"/>
    <w:rsid w:val="007725D9"/>
    <w:rsid w:val="00776388"/>
    <w:rsid w:val="00785F16"/>
    <w:rsid w:val="007A6478"/>
    <w:rsid w:val="007B495B"/>
    <w:rsid w:val="007D566C"/>
    <w:rsid w:val="007E4141"/>
    <w:rsid w:val="007E6BDD"/>
    <w:rsid w:val="00800212"/>
    <w:rsid w:val="00801C0D"/>
    <w:rsid w:val="008037C5"/>
    <w:rsid w:val="00811331"/>
    <w:rsid w:val="00814533"/>
    <w:rsid w:val="00822343"/>
    <w:rsid w:val="008255D1"/>
    <w:rsid w:val="008336A5"/>
    <w:rsid w:val="00835CBB"/>
    <w:rsid w:val="00841CD6"/>
    <w:rsid w:val="0085543D"/>
    <w:rsid w:val="00861052"/>
    <w:rsid w:val="0087557C"/>
    <w:rsid w:val="00880A3E"/>
    <w:rsid w:val="0089529B"/>
    <w:rsid w:val="008B3B80"/>
    <w:rsid w:val="008B3CA0"/>
    <w:rsid w:val="008C59FC"/>
    <w:rsid w:val="009021F8"/>
    <w:rsid w:val="00902F69"/>
    <w:rsid w:val="0090362A"/>
    <w:rsid w:val="00906D78"/>
    <w:rsid w:val="00907B09"/>
    <w:rsid w:val="00913089"/>
    <w:rsid w:val="00920262"/>
    <w:rsid w:val="0094280C"/>
    <w:rsid w:val="00946912"/>
    <w:rsid w:val="00967EEE"/>
    <w:rsid w:val="009A2133"/>
    <w:rsid w:val="009A4C9C"/>
    <w:rsid w:val="009A7819"/>
    <w:rsid w:val="009A7CC9"/>
    <w:rsid w:val="009B396E"/>
    <w:rsid w:val="009D16A0"/>
    <w:rsid w:val="009D1AF1"/>
    <w:rsid w:val="009E3EE1"/>
    <w:rsid w:val="009F62D5"/>
    <w:rsid w:val="00A036BD"/>
    <w:rsid w:val="00A051A6"/>
    <w:rsid w:val="00A15717"/>
    <w:rsid w:val="00A16FED"/>
    <w:rsid w:val="00A2751D"/>
    <w:rsid w:val="00A33B5D"/>
    <w:rsid w:val="00A51F37"/>
    <w:rsid w:val="00A60981"/>
    <w:rsid w:val="00A62B6C"/>
    <w:rsid w:val="00A63735"/>
    <w:rsid w:val="00A6585F"/>
    <w:rsid w:val="00A80328"/>
    <w:rsid w:val="00A9398C"/>
    <w:rsid w:val="00AA26C9"/>
    <w:rsid w:val="00AD05EB"/>
    <w:rsid w:val="00B33275"/>
    <w:rsid w:val="00B36799"/>
    <w:rsid w:val="00B419EB"/>
    <w:rsid w:val="00B464AF"/>
    <w:rsid w:val="00B625B3"/>
    <w:rsid w:val="00B74ACA"/>
    <w:rsid w:val="00B90BD9"/>
    <w:rsid w:val="00B93E76"/>
    <w:rsid w:val="00B96FEB"/>
    <w:rsid w:val="00BA06C7"/>
    <w:rsid w:val="00BA42C7"/>
    <w:rsid w:val="00BB3B69"/>
    <w:rsid w:val="00BC02B6"/>
    <w:rsid w:val="00BD23E9"/>
    <w:rsid w:val="00BE055F"/>
    <w:rsid w:val="00BF0BB1"/>
    <w:rsid w:val="00BF3B99"/>
    <w:rsid w:val="00BF5592"/>
    <w:rsid w:val="00C03952"/>
    <w:rsid w:val="00C23987"/>
    <w:rsid w:val="00C3606D"/>
    <w:rsid w:val="00C55E34"/>
    <w:rsid w:val="00C60E7D"/>
    <w:rsid w:val="00C6322F"/>
    <w:rsid w:val="00CA604B"/>
    <w:rsid w:val="00CB273E"/>
    <w:rsid w:val="00CC68BC"/>
    <w:rsid w:val="00CD5E41"/>
    <w:rsid w:val="00CF2666"/>
    <w:rsid w:val="00D10921"/>
    <w:rsid w:val="00D1143F"/>
    <w:rsid w:val="00D12F7A"/>
    <w:rsid w:val="00D251C1"/>
    <w:rsid w:val="00D41C62"/>
    <w:rsid w:val="00D5128F"/>
    <w:rsid w:val="00D65F30"/>
    <w:rsid w:val="00D74130"/>
    <w:rsid w:val="00D8526E"/>
    <w:rsid w:val="00D906CC"/>
    <w:rsid w:val="00D93C55"/>
    <w:rsid w:val="00D94DD8"/>
    <w:rsid w:val="00DB1E20"/>
    <w:rsid w:val="00DB3792"/>
    <w:rsid w:val="00DB5451"/>
    <w:rsid w:val="00DB73B4"/>
    <w:rsid w:val="00DC4FB7"/>
    <w:rsid w:val="00DD1987"/>
    <w:rsid w:val="00DD19AA"/>
    <w:rsid w:val="00DD3300"/>
    <w:rsid w:val="00DE5070"/>
    <w:rsid w:val="00DF6EBB"/>
    <w:rsid w:val="00E42444"/>
    <w:rsid w:val="00E74E0A"/>
    <w:rsid w:val="00E81EEF"/>
    <w:rsid w:val="00E90C18"/>
    <w:rsid w:val="00E91F93"/>
    <w:rsid w:val="00E9789B"/>
    <w:rsid w:val="00EB3ED6"/>
    <w:rsid w:val="00EB7C3D"/>
    <w:rsid w:val="00EC73E8"/>
    <w:rsid w:val="00ED3F16"/>
    <w:rsid w:val="00ED6701"/>
    <w:rsid w:val="00EE4CF7"/>
    <w:rsid w:val="00EF2B33"/>
    <w:rsid w:val="00F20068"/>
    <w:rsid w:val="00F2300B"/>
    <w:rsid w:val="00F36B0F"/>
    <w:rsid w:val="00F407B7"/>
    <w:rsid w:val="00F51056"/>
    <w:rsid w:val="00F704E6"/>
    <w:rsid w:val="00F76B5D"/>
    <w:rsid w:val="00F77735"/>
    <w:rsid w:val="00F81A7E"/>
    <w:rsid w:val="00F90561"/>
    <w:rsid w:val="00FA3408"/>
    <w:rsid w:val="00FB2DA2"/>
    <w:rsid w:val="00FF5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3BCD1A"/>
  <w15:chartTrackingRefBased/>
  <w15:docId w15:val="{7F82ACFE-A033-4CF2-BFBB-70C15787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C59FC"/>
  </w:style>
  <w:style w:type="character" w:styleId="a3">
    <w:name w:val="Hyperlink"/>
    <w:basedOn w:val="a0"/>
    <w:uiPriority w:val="99"/>
    <w:unhideWhenUsed/>
    <w:rsid w:val="008C59FC"/>
    <w:rPr>
      <w:rFonts w:ascii="Times New Roman" w:hAnsi="Times New Roman" w:cs="Times New Roman" w:hint="default"/>
      <w:color w:val="0000FF"/>
      <w:u w:val="single"/>
    </w:rPr>
  </w:style>
  <w:style w:type="character" w:customStyle="1" w:styleId="10">
    <w:name w:val="Просмотренная гиперссылка1"/>
    <w:basedOn w:val="a0"/>
    <w:uiPriority w:val="99"/>
    <w:semiHidden/>
    <w:unhideWhenUsed/>
    <w:rsid w:val="008C59FC"/>
    <w:rPr>
      <w:color w:val="800080"/>
      <w:u w:val="single"/>
    </w:rPr>
  </w:style>
  <w:style w:type="paragraph" w:styleId="a4">
    <w:name w:val="header"/>
    <w:basedOn w:val="a"/>
    <w:link w:val="a5"/>
    <w:uiPriority w:val="99"/>
    <w:unhideWhenUsed/>
    <w:rsid w:val="008C59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8C59F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C59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8C59FC"/>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8C59FC"/>
    <w:pPr>
      <w:autoSpaceDE w:val="0"/>
      <w:autoSpaceDN w:val="0"/>
      <w:spacing w:after="0" w:line="240" w:lineRule="auto"/>
    </w:pPr>
    <w:rPr>
      <w:rFonts w:ascii="Times New Roman" w:eastAsia="Calibri" w:hAnsi="Times New Roman" w:cs="Times New Roman"/>
      <w:sz w:val="20"/>
      <w:szCs w:val="20"/>
      <w:lang w:eastAsia="ru-RU"/>
    </w:rPr>
  </w:style>
  <w:style w:type="character" w:customStyle="1" w:styleId="a9">
    <w:name w:val="Текст концевой сноски Знак"/>
    <w:basedOn w:val="a0"/>
    <w:link w:val="a8"/>
    <w:uiPriority w:val="99"/>
    <w:semiHidden/>
    <w:rsid w:val="008C59FC"/>
    <w:rPr>
      <w:rFonts w:ascii="Times New Roman" w:eastAsia="Calibri" w:hAnsi="Times New Roman" w:cs="Times New Roman"/>
      <w:sz w:val="20"/>
      <w:szCs w:val="20"/>
      <w:lang w:eastAsia="ru-RU"/>
    </w:rPr>
  </w:style>
  <w:style w:type="character" w:customStyle="1" w:styleId="aa">
    <w:name w:val="Основной текст Знак"/>
    <w:basedOn w:val="a0"/>
    <w:link w:val="ab"/>
    <w:uiPriority w:val="99"/>
    <w:semiHidden/>
    <w:locked/>
    <w:rsid w:val="008C59FC"/>
    <w:rPr>
      <w:sz w:val="24"/>
      <w:szCs w:val="24"/>
    </w:rPr>
  </w:style>
  <w:style w:type="paragraph" w:customStyle="1" w:styleId="11">
    <w:name w:val="бпОсновной текст1"/>
    <w:basedOn w:val="a"/>
    <w:next w:val="ab"/>
    <w:uiPriority w:val="99"/>
    <w:semiHidden/>
    <w:unhideWhenUsed/>
    <w:rsid w:val="008C59FC"/>
    <w:pPr>
      <w:spacing w:after="120" w:line="240" w:lineRule="auto"/>
    </w:pPr>
    <w:rPr>
      <w:sz w:val="24"/>
      <w:szCs w:val="24"/>
    </w:rPr>
  </w:style>
  <w:style w:type="character" w:customStyle="1" w:styleId="12">
    <w:name w:val="Основной текст Знак1"/>
    <w:aliases w:val="бпОсновной текст Знак1"/>
    <w:basedOn w:val="a0"/>
    <w:uiPriority w:val="99"/>
    <w:semiHidden/>
    <w:rsid w:val="008C59FC"/>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C59FC"/>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8C59FC"/>
    <w:rPr>
      <w:rFonts w:ascii="Tahoma" w:eastAsia="Times New Roman" w:hAnsi="Tahoma" w:cs="Tahoma"/>
      <w:sz w:val="16"/>
      <w:szCs w:val="16"/>
      <w:lang w:eastAsia="ru-RU"/>
    </w:rPr>
  </w:style>
  <w:style w:type="paragraph" w:styleId="ae">
    <w:name w:val="No Spacing"/>
    <w:uiPriority w:val="99"/>
    <w:qFormat/>
    <w:rsid w:val="008C59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8C59FC"/>
  </w:style>
  <w:style w:type="paragraph" w:customStyle="1" w:styleId="ConsPlusNormal0">
    <w:name w:val="ConsPlusNormal"/>
    <w:link w:val="ConsPlusNormal"/>
    <w:rsid w:val="008C59FC"/>
    <w:pPr>
      <w:widowControl w:val="0"/>
      <w:autoSpaceDE w:val="0"/>
      <w:autoSpaceDN w:val="0"/>
      <w:spacing w:after="0" w:line="240" w:lineRule="auto"/>
    </w:pPr>
  </w:style>
  <w:style w:type="paragraph" w:customStyle="1" w:styleId="ConsPlusTitle">
    <w:name w:val="ConsPlusTitle"/>
    <w:uiPriority w:val="99"/>
    <w:rsid w:val="008C59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C59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Без интервала1"/>
    <w:uiPriority w:val="99"/>
    <w:rsid w:val="008C59FC"/>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styleId="af">
    <w:name w:val="endnote reference"/>
    <w:basedOn w:val="a0"/>
    <w:uiPriority w:val="99"/>
    <w:semiHidden/>
    <w:unhideWhenUsed/>
    <w:rsid w:val="008C59FC"/>
    <w:rPr>
      <w:rFonts w:ascii="Times New Roman" w:hAnsi="Times New Roman" w:cs="Times New Roman" w:hint="default"/>
      <w:vertAlign w:val="superscript"/>
    </w:rPr>
  </w:style>
  <w:style w:type="character" w:customStyle="1" w:styleId="BodyTextChar1">
    <w:name w:val="Body Text Char1"/>
    <w:aliases w:val="бпОсновной текст Char1"/>
    <w:basedOn w:val="a0"/>
    <w:uiPriority w:val="99"/>
    <w:semiHidden/>
    <w:locked/>
    <w:rsid w:val="008C59FC"/>
    <w:rPr>
      <w:rFonts w:ascii="Times New Roman" w:hAnsi="Times New Roman" w:cs="Times New Roman" w:hint="default"/>
      <w:sz w:val="24"/>
      <w:szCs w:val="24"/>
    </w:rPr>
  </w:style>
  <w:style w:type="table" w:styleId="af0">
    <w:name w:val="Table Grid"/>
    <w:basedOn w:val="a1"/>
    <w:uiPriority w:val="99"/>
    <w:rsid w:val="008C59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8C59FC"/>
    <w:rPr>
      <w:color w:val="954F72" w:themeColor="followedHyperlink"/>
      <w:u w:val="single"/>
    </w:rPr>
  </w:style>
  <w:style w:type="paragraph" w:styleId="ab">
    <w:name w:val="Body Text"/>
    <w:basedOn w:val="a"/>
    <w:link w:val="aa"/>
    <w:uiPriority w:val="99"/>
    <w:semiHidden/>
    <w:unhideWhenUsed/>
    <w:rsid w:val="008C59FC"/>
    <w:pPr>
      <w:spacing w:after="120"/>
    </w:pPr>
    <w:rPr>
      <w:sz w:val="24"/>
      <w:szCs w:val="24"/>
    </w:rPr>
  </w:style>
  <w:style w:type="character" w:customStyle="1" w:styleId="2">
    <w:name w:val="Основной текст Знак2"/>
    <w:basedOn w:val="a0"/>
    <w:uiPriority w:val="99"/>
    <w:semiHidden/>
    <w:rsid w:val="008C59FC"/>
  </w:style>
  <w:style w:type="paragraph" w:styleId="af2">
    <w:name w:val="List Paragraph"/>
    <w:basedOn w:val="a"/>
    <w:uiPriority w:val="34"/>
    <w:qFormat/>
    <w:rsid w:val="00EE4CF7"/>
    <w:pPr>
      <w:ind w:left="720"/>
      <w:contextualSpacing/>
    </w:pPr>
  </w:style>
  <w:style w:type="table" w:customStyle="1" w:styleId="14">
    <w:name w:val="Сетка таблицы1"/>
    <w:basedOn w:val="a1"/>
    <w:next w:val="af0"/>
    <w:uiPriority w:val="39"/>
    <w:rsid w:val="00144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5"/>
    <w:rsid w:val="001124D7"/>
    <w:rPr>
      <w:rFonts w:ascii="Times New Roman" w:eastAsia="Times New Roman" w:hAnsi="Times New Roman" w:cs="Times New Roman"/>
      <w:sz w:val="28"/>
      <w:szCs w:val="28"/>
    </w:rPr>
  </w:style>
  <w:style w:type="paragraph" w:customStyle="1" w:styleId="15">
    <w:name w:val="Основной текст1"/>
    <w:basedOn w:val="a"/>
    <w:link w:val="af3"/>
    <w:rsid w:val="001124D7"/>
    <w:pPr>
      <w:widowControl w:val="0"/>
      <w:spacing w:after="0" w:line="240" w:lineRule="auto"/>
      <w:ind w:firstLine="400"/>
    </w:pPr>
    <w:rPr>
      <w:rFonts w:ascii="Times New Roman" w:eastAsia="Times New Roman" w:hAnsi="Times New Roman" w:cs="Times New Roman"/>
      <w:sz w:val="28"/>
      <w:szCs w:val="28"/>
    </w:rPr>
  </w:style>
  <w:style w:type="character" w:customStyle="1" w:styleId="16">
    <w:name w:val="Заголовок №1_"/>
    <w:basedOn w:val="a0"/>
    <w:link w:val="17"/>
    <w:rsid w:val="002D1E25"/>
    <w:rPr>
      <w:rFonts w:ascii="Times New Roman" w:eastAsia="Times New Roman" w:hAnsi="Times New Roman" w:cs="Times New Roman"/>
      <w:b/>
      <w:bCs/>
      <w:sz w:val="28"/>
      <w:szCs w:val="28"/>
    </w:rPr>
  </w:style>
  <w:style w:type="paragraph" w:customStyle="1" w:styleId="17">
    <w:name w:val="Заголовок №1"/>
    <w:basedOn w:val="a"/>
    <w:link w:val="16"/>
    <w:rsid w:val="002D1E25"/>
    <w:pPr>
      <w:widowControl w:val="0"/>
      <w:spacing w:after="320" w:line="240" w:lineRule="auto"/>
      <w:jc w:val="center"/>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24088">
      <w:bodyDiv w:val="1"/>
      <w:marLeft w:val="0"/>
      <w:marRight w:val="0"/>
      <w:marTop w:val="0"/>
      <w:marBottom w:val="0"/>
      <w:divBdr>
        <w:top w:val="none" w:sz="0" w:space="0" w:color="auto"/>
        <w:left w:val="none" w:sz="0" w:space="0" w:color="auto"/>
        <w:bottom w:val="none" w:sz="0" w:space="0" w:color="auto"/>
        <w:right w:val="none" w:sz="0" w:space="0" w:color="auto"/>
      </w:divBdr>
    </w:div>
    <w:div w:id="9056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D90DD9510544F5B8E443B346964D85C00E33722A77B5C2C9037327FA6D9ED7618EA7F726FDCFC70CF94B60D1C273FE404CDA294C032DDBY5y5E" TargetMode="External"/><Relationship Id="rId13" Type="http://schemas.openxmlformats.org/officeDocument/2006/relationships/hyperlink" Target="http://www.nogliki-adm.ru/" TargetMode="External"/><Relationship Id="rId18" Type="http://schemas.openxmlformats.org/officeDocument/2006/relationships/hyperlink" Target="consultantplus://offline/ref=4FD57ADF1AB6E3CC18F25C4331EB709147B0FFF7C085567E73D75333F1i9AFF" TargetMode="External"/><Relationship Id="rId26" Type="http://schemas.openxmlformats.org/officeDocument/2006/relationships/hyperlink" Target="consultantplus://offline/ref=7FC389C370A33EE466A6D9DE1A781C417043507E4216F098D99190261E4C154704E3C45EAB1E03F1291E112160C46100D0FC6A0943i73ED" TargetMode="External"/><Relationship Id="rId3" Type="http://schemas.openxmlformats.org/officeDocument/2006/relationships/settings" Target="settings.xml"/><Relationship Id="rId21" Type="http://schemas.openxmlformats.org/officeDocument/2006/relationships/hyperlink" Target="consultantplus://offline/ref=4FD57ADF1AB6E3CC18F25C4331EB709147B1F8F5C784567E73D75333F1i9AFF" TargetMode="External"/><Relationship Id="rId7" Type="http://schemas.openxmlformats.org/officeDocument/2006/relationships/hyperlink" Target="consultantplus://offline/ref=BDD90DD9510544F5B8E443B346964D85C70B3C712E71B5C2C9037327FA6D9ED7618EA7F726FDCFC60FF94B60D1C273FE404CDA294C032DDBY5y5E" TargetMode="External"/><Relationship Id="rId12" Type="http://schemas.openxmlformats.org/officeDocument/2006/relationships/hyperlink" Target="mailto:opeka@nogliki-adm.ru" TargetMode="External"/><Relationship Id="rId17" Type="http://schemas.openxmlformats.org/officeDocument/2006/relationships/hyperlink" Target="consultantplus://offline/ref=4FD57ADF1AB6E3CC18F25C4331EB709147B0F8F3C082567E73D75333F1i9AFF" TargetMode="External"/><Relationship Id="rId25" Type="http://schemas.openxmlformats.org/officeDocument/2006/relationships/hyperlink" Target="consultantplus://offline/ref=7FC389C370A33EE466A6D9DE1A781C417247537E4414F098D99190261E4C154704E3C45EAE1D08A47951107D24957200DDFC68005C75034BiD3A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FD57ADF1AB6E3CC18F25C4331EB709144BEFDF1CFD6017C22825Di3A6F" TargetMode="External"/><Relationship Id="rId20" Type="http://schemas.openxmlformats.org/officeDocument/2006/relationships/hyperlink" Target="consultantplus://offline/ref=4FD57ADF1AB6E3CC18F25C4331EB709147B0FFF7C485567E73D75333F19F80803E8DBBAC3E58D2FAiCADF" TargetMode="External"/><Relationship Id="rId29"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spnogliki@yandex.ru" TargetMode="External"/><Relationship Id="rId24" Type="http://schemas.openxmlformats.org/officeDocument/2006/relationships/hyperlink" Target="consultantplus://offline/ref=7FC389C370A33EE466A6D9DE1A781C417247537E4414F098D99190261E4C154704E3C45EAE1D08A17051107D24957200DDFC68005C75034BiD3AD"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4FD57ADF1AB6E3CC18F2424E27872C9D46BDA4F9C087582E2E88086EA6968AD779C2E2EE7A55D3F3C9E5BBiFA7F" TargetMode="External"/><Relationship Id="rId28" Type="http://schemas.openxmlformats.org/officeDocument/2006/relationships/hyperlink" Target="consultantplus://offline/ref=4EA78B1C570A0D73A94FA1D8893FAEDAB5B0A3E91D5179C5652542F388E58FC2488DE21B6FA1A" TargetMode="External"/><Relationship Id="rId10" Type="http://schemas.openxmlformats.org/officeDocument/2006/relationships/hyperlink" Target="http://www.nogliki-adm.ru/" TargetMode="External"/><Relationship Id="rId19" Type="http://schemas.openxmlformats.org/officeDocument/2006/relationships/hyperlink" Target="consultantplus://offline/ref=4FD57ADF1AB6E3CC18F25C4331EB709147B0FCF4C181567E73D75333F1i9AF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DD90DD9510544F5B8E443B346964D85C00C36732A71B5C2C9037327FA6D9ED7618EA7F723FEC4935CB64A3C979560FD434CD92850Y0y3E" TargetMode="External"/><Relationship Id="rId14" Type="http://schemas.openxmlformats.org/officeDocument/2006/relationships/hyperlink" Target="https://uslugi.admsakhalin.ru" TargetMode="External"/><Relationship Id="rId22" Type="http://schemas.openxmlformats.org/officeDocument/2006/relationships/hyperlink" Target="http://www.pravo.gov.ru" TargetMode="External"/><Relationship Id="rId27" Type="http://schemas.openxmlformats.org/officeDocument/2006/relationships/hyperlink" Target="consultantplus://offline/ref=7FC389C370A33EE466A6D9DE1A781C417149527A4611F098D99190261E4C154704E3C45EAE1D08A57051107D24957200DDFC68005C75034BiD3AD" TargetMode="External"/><Relationship Id="rId30" Type="http://schemas.openxmlformats.org/officeDocument/2006/relationships/hyperlink" Target="consultantplus://offline/ref=397623FC708CDF9903E0CDED06F5893DE7B08A761C0DD31C5A883B23A4BDE4245E26E9E57C452CEA225CB3F3DE253DD8F727E85AD19F9E0Dc1H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13335</Words>
  <Characters>76013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 Коновалова</dc:creator>
  <cp:keywords/>
  <dc:description/>
  <cp:lastModifiedBy>Галина В. Коновалова</cp:lastModifiedBy>
  <cp:revision>2</cp:revision>
  <cp:lastPrinted>2022-12-20T08:49:00Z</cp:lastPrinted>
  <dcterms:created xsi:type="dcterms:W3CDTF">2023-09-12T04:45:00Z</dcterms:created>
  <dcterms:modified xsi:type="dcterms:W3CDTF">2023-09-12T04:45:00Z</dcterms:modified>
</cp:coreProperties>
</file>