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5529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</w:tblGrid>
      <w:tr w:rsidR="0014274D" w:rsidRPr="00C811C1" w:rsidTr="0014274D">
        <w:trPr>
          <w:jc w:val="right"/>
        </w:trPr>
        <w:tc>
          <w:tcPr>
            <w:tcW w:w="5529" w:type="dxa"/>
          </w:tcPr>
          <w:p w:rsidR="0014274D" w:rsidRPr="0014274D" w:rsidRDefault="0014274D" w:rsidP="0014274D">
            <w:pPr>
              <w:pStyle w:val="ConsPlusTitle"/>
              <w:ind w:left="-250"/>
              <w:jc w:val="right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4274D">
              <w:rPr>
                <w:rFonts w:ascii="Times New Roman" w:hAnsi="Times New Roman" w:cs="Times New Roman"/>
                <w:b w:val="0"/>
                <w:sz w:val="26"/>
                <w:szCs w:val="26"/>
              </w:rPr>
              <w:t>Приложение 3</w:t>
            </w:r>
          </w:p>
          <w:p w:rsidR="0014274D" w:rsidRDefault="0014274D" w:rsidP="0014274D">
            <w:pPr>
              <w:pStyle w:val="ConsPlusTitle"/>
              <w:ind w:left="-250"/>
              <w:jc w:val="right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4274D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к административному регламенту предоставления муниципальной услуги «Предоставление решения о согласовании архитектурно-градостроительного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br/>
            </w:r>
            <w:r w:rsidRPr="0014274D">
              <w:rPr>
                <w:rFonts w:ascii="Times New Roman" w:hAnsi="Times New Roman" w:cs="Times New Roman"/>
                <w:b w:val="0"/>
                <w:sz w:val="26"/>
                <w:szCs w:val="26"/>
              </w:rPr>
              <w:t>облика объекта»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,</w:t>
            </w:r>
          </w:p>
          <w:p w:rsidR="0014274D" w:rsidRDefault="0014274D" w:rsidP="0014274D">
            <w:pPr>
              <w:pStyle w:val="ConsPlusTitle"/>
              <w:ind w:left="-250"/>
              <w:jc w:val="right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утвержденному постановлением администрации</w:t>
            </w:r>
          </w:p>
          <w:p w:rsidR="0014274D" w:rsidRPr="0014274D" w:rsidRDefault="0014274D" w:rsidP="0014274D">
            <w:pPr>
              <w:pStyle w:val="ConsPlusTitle"/>
              <w:ind w:left="-250"/>
              <w:jc w:val="right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от 24.12.2018 № 1250 </w:t>
            </w:r>
          </w:p>
        </w:tc>
      </w:tr>
    </w:tbl>
    <w:p w:rsidR="006838F5" w:rsidRDefault="006838F5" w:rsidP="006838F5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</w:p>
    <w:p w:rsidR="006838F5" w:rsidRDefault="006838F5" w:rsidP="006838F5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6838F5" w:rsidRDefault="006838F5" w:rsidP="006838F5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4C29AE">
        <w:rPr>
          <w:rFonts w:ascii="Times New Roman" w:hAnsi="Times New Roman" w:cs="Times New Roman"/>
          <w:b w:val="0"/>
          <w:sz w:val="26"/>
          <w:szCs w:val="26"/>
        </w:rPr>
        <w:t>Блок-схема</w:t>
      </w:r>
    </w:p>
    <w:p w:rsidR="006838F5" w:rsidRPr="004C29AE" w:rsidRDefault="006838F5" w:rsidP="006838F5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4C29AE">
        <w:rPr>
          <w:rFonts w:ascii="Times New Roman" w:hAnsi="Times New Roman" w:cs="Times New Roman"/>
          <w:b w:val="0"/>
          <w:sz w:val="26"/>
          <w:szCs w:val="26"/>
        </w:rPr>
        <w:t>предоставления муниципальной услуги</w:t>
      </w:r>
    </w:p>
    <w:p w:rsidR="006838F5" w:rsidRDefault="006838F5" w:rsidP="006838F5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C811C1">
        <w:rPr>
          <w:rFonts w:ascii="Times New Roman" w:hAnsi="Times New Roman" w:cs="Times New Roman"/>
          <w:b w:val="0"/>
          <w:sz w:val="26"/>
          <w:szCs w:val="26"/>
        </w:rPr>
        <w:t>«Предоставление решения о согласовании архитект</w:t>
      </w:r>
      <w:bookmarkStart w:id="0" w:name="_GoBack"/>
      <w:bookmarkEnd w:id="0"/>
      <w:r w:rsidRPr="00C811C1">
        <w:rPr>
          <w:rFonts w:ascii="Times New Roman" w:hAnsi="Times New Roman" w:cs="Times New Roman"/>
          <w:b w:val="0"/>
          <w:sz w:val="26"/>
          <w:szCs w:val="26"/>
        </w:rPr>
        <w:t>урно-градостроительного облика объекта»</w:t>
      </w:r>
    </w:p>
    <w:p w:rsidR="0048295A" w:rsidRPr="004C29AE" w:rsidRDefault="0048295A" w:rsidP="006838F5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6838F5" w:rsidRDefault="006838F5">
      <w:r>
        <w:rPr>
          <w:noProof/>
          <w:lang w:eastAsia="ru-RU"/>
        </w:rPr>
        <mc:AlternateContent>
          <mc:Choice Requires="wpc">
            <w:drawing>
              <wp:inline distT="0" distB="0" distL="0" distR="0" wp14:anchorId="3C682CEE" wp14:editId="03908C98">
                <wp:extent cx="5940425" cy="6412031"/>
                <wp:effectExtent l="0" t="0" r="3175" b="0"/>
                <wp:docPr id="1" name="Полотно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g:wgp>
                        <wpg:cNvPr id="78" name="Группа 78"/>
                        <wpg:cNvGrpSpPr/>
                        <wpg:grpSpPr>
                          <a:xfrm>
                            <a:off x="166261" y="257394"/>
                            <a:ext cx="5758261" cy="5257582"/>
                            <a:chOff x="-43422" y="220793"/>
                            <a:chExt cx="6145847" cy="5077623"/>
                          </a:xfrm>
                        </wpg:grpSpPr>
                        <wpg:grpSp>
                          <wpg:cNvPr id="67" name="Группа 67"/>
                          <wpg:cNvGrpSpPr/>
                          <wpg:grpSpPr>
                            <a:xfrm>
                              <a:off x="1384195" y="220793"/>
                              <a:ext cx="2999371" cy="929293"/>
                              <a:chOff x="1384195" y="220793"/>
                              <a:chExt cx="2999371" cy="929293"/>
                            </a:xfrm>
                          </wpg:grpSpPr>
                          <wps:wsp>
                            <wps:cNvPr id="2" name="Блок-схема: процесс 2"/>
                            <wps:cNvSpPr/>
                            <wps:spPr>
                              <a:xfrm>
                                <a:off x="1606819" y="220793"/>
                                <a:ext cx="2501400" cy="321752"/>
                              </a:xfrm>
                              <a:prstGeom prst="flowChartProcess">
                                <a:avLst/>
                              </a:prstGeom>
                              <a:ln w="1270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838F5" w:rsidRPr="0014274D" w:rsidRDefault="006838F5" w:rsidP="006838F5">
                                  <w:pPr>
                                    <w:spacing w:line="240" w:lineRule="auto"/>
                                    <w:contextualSpacing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14274D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Подача заявления о предоставлении услуги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" name="Прямая со стрелкой 5"/>
                            <wps:cNvCnPr>
                              <a:stCxn id="2" idx="2"/>
                              <a:endCxn id="11" idx="0"/>
                            </wps:cNvCnPr>
                            <wps:spPr>
                              <a:xfrm>
                                <a:off x="2857518" y="542545"/>
                                <a:ext cx="26363" cy="175901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" name="Прямая со стрелкой 6"/>
                            <wps:cNvCnPr>
                              <a:stCxn id="11" idx="2"/>
                            </wps:cNvCnPr>
                            <wps:spPr>
                              <a:xfrm>
                                <a:off x="2883881" y="993295"/>
                                <a:ext cx="17346" cy="156791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" name="Блок-схема: процесс 11"/>
                            <wps:cNvSpPr/>
                            <wps:spPr>
                              <a:xfrm>
                                <a:off x="1384195" y="718446"/>
                                <a:ext cx="2999371" cy="274849"/>
                              </a:xfrm>
                              <a:prstGeom prst="flowChartProcess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838F5" w:rsidRPr="0014274D" w:rsidRDefault="006838F5" w:rsidP="006838F5">
                                  <w:pPr>
                                    <w:pStyle w:val="a4"/>
                                    <w:spacing w:before="0" w:beforeAutospacing="0"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14274D">
                                    <w:rPr>
                                      <w:rFonts w:eastAsia="Times New Roman"/>
                                      <w:sz w:val="20"/>
                                      <w:szCs w:val="20"/>
                                    </w:rPr>
                                    <w:t>Прием и регистрация заявлений и документов</w:t>
                                  </w:r>
                                </w:p>
                              </w:txbxContent>
                            </wps:txbx>
                            <wps:bodyPr rot="0" spcFirstLastPara="0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77" name="Группа 77"/>
                          <wpg:cNvGrpSpPr/>
                          <wpg:grpSpPr>
                            <a:xfrm>
                              <a:off x="-43422" y="1150149"/>
                              <a:ext cx="6145847" cy="4148267"/>
                              <a:chOff x="-43422" y="1150149"/>
                              <a:chExt cx="6145847" cy="4148267"/>
                            </a:xfrm>
                          </wpg:grpSpPr>
                          <wpg:grpSp>
                            <wpg:cNvPr id="71" name="Группа 71"/>
                            <wpg:cNvGrpSpPr/>
                            <wpg:grpSpPr>
                              <a:xfrm>
                                <a:off x="1606819" y="1150149"/>
                                <a:ext cx="2675370" cy="1677851"/>
                                <a:chOff x="1606819" y="1150149"/>
                                <a:chExt cx="2675370" cy="1677851"/>
                              </a:xfrm>
                            </wpg:grpSpPr>
                            <wps:wsp>
                              <wps:cNvPr id="34" name="Блок-схема: процесс 34"/>
                              <wps:cNvSpPr/>
                              <wps:spPr>
                                <a:xfrm>
                                  <a:off x="1628139" y="1150149"/>
                                  <a:ext cx="2601721" cy="309562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838F5" w:rsidRPr="0014274D" w:rsidRDefault="006838F5" w:rsidP="006838F5">
                                    <w:pPr>
                                      <w:pStyle w:val="a4"/>
                                      <w:spacing w:before="0" w:beforeAutospacing="0" w:after="0"/>
                                      <w:ind w:left="360"/>
                                      <w:jc w:val="center"/>
                                      <w:rPr>
                                        <w:rFonts w:eastAsia="Times New Roman"/>
                                        <w:sz w:val="20"/>
                                        <w:szCs w:val="20"/>
                                      </w:rPr>
                                    </w:pPr>
                                    <w:r w:rsidRPr="0014274D">
                                      <w:rPr>
                                        <w:rFonts w:eastAsia="Times New Roman"/>
                                        <w:sz w:val="20"/>
                                        <w:szCs w:val="20"/>
                                      </w:rPr>
                                      <w:t>Регистрация заявления и документов ОМСУ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3" name="Блок-схема: процесс 43"/>
                              <wps:cNvSpPr/>
                              <wps:spPr>
                                <a:xfrm>
                                  <a:off x="1623145" y="1650304"/>
                                  <a:ext cx="2652616" cy="272087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838F5" w:rsidRPr="0014274D" w:rsidRDefault="006838F5" w:rsidP="006838F5">
                                    <w:pPr>
                                      <w:pStyle w:val="a4"/>
                                      <w:spacing w:before="0" w:beforeAutospacing="0" w:after="0"/>
                                      <w:ind w:left="360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14274D">
                                      <w:rPr>
                                        <w:rFonts w:eastAsia="Times New Roman"/>
                                        <w:sz w:val="20"/>
                                        <w:szCs w:val="20"/>
                                      </w:rPr>
                                      <w:t> П</w:t>
                                    </w:r>
                                    <w:r w:rsidRPr="0014274D">
                                      <w:rPr>
                                        <w:sz w:val="20"/>
                                        <w:szCs w:val="20"/>
                                      </w:rPr>
                                      <w:t xml:space="preserve">роверка заявления и документов 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" name="Блок-схема: процесс 53"/>
                              <wps:cNvSpPr/>
                              <wps:spPr>
                                <a:xfrm>
                                  <a:off x="1606819" y="2146472"/>
                                  <a:ext cx="2675370" cy="511837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838F5" w:rsidRPr="0014274D" w:rsidRDefault="006838F5" w:rsidP="006838F5">
                                    <w:pPr>
                                      <w:pStyle w:val="a4"/>
                                      <w:spacing w:before="0" w:beforeAutospacing="0" w:after="0"/>
                                      <w:ind w:left="360"/>
                                      <w:jc w:val="both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14274D">
                                      <w:rPr>
                                        <w:rFonts w:eastAsia="Times New Roman"/>
                                        <w:sz w:val="20"/>
                                        <w:szCs w:val="20"/>
                                      </w:rPr>
                                      <w:t>Принятие решения о предоставлении либо об отказе в предоставлении муниципальной услуги 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7" name="Соединительная линия уступом 57"/>
                              <wps:cNvCnPr>
                                <a:stCxn id="53" idx="2"/>
                                <a:endCxn id="44" idx="0"/>
                              </wps:cNvCnPr>
                              <wps:spPr>
                                <a:xfrm rot="16200000" flipH="1">
                                  <a:off x="2870070" y="2732742"/>
                                  <a:ext cx="169692" cy="20824"/>
                                </a:xfrm>
                                <a:prstGeom prst="bentConnector3">
                                  <a:avLst/>
                                </a:prstGeom>
                                <a:ln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76" name="Группа 76"/>
                            <wpg:cNvGrpSpPr/>
                            <wpg:grpSpPr>
                              <a:xfrm>
                                <a:off x="-43422" y="2828000"/>
                                <a:ext cx="6145847" cy="2470416"/>
                                <a:chOff x="-43430" y="2835316"/>
                                <a:chExt cx="6145847" cy="2470416"/>
                              </a:xfrm>
                            </wpg:grpSpPr>
                            <wpg:grpSp>
                              <wpg:cNvPr id="73" name="Группа 73"/>
                              <wpg:cNvGrpSpPr/>
                              <wpg:grpSpPr>
                                <a:xfrm>
                                  <a:off x="1059214" y="3160806"/>
                                  <a:ext cx="466191" cy="993816"/>
                                  <a:chOff x="1059214" y="3160806"/>
                                  <a:chExt cx="466191" cy="993816"/>
                                </a:xfrm>
                              </wpg:grpSpPr>
                              <wps:wsp>
                                <wps:cNvPr id="50" name="Поле 10"/>
                                <wps:cNvSpPr txBox="1"/>
                                <wps:spPr>
                                  <a:xfrm>
                                    <a:off x="1081832" y="3160806"/>
                                    <a:ext cx="394445" cy="32135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>
                                    <a:reflection stA="0" endPos="65000" dist="50800" dir="5400000" sy="-100000" algn="bl" rotWithShape="0"/>
                                  </a:effectLst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6838F5" w:rsidRPr="0014274D" w:rsidRDefault="006838F5" w:rsidP="006838F5">
                                      <w:pPr>
                                        <w:pStyle w:val="a4"/>
                                        <w:spacing w:before="0" w:beforeAutospacing="0" w:after="200" w:line="276" w:lineRule="auto"/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 w:rsidRPr="0014274D">
                                        <w:rPr>
                                          <w:sz w:val="20"/>
                                          <w:szCs w:val="20"/>
                                        </w:rPr>
                                        <w:t>нет</w:t>
                                      </w:r>
                                    </w:p>
                                  </w:txbxContent>
                                </wps:txbx>
                                <wps:bodyPr rot="0" spcFirstLastPara="0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1" name="Соединительная линия уступом 61"/>
                                <wps:cNvCnPr>
                                  <a:stCxn id="44" idx="1"/>
                                  <a:endCxn id="51" idx="0"/>
                                </wps:cNvCnPr>
                                <wps:spPr>
                                  <a:xfrm rot="10800000" flipV="1">
                                    <a:off x="1059214" y="3393637"/>
                                    <a:ext cx="466191" cy="760985"/>
                                  </a:xfrm>
                                  <a:prstGeom prst="bentConnector2">
                                    <a:avLst/>
                                  </a:prstGeom>
                                  <a:ln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g:grpSp>
                              <wpg:cNvPr id="75" name="Группа 75"/>
                              <wpg:cNvGrpSpPr/>
                              <wpg:grpSpPr>
                                <a:xfrm>
                                  <a:off x="-43430" y="2835316"/>
                                  <a:ext cx="6145847" cy="2470416"/>
                                  <a:chOff x="-43430" y="2835316"/>
                                  <a:chExt cx="6145847" cy="2470416"/>
                                </a:xfrm>
                              </wpg:grpSpPr>
                              <wps:wsp>
                                <wps:cNvPr id="44" name="Блок-схема: решение 44"/>
                                <wps:cNvSpPr/>
                                <wps:spPr>
                                  <a:xfrm>
                                    <a:off x="1525404" y="2835316"/>
                                    <a:ext cx="2879834" cy="1116644"/>
                                  </a:xfrm>
                                  <a:prstGeom prst="flowChartDecision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6838F5" w:rsidRPr="0014274D" w:rsidRDefault="006838F5" w:rsidP="006838F5">
                                      <w:pPr>
                                        <w:pStyle w:val="ConsPlusNonformat"/>
                                        <w:jc w:val="center"/>
                                      </w:pPr>
                                      <w:r w:rsidRPr="0014274D">
                                        <w:rPr>
                                          <w:rFonts w:ascii="Times New Roman" w:eastAsia="Times New Roman" w:hAnsi="Times New Roman" w:cs="Times New Roman"/>
                                        </w:rPr>
                                        <w:t>Отсутствуют основания, предусмотренные пунктом 2.8 настоящего Регламента, для отказа в предоставлении услуги</w:t>
                                      </w:r>
                                    </w:p>
                                  </w:txbxContent>
                                </wps:txbx>
                                <wps:bodyPr rot="0" spcFirstLastPara="0" vert="horz" wrap="square" lIns="0" tIns="0" rIns="0" bIns="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1" name="Блок-схема: процесс 51"/>
                                <wps:cNvSpPr/>
                                <wps:spPr>
                                  <a:xfrm>
                                    <a:off x="-43430" y="4154623"/>
                                    <a:ext cx="2205286" cy="439139"/>
                                  </a:xfrm>
                                  <a:prstGeom prst="flowChartProcess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6838F5" w:rsidRPr="0014274D" w:rsidRDefault="006838F5" w:rsidP="006838F5">
                                      <w:pPr>
                                        <w:pStyle w:val="a4"/>
                                        <w:spacing w:before="0" w:beforeAutospacing="0" w:after="0"/>
                                        <w:jc w:val="center"/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 w:rsidRPr="0014274D">
                                        <w:rPr>
                                          <w:sz w:val="20"/>
                                          <w:szCs w:val="20"/>
                                        </w:rPr>
                                        <w:t xml:space="preserve">Подготовка решения об отказе в предоставлении услуги </w:t>
                                      </w:r>
                                    </w:p>
                                  </w:txbxContent>
                                </wps:txbx>
                                <wps:bodyPr rot="0" spcFirstLastPara="0" vert="horz" wrap="square" lIns="0" tIns="0" rIns="0" bIns="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2" name="Блок-схема: процесс 52"/>
                                <wps:cNvSpPr/>
                                <wps:spPr>
                                  <a:xfrm>
                                    <a:off x="3507466" y="4213184"/>
                                    <a:ext cx="2594951" cy="503812"/>
                                  </a:xfrm>
                                  <a:prstGeom prst="flowChartProcess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6838F5" w:rsidRPr="0014274D" w:rsidRDefault="006838F5" w:rsidP="006838F5">
                                      <w:pPr>
                                        <w:pStyle w:val="a4"/>
                                        <w:spacing w:before="0" w:beforeAutospacing="0" w:after="0"/>
                                        <w:jc w:val="center"/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 w:rsidRPr="0014274D">
                                        <w:rPr>
                                          <w:rFonts w:eastAsia="Times New Roman"/>
                                          <w:sz w:val="20"/>
                                          <w:szCs w:val="20"/>
                                        </w:rPr>
                                        <w:t>Подготовка и принятие решения о согласовании архитектурно-градостроительного облика объекта</w:t>
                                      </w:r>
                                    </w:p>
                                  </w:txbxContent>
                                </wps:txbx>
                                <wps:bodyPr rot="0" spcFirstLastPara="0" vert="horz" wrap="square" lIns="0" tIns="0" rIns="0" bIns="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74" name="Группа 74"/>
                                <wpg:cNvGrpSpPr/>
                                <wpg:grpSpPr>
                                  <a:xfrm>
                                    <a:off x="4405238" y="3137845"/>
                                    <a:ext cx="399704" cy="1075339"/>
                                    <a:chOff x="4405238" y="3137845"/>
                                    <a:chExt cx="399704" cy="1075339"/>
                                  </a:xfrm>
                                </wpg:grpSpPr>
                                <wps:wsp>
                                  <wps:cNvPr id="49" name="Поле 10"/>
                                  <wps:cNvSpPr txBox="1"/>
                                  <wps:spPr>
                                    <a:xfrm>
                                      <a:off x="4433083" y="3137845"/>
                                      <a:ext cx="331415" cy="32196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>
                                      <a:reflection stA="0" endPos="65000" dist="50800" dir="5400000" sy="-100000" algn="bl" rotWithShape="0"/>
                                    </a:effectLst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6838F5" w:rsidRPr="0014274D" w:rsidRDefault="006838F5" w:rsidP="006838F5">
                                        <w:pPr>
                                          <w:pStyle w:val="a4"/>
                                          <w:spacing w:before="0" w:beforeAutospacing="0" w:after="200" w:line="276" w:lineRule="auto"/>
                                          <w:rPr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14274D">
                                          <w:rPr>
                                            <w:sz w:val="20"/>
                                            <w:szCs w:val="20"/>
                                          </w:rPr>
                                          <w:t>да</w:t>
                                        </w:r>
                                      </w:p>
                                    </w:txbxContent>
                                  </wps:txbx>
                                  <wps:bodyPr rot="0" spcFirstLastPara="0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9" name="Соединительная линия уступом 59"/>
                                  <wps:cNvCnPr>
                                    <a:stCxn id="44" idx="3"/>
                                    <a:endCxn id="52" idx="0"/>
                                  </wps:cNvCnPr>
                                  <wps:spPr>
                                    <a:xfrm>
                                      <a:off x="4405238" y="3393638"/>
                                      <a:ext cx="399704" cy="819546"/>
                                    </a:xfrm>
                                    <a:prstGeom prst="bentConnector2">
                                      <a:avLst/>
                                    </a:prstGeom>
                                    <a:ln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62" name="Блок-схема: процесс 62"/>
                                <wps:cNvSpPr/>
                                <wps:spPr>
                                  <a:xfrm>
                                    <a:off x="1135314" y="4914739"/>
                                    <a:ext cx="3306255" cy="390993"/>
                                  </a:xfrm>
                                  <a:prstGeom prst="flowChartProcess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6838F5" w:rsidRPr="0014274D" w:rsidRDefault="006838F5" w:rsidP="006838F5">
                                      <w:pPr>
                                        <w:pStyle w:val="a4"/>
                                        <w:spacing w:before="0" w:beforeAutospacing="0" w:after="0"/>
                                        <w:ind w:left="1080"/>
                                        <w:jc w:val="both"/>
                                        <w:rPr>
                                          <w:rFonts w:eastAsia="Times New Roman"/>
                                          <w:sz w:val="20"/>
                                          <w:szCs w:val="20"/>
                                        </w:rPr>
                                      </w:pPr>
                                      <w:r w:rsidRPr="0014274D">
                                        <w:rPr>
                                          <w:rFonts w:eastAsia="Times New Roman"/>
                                          <w:sz w:val="20"/>
                                          <w:szCs w:val="20"/>
                                        </w:rPr>
                                        <w:t>Выдача результата предоставления муниципальной услуги заявителю</w:t>
                                      </w:r>
                                    </w:p>
                                    <w:p w:rsidR="006838F5" w:rsidRPr="0014274D" w:rsidRDefault="006838F5" w:rsidP="006838F5">
                                      <w:pPr>
                                        <w:pStyle w:val="a4"/>
                                        <w:spacing w:before="0" w:beforeAutospacing="0" w:after="0"/>
                                        <w:ind w:left="142"/>
                                        <w:rPr>
                                          <w:rFonts w:eastAsia="Times New Roman"/>
                                          <w:sz w:val="20"/>
                                          <w:szCs w:val="20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="horz" wrap="square" lIns="0" tIns="0" rIns="0" bIns="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wgp>
                      <wps:wsp>
                        <wps:cNvPr id="18" name="Прямая со стрелкой 18"/>
                        <wps:cNvCnPr/>
                        <wps:spPr>
                          <a:xfrm>
                            <a:off x="1753873" y="4686708"/>
                            <a:ext cx="0" cy="386224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Прямая со стрелкой 22"/>
                        <wps:cNvCnPr/>
                        <wps:spPr>
                          <a:xfrm>
                            <a:off x="4033671" y="4778099"/>
                            <a:ext cx="0" cy="294488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Прямая со стрелкой 23"/>
                        <wps:cNvCnPr>
                          <a:endCxn id="43" idx="0"/>
                        </wps:cNvCnPr>
                        <wps:spPr>
                          <a:xfrm>
                            <a:off x="2952657" y="1519095"/>
                            <a:ext cx="17734" cy="21847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Прямая со стрелкой 31"/>
                        <wps:cNvCnPr>
                          <a:stCxn id="43" idx="2"/>
                          <a:endCxn id="53" idx="0"/>
                        </wps:cNvCnPr>
                        <wps:spPr>
                          <a:xfrm flipH="1">
                            <a:off x="2965755" y="2019300"/>
                            <a:ext cx="4636" cy="23202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3C682CEE" id="Полотно 1" o:spid="_x0000_s1026" editas="canvas" style="width:467.75pt;height:504.9pt;mso-position-horizontal-relative:char;mso-position-vertical-relative:line" coordsize="59404,641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9404;height:64115;visibility:visible;mso-wrap-style:square">
                  <v:fill o:detectmouseclick="t"/>
                  <v:path o:connecttype="none"/>
                </v:shape>
                <v:group id="Группа 78" o:spid="_x0000_s1028" style="position:absolute;left:1662;top:2573;width:57583;height:52576" coordorigin="-434,2207" coordsize="61458,507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pQrvM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OlCu8wwAAANsAAAAP&#10;AAAAAAAAAAAAAAAAAKoCAABkcnMvZG93bnJldi54bWxQSwUGAAAAAAQABAD6AAAAmgMAAAAA&#10;">
                  <v:group id="Группа 67" o:spid="_x0000_s1029" style="position:absolute;left:13841;top:2207;width:29994;height:9293" coordorigin="13841,2207" coordsize="29993,92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tIpE8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aweIP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rSKRPFAAAA2wAA&#10;AA8AAAAAAAAAAAAAAAAAqgIAAGRycy9kb3ducmV2LnhtbFBLBQYAAAAABAAEAPoAAACcAwAAAAA=&#10;">
                    <v:shapetype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Блок-схема: процесс 2" o:spid="_x0000_s1030" type="#_x0000_t109" style="position:absolute;left:16068;top:2207;width:25014;height:32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6zO74A&#10;AADaAAAADwAAAGRycy9kb3ducmV2LnhtbESPzQrCMBCE74LvEFbwpqkeRKpRRBE8Cf4Vj0uztsVm&#10;U5pYq09vBMHjMDPfMPNla0rRUO0KywpGwwgEcWp1wZmC82k7mIJwHlljaZkUvMjBctHtzDHW9skH&#10;ao4+EwHCLkYFufdVLKVLczLohrYiDt7N1gZ9kHUmdY3PADelHEfRRBosOCzkWNE6p/R+fBgFstm0&#10;h+vbsr5sTom97JP7/maU6vfa1QyEp9b/w7/2TisYw/dKuAFy8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TOszu+AAAA2gAAAA8AAAAAAAAAAAAAAAAAmAIAAGRycy9kb3ducmV2&#10;LnhtbFBLBQYAAAAABAAEAPUAAACDAwAAAAA=&#10;" fillcolor="white [3201]" strokecolor="black [3200]" strokeweight="1pt">
                      <v:textbox inset="0,0,0,0">
                        <w:txbxContent>
                          <w:p w:rsidR="006838F5" w:rsidRPr="0014274D" w:rsidRDefault="006838F5" w:rsidP="006838F5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14274D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Подача заявления о предоставлении услуги</w:t>
                            </w:r>
                          </w:p>
                        </w:txbxContent>
                      </v:textbox>
                    </v:shape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5" o:spid="_x0000_s1031" type="#_x0000_t32" style="position:absolute;left:28575;top:5425;width:263;height:175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2sBrsMAAADaAAAADwAAAGRycy9kb3ducmV2LnhtbESPQWvCQBSE7wX/w/KE3upGwVKiq0hA&#10;EApi04jXZ/aZjWbfhuxWo7++Wyh4HGbmG2a+7G0jrtT52rGC8SgBQVw6XXOloPhev32A8AFZY+OY&#10;FNzJw3IxeJljqt2Nv+iah0pECPsUFZgQ2lRKXxqy6EeuJY7eyXUWQ5RdJXWHtwi3jZwkybu0WHNc&#10;MNhSZqi85D9WwWdWPApT7PZ5cj6es/uDdofVVqnXYb+agQjUh2f4v73RCqbwdyXeALn4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9rAa7DAAAA2gAAAA8AAAAAAAAAAAAA&#10;AAAAoQIAAGRycy9kb3ducmV2LnhtbFBLBQYAAAAABAAEAPkAAACRAwAAAAA=&#10;" strokecolor="#5b9bd5 [3204]" strokeweight=".5pt">
                      <v:stroke endarrow="open" joinstyle="miter"/>
                    </v:shape>
                    <v:shape id="Прямая со стрелкой 6" o:spid="_x0000_s1032" type="#_x0000_t32" style="position:absolute;left:28838;top:9932;width:174;height:156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7mf2cMAAADaAAAADwAAAGRycy9kb3ducmV2LnhtbESPQWvCQBSE7wX/w/KE3urGHkSiq0hA&#10;EArFphGvz+wzG82+DdmtRn+9WxA8DjPzDTNf9rYRF+p87VjBeJSAIC6drrlSUPyuP6YgfEDW2Dgm&#10;BTfysFwM3uaYanflH7rkoRIRwj5FBSaENpXSl4Ys+pFriaN3dJ3FEGVXSd3hNcJtIz+TZCIt1hwX&#10;DLaUGSrP+Z9V8JUV98IU212enA6n7Han7X71rdT7sF/NQATqwyv8bG+0ggn8X4k3QC4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+5n9nDAAAA2gAAAA8AAAAAAAAAAAAA&#10;AAAAoQIAAGRycy9kb3ducmV2LnhtbFBLBQYAAAAABAAEAPkAAACRAwAAAAA=&#10;" strokecolor="#5b9bd5 [3204]" strokeweight=".5pt">
                      <v:stroke endarrow="open" joinstyle="miter"/>
                    </v:shape>
                    <v:shape id="Блок-схема: процесс 11" o:spid="_x0000_s1033" type="#_x0000_t109" style="position:absolute;left:13841;top:7184;width:29994;height:27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6zUsEA&#10;AADbAAAADwAAAGRycy9kb3ducmV2LnhtbERPTYvCMBC9C/6HMMJeRNMuIks1iiiCLF5W9+JtbMa2&#10;2ExqErXur98Igrd5vM+ZzltTixs5X1lWkA4TEMS51RUXCn7368EXCB+QNdaWScGDPMxn3c4UM23v&#10;/EO3XShEDGGfoYIyhCaT0uclGfRD2xBH7mSdwRChK6R2eI/hppafSTKWBiuODSU2tCwpP++uRgGn&#10;F142+z/36LeH60WuvrfH0Vipj167mIAI1Ia3+OXe6Dg/hecv8QA5+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tes1LBAAAA2wAAAA8AAAAAAAAAAAAAAAAAmAIAAGRycy9kb3du&#10;cmV2LnhtbFBLBQYAAAAABAAEAPUAAACGAwAAAAA=&#10;" fillcolor="window" strokecolor="windowText" strokeweight="1pt">
                      <v:textbox inset="0,0,0,0">
                        <w:txbxContent>
                          <w:p w:rsidR="006838F5" w:rsidRPr="0014274D" w:rsidRDefault="006838F5" w:rsidP="006838F5">
                            <w:pPr>
                              <w:pStyle w:val="a4"/>
                              <w:spacing w:before="0" w:beforeAutospacing="0"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14274D">
                              <w:rPr>
                                <w:rFonts w:eastAsia="Times New Roman"/>
                                <w:sz w:val="20"/>
                                <w:szCs w:val="20"/>
                              </w:rPr>
                              <w:t>Прием и регистрация заявлений и документов</w:t>
                            </w:r>
                          </w:p>
                        </w:txbxContent>
                      </v:textbox>
                    </v:shape>
                  </v:group>
                  <v:group id="Группа 77" o:spid="_x0000_s1034" style="position:absolute;left:-434;top:11501;width:61458;height:41483" coordorigin="-434,11501" coordsize="61458,414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wu/zsQAAADbAAAADwAAAGRycy9kb3ducmV2LnhtbESPT4vCMBTE74LfITzB&#10;m6ZVdl26RhFR8SAL/oFlb4/m2Rabl9LEtn77jSB4HGbmN8x82ZlSNFS7wrKCeByBIE6tLjhTcDlv&#10;R18gnEfWWFomBQ9ysFz0e3NMtG35SM3JZyJA2CWoIPe+SqR0aU4G3dhWxMG72tqgD7LOpK6xDXBT&#10;ykkUfUqDBYeFHCta55TeTnejYNdiu5rGm+Zwu64ff+ePn99DTEoNB93qG4Snzr/Dr/ZeK5jN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wu/zsQAAADbAAAA&#10;DwAAAAAAAAAAAAAAAACqAgAAZHJzL2Rvd25yZXYueG1sUEsFBgAAAAAEAAQA+gAAAJsDAAAAAA==&#10;">
                    <v:group id="Группа 71" o:spid="_x0000_s1035" style="position:absolute;left:16068;top:11501;width:26753;height:16779" coordorigin="16068,11501" coordsize="26753,167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66CIcUAAADbAAAADwAAAGRycy9kb3ducmV2LnhtbESPT2vCQBTE7wW/w/KE&#10;3ppNlLYSs4pILT2EQlUQb4/sMwlm34bsNn++fbdQ6HGYmd8w2XY0jeipc7VlBUkUgyAurK65VHA+&#10;HZ5WIJxH1thYJgUTOdhuZg8ZptoO/EX90ZciQNilqKDyvk2ldEVFBl1kW+Lg3Wxn0AfZlVJ3OAS4&#10;aeQijl+kwZrDQoUt7Ssq7sdvo+B9wGG3TN76/H7bT9fT8+clT0ipx/m4W4PwNPr/8F/7Qyt4Te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+ugiHFAAAA2wAA&#10;AA8AAAAAAAAAAAAAAAAAqgIAAGRycy9kb3ducmV2LnhtbFBLBQYAAAAABAAEAPoAAACcAwAAAAA=&#10;">
                      <v:shape id="Блок-схема: процесс 34" o:spid="_x0000_s1036" type="#_x0000_t109" style="position:absolute;left:16281;top:11501;width:26017;height:30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xMqsUA&#10;AADbAAAADwAAAGRycy9kb3ducmV2LnhtbESPQWvCQBSE7wX/w/KEXopu0oqU1FXEUijFS9VLb8/s&#10;axLMvk12V5P017sFweMwM98wi1VvanEh5yvLCtJpAoI4t7riQsFh/zF5BeEDssbaMikYyMNqOXpY&#10;YKZtx9902YVCRAj7DBWUITSZlD4vyaCf2oY4er/WGQxRukJqh12Em1o+J8lcGqw4LpTY0Kak/LQ7&#10;GwWctrxp9n9ueOp/zq18/9oeZ3OlHsf9+g1EoD7cw7f2p1bwMoP/L/EHyO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nEyqxQAAANsAAAAPAAAAAAAAAAAAAAAAAJgCAABkcnMv&#10;ZG93bnJldi54bWxQSwUGAAAAAAQABAD1AAAAigMAAAAA&#10;" fillcolor="window" strokecolor="windowText" strokeweight="1pt">
                        <v:textbox inset="0,0,0,0">
                          <w:txbxContent>
                            <w:p w:rsidR="006838F5" w:rsidRPr="0014274D" w:rsidRDefault="006838F5" w:rsidP="006838F5">
                              <w:pPr>
                                <w:pStyle w:val="a4"/>
                                <w:spacing w:before="0" w:beforeAutospacing="0" w:after="0"/>
                                <w:ind w:left="360"/>
                                <w:jc w:val="center"/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</w:pPr>
                              <w:r w:rsidRPr="0014274D"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  <w:t>Регистрация заявления и документов ОМСУ</w:t>
                              </w:r>
                            </w:p>
                          </w:txbxContent>
                        </v:textbox>
                      </v:shape>
                      <v:shape id="Блок-схема: процесс 43" o:spid="_x0000_s1037" type="#_x0000_t109" style="position:absolute;left:16231;top:16503;width:26526;height:2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3Ono8UA&#10;AADbAAAADwAAAGRycy9kb3ducmV2LnhtbESPQWvCQBSE7wX/w/KEXopu0oqU1FXEUijFS9VLb8/s&#10;axLMvk12V5P017sFweMwM98wi1VvanEh5yvLCtJpAoI4t7riQsFh/zF5BeEDssbaMikYyMNqOXpY&#10;YKZtx9902YVCRAj7DBWUITSZlD4vyaCf2oY4er/WGQxRukJqh12Em1o+J8lcGqw4LpTY0Kak/LQ7&#10;GwWctrxp9n9ueOp/zq18/9oeZ3OlHsf9+g1EoD7cw7f2p1Ywe4H/L/EHyO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c6ejxQAAANsAAAAPAAAAAAAAAAAAAAAAAJgCAABkcnMv&#10;ZG93bnJldi54bWxQSwUGAAAAAAQABAD1AAAAigMAAAAA&#10;" fillcolor="window" strokecolor="windowText" strokeweight="1pt">
                        <v:textbox inset="0,0,0,0">
                          <w:txbxContent>
                            <w:p w:rsidR="006838F5" w:rsidRPr="0014274D" w:rsidRDefault="006838F5" w:rsidP="006838F5">
                              <w:pPr>
                                <w:pStyle w:val="a4"/>
                                <w:spacing w:before="0" w:beforeAutospacing="0" w:after="0"/>
                                <w:ind w:left="360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14274D"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  <w:t> П</w:t>
                              </w:r>
                              <w:r w:rsidRPr="0014274D">
                                <w:rPr>
                                  <w:sz w:val="20"/>
                                  <w:szCs w:val="20"/>
                                </w:rPr>
                                <w:t xml:space="preserve">роверка заявления и документов </w:t>
                              </w:r>
                            </w:p>
                          </w:txbxContent>
                        </v:textbox>
                      </v:shape>
                      <v:shape id="Блок-схема: процесс 53" o:spid="_x0000_s1038" type="#_x0000_t109" style="position:absolute;left:16068;top:21464;width:26753;height:51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oxfsYA&#10;AADbAAAADwAAAGRycy9kb3ducmV2LnhtbESPQWvCQBSE74X+h+UVeim6sbYiMasUiyDFi8aLt2f2&#10;NQnNvo27G43++q5Q6HGYmW+YbNGbRpzJ+dqygtEwAUFcWF1zqWCfrwZTED4ga2wsk4IreVjMHx8y&#10;TLW98JbOu1CKCGGfooIqhDaV0hcVGfRD2xJH79s6gyFKV0rt8BLhppGvSTKRBmuOCxW2tKyo+Nl1&#10;RgGPTrxs85u7vvSH7iQ/vzbHt4lSz0/9xwxEoD78h//aa63gfQz3L/EHy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qoxfsYAAADbAAAADwAAAAAAAAAAAAAAAACYAgAAZHJz&#10;L2Rvd25yZXYueG1sUEsFBgAAAAAEAAQA9QAAAIsDAAAAAA==&#10;" fillcolor="window" strokecolor="windowText" strokeweight="1pt">
                        <v:textbox inset="0,0,0,0">
                          <w:txbxContent>
                            <w:p w:rsidR="006838F5" w:rsidRPr="0014274D" w:rsidRDefault="006838F5" w:rsidP="006838F5">
                              <w:pPr>
                                <w:pStyle w:val="a4"/>
                                <w:spacing w:before="0" w:beforeAutospacing="0" w:after="0"/>
                                <w:ind w:left="360"/>
                                <w:jc w:val="both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14274D"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  <w:t>Принятие решения о предоставлении либо об отказе в предоставлении муниципальной услуги </w:t>
                              </w:r>
                            </w:p>
                          </w:txbxContent>
                        </v:textbox>
                      </v:shape>
                      <v:shapetype id="_x0000_t34" coordsize="21600,21600" o:spt="34" o:oned="t" adj="10800" path="m,l@0,0@0,21600,21600,21600e" filled="f">
                        <v:stroke joinstyle="miter"/>
                        <v:formulas>
                          <v:f eqn="val #0"/>
                        </v:formulas>
                        <v:path arrowok="t" fillok="f" o:connecttype="none"/>
                        <v:handles>
                          <v:h position="#0,center"/>
                        </v:handles>
                        <o:lock v:ext="edit" shapetype="t"/>
                      </v:shapetype>
                      <v:shape id="Соединительная линия уступом 57" o:spid="_x0000_s1039" type="#_x0000_t34" style="position:absolute;left:28700;top:27328;width:1697;height:208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V3lmMUAAADbAAAADwAAAGRycy9kb3ducmV2LnhtbESPT2vCQBTE7wW/w/IEb3WjkFpSV9Gi&#10;pfbkn1Lw9sg+k2D27Ta7NfHbu0LB4zAzv2Gm887U4kKNrywrGA0TEMS51RUXCr4P6+dXED4ga6wt&#10;k4IreZjPek9TzLRteUeXfShEhLDPUEEZgsuk9HlJBv3QOuLonWxjMETZFFI32Ea4qeU4SV6kwYrj&#10;QomO3kvKz/s/o2CJP5PDtlt9hfbD/W5W6XFcpE6pQb9bvIEI1IVH+L/9qRWkE7h/iT9Azm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V3lmMUAAADbAAAADwAAAAAAAAAA&#10;AAAAAAChAgAAZHJzL2Rvd25yZXYueG1sUEsFBgAAAAAEAAQA+QAAAJMDAAAAAA==&#10;" strokecolor="#5b9bd5 [3204]" strokeweight=".5pt">
                        <v:stroke endarrow="open"/>
                      </v:shape>
                    </v:group>
                    <v:group id="Группа 76" o:spid="_x0000_s1040" style="position:absolute;left:-434;top:28280;width:61458;height:24704" coordorigin="-434,28353" coordsize="61458,247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EcaVc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bwt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BHGlXFAAAA2wAA&#10;AA8AAAAAAAAAAAAAAAAAqgIAAGRycy9kb3ducmV2LnhtbFBLBQYAAAAABAAEAPoAAACcAwAAAAA=&#10;">
                      <v:group id="Группа 73" o:spid="_x0000_s1041" style="position:absolute;left:10592;top:31608;width:4662;height:9938" coordorigin="10592,31608" coordsize="4661,99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C5zc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UzH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DC5zcQAAADbAAAA&#10;DwAAAAAAAAAAAAAAAACqAgAAZHJzL2Rvd25yZXYueG1sUEsFBgAAAAAEAAQA+gAAAJsDAAAAAA==&#10;">
                        <v:shapetype id="_x0000_t202" coordsize="21600,21600" o:spt="202" path="m,l,21600r21600,l21600,xe">
                          <v:stroke joinstyle="miter"/>
                          <v:path gradientshapeok="t" o:connecttype="rect"/>
                        </v:shapetype>
                        <v:shape id="Поле 10" o:spid="_x0000_s1042" type="#_x0000_t202" style="position:absolute;left:10818;top:31608;width:3944;height:321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xZ88IA&#10;AADbAAAADwAAAGRycy9kb3ducmV2LnhtbERPTWsCMRC9C/0PYQpeimYVlLIapS0oIlapingcNtPN&#10;4mayJFHXf98cCh4f73s6b20tbuRD5VjBoJ+BIC6crrhUcDwseu8gQkTWWDsmBQ8KMJ+9dKaYa3fn&#10;H7rtYylSCIccFZgYm1zKUBiyGPquIU7cr/MWY4K+lNrjPYXbWg6zbCwtVpwaDDb0Zai47K9WwcWs&#10;33bZ8vvzNF49/PZwdWe/OSvVfW0/JiAitfEp/nevtIJRWp++pB8gZ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7FnzwgAAANsAAAAPAAAAAAAAAAAAAAAAAJgCAABkcnMvZG93&#10;bnJldi54bWxQSwUGAAAAAAQABAD1AAAAhwMAAAAA&#10;" filled="f" stroked="f" strokeweight=".5pt">
                          <v:textbox>
                            <w:txbxContent>
                              <w:p w:rsidR="006838F5" w:rsidRPr="0014274D" w:rsidRDefault="006838F5" w:rsidP="006838F5">
                                <w:pPr>
                                  <w:pStyle w:val="a4"/>
                                  <w:spacing w:before="0" w:beforeAutospacing="0" w:after="200" w:line="276" w:lineRule="auto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14274D">
                                  <w:rPr>
                                    <w:sz w:val="20"/>
                                    <w:szCs w:val="20"/>
                                  </w:rPr>
                                  <w:t>нет</w:t>
                                </w:r>
                              </w:p>
                            </w:txbxContent>
                          </v:textbox>
                        </v:shape>
                        <v:shapetype id="_x0000_t33" coordsize="21600,21600" o:spt="33" o:oned="t" path="m,l21600,r,21600e" filled="f">
                          <v:stroke joinstyle="miter"/>
                          <v:path arrowok="t" fillok="f" o:connecttype="none"/>
                          <o:lock v:ext="edit" shapetype="t"/>
                        </v:shapetype>
                        <v:shape id="Соединительная линия уступом 61" o:spid="_x0000_s1043" type="#_x0000_t33" style="position:absolute;left:10592;top:33936;width:4662;height:7610;rotation:18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2UI2MEAAADbAAAADwAAAGRycy9kb3ducmV2LnhtbESPQYvCMBSE7wv+h/AEb2vaKiLVKCIo&#10;ely3B4/P5tkUm5fSRK3/3iwIexxm5htmue5tIx7U+dqxgnScgCAuna65UlD87r7nIHxA1tg4JgUv&#10;8rBeDb6WmGv35B96nEIlIoR9jgpMCG0upS8NWfRj1xJH7+o6iyHKrpK6w2eE20ZmSTKTFmuOCwZb&#10;2hoqb6e7VdCnssyOu+JcHFOTTK+Tc3bZO6VGw36zABGoD//hT/ugFcxS+PsSf4BcvQ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zZQjYwQAAANsAAAAPAAAAAAAAAAAAAAAA&#10;AKECAABkcnMvZG93bnJldi54bWxQSwUGAAAAAAQABAD5AAAAjwMAAAAA&#10;" strokecolor="#5b9bd5 [3204]" strokeweight=".5pt">
                          <v:stroke endarrow="open"/>
                        </v:shape>
                      </v:group>
                      <v:group id="Группа 75" o:spid="_x0000_s1044" style="position:absolute;left:-434;top:28353;width:61458;height:24704" coordorigin="-434,28353" coordsize="61458,247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JWEI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rBew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CVhCLFAAAA2wAA&#10;AA8AAAAAAAAAAAAAAAAAqgIAAGRycy9kb3ducmV2LnhtbFBLBQYAAAAABAAEAPoAAACcAwAAAAA=&#10;">
                        <v:shapetype id="_x0000_t110" coordsize="21600,21600" o:spt="110" path="m10800,l,10800,10800,21600,21600,10800xe">
                          <v:stroke joinstyle="miter"/>
                          <v:path gradientshapeok="t" o:connecttype="rect" textboxrect="5400,5400,16200,16200"/>
                        </v:shapetype>
                        <v:shape id="Блок-схема: решение 44" o:spid="_x0000_s1045" type="#_x0000_t110" style="position:absolute;left:15254;top:28353;width:28798;height:111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C2OcMA&#10;AADbAAAADwAAAGRycy9kb3ducmV2LnhtbESPT2vCQBTE70K/w/IKvZmNEkRSVymBQi8W/INeH9nX&#10;bGr2bciuSfTTu4WCx2FmfsOsNqNtRE+drx0rmCUpCOLS6ZorBcfD53QJwgdkjY1jUnAjD5v1y2SF&#10;uXYD76jfh0pECPscFZgQ2lxKXxqy6BPXEkfvx3UWQ5RdJXWHQ4TbRs7TdCEt1hwXDLZUGCov+6tV&#10;cPottpdbNnyPfjsz5/5OQ1aQUm+v48c7iEBjeIb/219aQZbB35f4A+T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lC2OcMAAADbAAAADwAAAAAAAAAAAAAAAACYAgAAZHJzL2Rv&#10;d25yZXYueG1sUEsFBgAAAAAEAAQA9QAAAIgDAAAAAA==&#10;" fillcolor="window" strokecolor="windowText" strokeweight="1pt">
                          <v:textbox inset="0,0,0,0">
                            <w:txbxContent>
                              <w:p w:rsidR="006838F5" w:rsidRPr="0014274D" w:rsidRDefault="006838F5" w:rsidP="006838F5">
                                <w:pPr>
                                  <w:pStyle w:val="ConsPlusNonformat"/>
                                  <w:jc w:val="center"/>
                                </w:pPr>
                                <w:r w:rsidRPr="0014274D">
                                  <w:rPr>
                                    <w:rFonts w:ascii="Times New Roman" w:eastAsia="Times New Roman" w:hAnsi="Times New Roman" w:cs="Times New Roman"/>
                                  </w:rPr>
                                  <w:t>Отсутствуют основания, предусмотренные пунктом 2.8 настоящего Регламента, для отказа в предоставлении услуги</w:t>
                                </w:r>
                              </w:p>
                            </w:txbxContent>
                          </v:textbox>
                        </v:shape>
                        <v:shape id="Блок-схема: процесс 51" o:spid="_x0000_s1046" type="#_x0000_t109" style="position:absolute;left:-434;top:41546;width:22052;height:43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QKksQA&#10;AADbAAAADwAAAGRycy9kb3ducmV2LnhtbESPQWsCMRSE7wX/Q3hCL0WzK63IahRRhFK8VL14e25e&#10;d5duXtYk6uqvN4LgcZiZb5jJrDW1OJPzlWUFaT8BQZxbXXGhYLdd9UYgfEDWWFsmBVfyMJt23iaY&#10;aXvhXzpvQiEihH2GCsoQmkxKn5dk0PdtQxy9P+sMhihdIbXDS4SbWg6SZCgNVhwXSmxoUVL+vzkZ&#10;BZweedFsb+760e5PR7n8WR8+h0q9d9v5GESgNrzCz/a3VvCVwuNL/AFye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0CpLEAAAA2wAAAA8AAAAAAAAAAAAAAAAAmAIAAGRycy9k&#10;b3ducmV2LnhtbFBLBQYAAAAABAAEAPUAAACJAwAAAAA=&#10;" fillcolor="window" strokecolor="windowText" strokeweight="1pt">
                          <v:textbox inset="0,0,0,0">
                            <w:txbxContent>
                              <w:p w:rsidR="006838F5" w:rsidRPr="0014274D" w:rsidRDefault="006838F5" w:rsidP="006838F5">
                                <w:pPr>
                                  <w:pStyle w:val="a4"/>
                                  <w:spacing w:before="0" w:beforeAutospacing="0" w:after="0"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14274D">
                                  <w:rPr>
                                    <w:sz w:val="20"/>
                                    <w:szCs w:val="20"/>
                                  </w:rPr>
                                  <w:t xml:space="preserve">Подготовка решения об отказе в предоставлении услуги </w:t>
                                </w:r>
                              </w:p>
                            </w:txbxContent>
                          </v:textbox>
                        </v:shape>
                        <v:shape id="Блок-схема: процесс 52" o:spid="_x0000_s1047" type="#_x0000_t109" style="position:absolute;left:35074;top:42131;width:25950;height:50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aU5cUA&#10;AADbAAAADwAAAGRycy9kb3ducmV2LnhtbESPQWvCQBSE7wX/w/KEXopuElqR1FXEUiill6oXb8/s&#10;axLMvk12VxP767sFweMwM98wi9VgGnEh52vLCtJpAoK4sLrmUsF+9z6Zg/ABWWNjmRRcycNqOXpY&#10;YK5tz9902YZSRAj7HBVUIbS5lL6oyKCf2pY4ej/WGQxRulJqh32Em0ZmSTKTBmuOCxW2tKmoOG3P&#10;RgGnHW/a3a+7Pg2HcyffPr+OzzOlHsfD+hVEoCHcw7f2h1bwksH/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5pTlxQAAANsAAAAPAAAAAAAAAAAAAAAAAJgCAABkcnMv&#10;ZG93bnJldi54bWxQSwUGAAAAAAQABAD1AAAAigMAAAAA&#10;" fillcolor="window" strokecolor="windowText" strokeweight="1pt">
                          <v:textbox inset="0,0,0,0">
                            <w:txbxContent>
                              <w:p w:rsidR="006838F5" w:rsidRPr="0014274D" w:rsidRDefault="006838F5" w:rsidP="006838F5">
                                <w:pPr>
                                  <w:pStyle w:val="a4"/>
                                  <w:spacing w:before="0" w:beforeAutospacing="0" w:after="0"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14274D">
                                  <w:rPr>
                                    <w:rFonts w:eastAsia="Times New Roman"/>
                                    <w:sz w:val="20"/>
                                    <w:szCs w:val="20"/>
                                  </w:rPr>
                                  <w:t>Подготовка и принятие решения о согласовании архитектурно-градостроительного облика объекта</w:t>
                                </w:r>
                              </w:p>
                            </w:txbxContent>
                          </v:textbox>
                        </v:shape>
                        <v:group id="Группа 74" o:spid="_x0000_s1048" style="position:absolute;left:44052;top:31378;width:3997;height:10753" coordorigin="44052,31378" coordsize="3997,107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        <v:shape id="Поле 10" o:spid="_x0000_s1049" type="#_x0000_t202" style="position:absolute;left:44330;top:31378;width:3314;height:322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9ms8UA&#10;AADbAAAADwAAAGRycy9kb3ducmV2LnhtbESPQWsCMRSE7wX/Q3iFXkSzFpF2axQVFCm2pSrF42Pz&#10;ulncvCxJ1PXfN4LQ4zAz3zDjaWtrcSYfKscKBv0MBHHhdMWlgv1u2XsBESKyxtoxKbhSgOmk8zDG&#10;XLsLf9N5G0uRIBxyVGBibHIpQ2HIYui7hjh5v85bjEn6UmqPlwS3tXzOspG0WHFaMNjQwlBx3J6s&#10;gqN5735lq4/5z2h99Z+7kzv4zUGpp8d29gYiUhv/w/f2WisYvsLtS/oBcv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D2azxQAAANsAAAAPAAAAAAAAAAAAAAAAAJgCAABkcnMv&#10;ZG93bnJldi54bWxQSwUGAAAAAAQABAD1AAAAigMAAAAA&#10;" filled="f" stroked="f" strokeweight=".5pt">
                            <v:textbox>
                              <w:txbxContent>
                                <w:p w:rsidR="006838F5" w:rsidRPr="0014274D" w:rsidRDefault="006838F5" w:rsidP="006838F5">
                                  <w:pPr>
                                    <w:pStyle w:val="a4"/>
                                    <w:spacing w:before="0" w:beforeAutospacing="0" w:after="200" w:line="276" w:lineRule="auto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14274D">
                                    <w:rPr>
                                      <w:sz w:val="20"/>
                                      <w:szCs w:val="20"/>
                                    </w:rPr>
                                    <w:t>да</w:t>
                                  </w:r>
                                </w:p>
                              </w:txbxContent>
                            </v:textbox>
                          </v:shape>
                          <v:shape id="Соединительная линия уступом 59" o:spid="_x0000_s1050" type="#_x0000_t33" style="position:absolute;left:44052;top:33936;width:3997;height:8195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tXFisEAAADbAAAADwAAAGRycy9kb3ducmV2LnhtbESP3YrCMBSE7xd8h3AE79bUBf+qaZFl&#10;BW/2wp8HODTHtpic1Car8e3NguDlMDPfMOsyWiNu1PvWsYLJOANBXDndcq3gdNx+LkD4gKzROCYF&#10;D/JQFoOPNeba3XlPt0OoRYKwz1FBE0KXS+mrhiz6seuIk3d2vcWQZF9L3eM9wa2RX1k2kxZbTgsN&#10;dvTdUHU5/FkFVT1/zCi6/Y/Z7K4hzieIv0ap0TBuViACxfAOv9o7rWC6hP8v6QfI4gk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G1cWKwQAAANsAAAAPAAAAAAAAAAAAAAAA&#10;AKECAABkcnMvZG93bnJldi54bWxQSwUGAAAAAAQABAD5AAAAjwMAAAAA&#10;" strokecolor="#5b9bd5 [3204]" strokeweight=".5pt">
                            <v:stroke endarrow="open"/>
                          </v:shape>
                        </v:group>
                        <v:shape id="Блок-схема: процесс 62" o:spid="_x0000_s1051" type="#_x0000_t109" style="position:absolute;left:11353;top:49147;width:33062;height:39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4peWMQA&#10;AADbAAAADwAAAGRycy9kb3ducmV2LnhtbESPT4vCMBTE78J+h/AWvIimipSlGmVRBFm8+Oeyt2fz&#10;bMs2LzWJWvfTG0HwOMzMb5jpvDW1uJLzlWUFw0ECgji3uuJCwWG/6n+B8AFZY22ZFNzJw3z20Zli&#10;pu2Nt3TdhUJECPsMFZQhNJmUPi/JoB/Yhjh6J+sMhihdIbXDW4SbWo6SJJUGK44LJTa0KCn/212M&#10;Ah6eedHs/9291/5eznL5szmOU6W6n+33BESgNrzDr/ZaK0hH8PwSf4C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OKXljEAAAA2wAAAA8AAAAAAAAAAAAAAAAAmAIAAGRycy9k&#10;b3ducmV2LnhtbFBLBQYAAAAABAAEAPUAAACJAwAAAAA=&#10;" fillcolor="window" strokecolor="windowText" strokeweight="1pt">
                          <v:textbox inset="0,0,0,0">
                            <w:txbxContent>
                              <w:p w:rsidR="006838F5" w:rsidRPr="0014274D" w:rsidRDefault="006838F5" w:rsidP="006838F5">
                                <w:pPr>
                                  <w:pStyle w:val="a4"/>
                                  <w:spacing w:before="0" w:beforeAutospacing="0" w:after="0"/>
                                  <w:ind w:left="1080"/>
                                  <w:jc w:val="both"/>
                                  <w:rPr>
                                    <w:rFonts w:eastAsia="Times New Roman"/>
                                    <w:sz w:val="20"/>
                                    <w:szCs w:val="20"/>
                                  </w:rPr>
                                </w:pPr>
                                <w:r w:rsidRPr="0014274D">
                                  <w:rPr>
                                    <w:rFonts w:eastAsia="Times New Roman"/>
                                    <w:sz w:val="20"/>
                                    <w:szCs w:val="20"/>
                                  </w:rPr>
                                  <w:t>Выдача результата предоставления муниципальной услуги заявителю</w:t>
                                </w:r>
                              </w:p>
                              <w:p w:rsidR="006838F5" w:rsidRPr="0014274D" w:rsidRDefault="006838F5" w:rsidP="006838F5">
                                <w:pPr>
                                  <w:pStyle w:val="a4"/>
                                  <w:spacing w:before="0" w:beforeAutospacing="0" w:after="0"/>
                                  <w:ind w:left="142"/>
                                  <w:rPr>
                                    <w:rFonts w:eastAsia="Times New Roman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v:textbox>
                        </v:shape>
                      </v:group>
                    </v:group>
                  </v:group>
                </v:group>
                <v:shape id="Прямая со стрелкой 18" o:spid="_x0000_s1052" type="#_x0000_t32" style="position:absolute;left:17538;top:46867;width:0;height:386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knQLcIAAADbAAAADwAAAGRycy9kb3ducmV2LnhtbESPTUsDQQyG70L/wxDBS7GzLVV07bQU&#10;QfTabRWPYSfuLN3JLDux3f57cxB6S8j78WS1GWNnTjTkNrGD+awAQ1wn33Lj4LB/u38CkwXZY5eY&#10;HFwow2Y9uVlh6dOZd3SqpDEawrlEB0GkL63NdaCIeZZ6Yr39pCGi6Do01g941vDY2UVRPNqILWtD&#10;wJ5eA9XH6jdqLx0W0+ph+rw8vuPn91eQy3Iuzt3djtsXMEKjXMX/7g+v+Aqrv+gAdv0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knQLcIAAADbAAAADwAAAAAAAAAAAAAA&#10;AAChAgAAZHJzL2Rvd25yZXYueG1sUEsFBgAAAAAEAAQA+QAAAJADAAAAAA==&#10;" strokecolor="#5b9bd5 [3204]" strokeweight=".5pt">
                  <v:stroke endarrow="block" joinstyle="miter"/>
                </v:shape>
                <v:shape id="Прямая со стрелкой 22" o:spid="_x0000_s1053" type="#_x0000_t32" style="position:absolute;left:40336;top:47780;width:0;height:294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c0tesIAAADbAAAADwAAAGRycy9kb3ducmV2LnhtbESPT2vCQBDF74V+h2UKvYhuDLZodJVS&#10;KO3V1BaPQ3bMBrOzITvV+O27guDx8f78eKvN4Ft1oj42gQ1MJxko4irYhmsDu++P8RxUFGSLbWAy&#10;cKEIm/XjwwoLG868pVMptUojHAs04ES6QutYOfIYJ6EjTt4h9B4lyb7WtsdzGvetzrPsVXtsOBEc&#10;dvTuqDqWfz5xaZePypfRYnb8xJ/9r5PLbCrGPD8Nb0tQQoPcw7f2lzWQ53D9kn6AXv8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c0tesIAAADbAAAADwAAAAAAAAAAAAAA&#10;AAChAgAAZHJzL2Rvd25yZXYueG1sUEsFBgAAAAAEAAQA+QAAAJADAAAAAA==&#10;" strokecolor="#5b9bd5 [3204]" strokeweight=".5pt">
                  <v:stroke endarrow="block" joinstyle="miter"/>
                </v:shape>
                <v:shape id="Прямая со стрелкой 23" o:spid="_x0000_s1054" type="#_x0000_t32" style="position:absolute;left:29526;top:15190;width:177;height:218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oGI4cMAAADbAAAADwAAAGRycy9kb3ducmV2LnhtbESPT2vCQBDF70K/wzKFXqRuTLW0qauU&#10;QqlXoy09DtlpNpidDdmpxm/vCoLHx/vz4y1Wg2/VgfrYBDYwnWSgiKtgG64N7Lafjy+goiBbbAOT&#10;gRNFWC3vRgssbDjyhg6l1CqNcCzQgBPpCq1j5chjnISOOHl/ofcoSfa1tj0e07hvdZ5lz9pjw4ng&#10;sKMPR9W+/PeJS7t8XM7Hr7P9F37//jg5zaZizMP98P4GSmiQW/jaXlsD+RNcvqQfoJd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qBiOHDAAAA2wAAAA8AAAAAAAAAAAAA&#10;AAAAoQIAAGRycy9kb3ducmV2LnhtbFBLBQYAAAAABAAEAPkAAACRAwAAAAA=&#10;" strokecolor="#5b9bd5 [3204]" strokeweight=".5pt">
                  <v:stroke endarrow="block" joinstyle="miter"/>
                </v:shape>
                <v:shape id="Прямая со стрелкой 31" o:spid="_x0000_s1055" type="#_x0000_t32" style="position:absolute;left:29657;top:20193;width:46;height:232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hoOtcYAAADbAAAADwAAAGRycy9kb3ducmV2LnhtbESPT2vCQBTE74V+h+UJXopu/FMpqavU&#10;SKFXraC9PbLPbGr2bcxuY+qnd4VCj8PM/IaZLztbiZYaXzpWMBomIIhzp0suFOw+3wcvIHxA1lg5&#10;JgW/5GG5eHyYY6rdhTfUbkMhIoR9igpMCHUqpc8NWfRDVxNH7+gaiyHKppC6wUuE20qOk2QmLZYc&#10;FwzWlBnKT9sfq+Dr+KzbVbYuc3PIJvun6fX8fVgr1e91b68gAnXhP/zX/tAKJiO4f4k/QC5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YaDrXGAAAA2wAAAA8AAAAAAAAA&#10;AAAAAAAAoQIAAGRycy9kb3ducmV2LnhtbFBLBQYAAAAABAAEAPkAAACUAwAAAAA=&#10;" strokecolor="#5b9bd5 [3204]" strokeweight=".5pt">
                  <v:stroke endarrow="block" joinstyle="miter"/>
                </v:shape>
                <w10:anchorlock/>
              </v:group>
            </w:pict>
          </mc:Fallback>
        </mc:AlternateContent>
      </w:r>
    </w:p>
    <w:sectPr w:rsidR="006838F5" w:rsidSect="0014274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E6A"/>
    <w:rsid w:val="0014274D"/>
    <w:rsid w:val="00281E53"/>
    <w:rsid w:val="00356818"/>
    <w:rsid w:val="00441E6A"/>
    <w:rsid w:val="0048295A"/>
    <w:rsid w:val="006838F5"/>
    <w:rsid w:val="00AE19FE"/>
    <w:rsid w:val="00AE1CCF"/>
    <w:rsid w:val="00B44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E2DADB-03DB-4965-8C0C-B38F5DF98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38F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838F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table" w:styleId="a3">
    <w:name w:val="Table Grid"/>
    <w:basedOn w:val="a1"/>
    <w:rsid w:val="006838F5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6838F5"/>
    <w:pPr>
      <w:spacing w:before="100" w:beforeAutospacing="1" w:after="36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uiPriority w:val="99"/>
    <w:rsid w:val="006838F5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19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E19F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Д. Савченко</dc:creator>
  <cp:keywords/>
  <dc:description/>
  <cp:lastModifiedBy>Елена П. Низова</cp:lastModifiedBy>
  <cp:revision>6</cp:revision>
  <cp:lastPrinted>2018-12-19T01:22:00Z</cp:lastPrinted>
  <dcterms:created xsi:type="dcterms:W3CDTF">2018-11-19T22:15:00Z</dcterms:created>
  <dcterms:modified xsi:type="dcterms:W3CDTF">2018-12-25T00:30:00Z</dcterms:modified>
</cp:coreProperties>
</file>