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4641C" w14:textId="77777777" w:rsidR="007A6BEC" w:rsidRDefault="007A6BEC">
      <w:pPr>
        <w:pStyle w:val="ConsPlusTitlePage"/>
      </w:pPr>
      <w:r>
        <w:t xml:space="preserve">Документ предоставлен </w:t>
      </w:r>
      <w:hyperlink r:id="rId4">
        <w:r>
          <w:rPr>
            <w:color w:val="0000FF"/>
          </w:rPr>
          <w:t>КонсультантПлюс</w:t>
        </w:r>
      </w:hyperlink>
      <w:r>
        <w:br/>
      </w:r>
    </w:p>
    <w:p w14:paraId="1BA16CE7" w14:textId="77777777" w:rsidR="007A6BEC" w:rsidRDefault="007A6BEC">
      <w:pPr>
        <w:pStyle w:val="ConsPlusNormal"/>
        <w:outlineLvl w:val="0"/>
      </w:pPr>
    </w:p>
    <w:p w14:paraId="1ADB8E98" w14:textId="77777777" w:rsidR="007A6BEC" w:rsidRDefault="007A6BEC">
      <w:pPr>
        <w:pStyle w:val="ConsPlusTitle"/>
        <w:jc w:val="center"/>
        <w:outlineLvl w:val="0"/>
      </w:pPr>
      <w:r>
        <w:t>АДМИНИСТРАЦИЯ МУНИЦИПАЛЬНОГО ОБРАЗОВАНИЯ</w:t>
      </w:r>
    </w:p>
    <w:p w14:paraId="73FA2B4B" w14:textId="77777777" w:rsidR="007A6BEC" w:rsidRDefault="007A6BEC">
      <w:pPr>
        <w:pStyle w:val="ConsPlusTitle"/>
        <w:jc w:val="center"/>
      </w:pPr>
      <w:r>
        <w:t>"ГОРОДСКОЙ ОКРУГ НОГЛИКСКИЙ"</w:t>
      </w:r>
    </w:p>
    <w:p w14:paraId="5F5BC06C" w14:textId="77777777" w:rsidR="007A6BEC" w:rsidRDefault="007A6BEC">
      <w:pPr>
        <w:pStyle w:val="ConsPlusTitle"/>
        <w:jc w:val="center"/>
      </w:pPr>
    </w:p>
    <w:p w14:paraId="5DF1E9E4" w14:textId="77777777" w:rsidR="007A6BEC" w:rsidRDefault="007A6BEC">
      <w:pPr>
        <w:pStyle w:val="ConsPlusTitle"/>
        <w:jc w:val="center"/>
      </w:pPr>
      <w:r>
        <w:t>ПОСТАНОВЛЕНИЕ</w:t>
      </w:r>
    </w:p>
    <w:p w14:paraId="24A6B6EE" w14:textId="77777777" w:rsidR="007A6BEC" w:rsidRDefault="007A6BEC">
      <w:pPr>
        <w:pStyle w:val="ConsPlusTitle"/>
        <w:jc w:val="center"/>
      </w:pPr>
      <w:r>
        <w:t>от 10 октября 2024 г. N 605</w:t>
      </w:r>
    </w:p>
    <w:p w14:paraId="2AC49FE7" w14:textId="77777777" w:rsidR="007A6BEC" w:rsidRDefault="007A6BEC">
      <w:pPr>
        <w:pStyle w:val="ConsPlusTitle"/>
        <w:jc w:val="center"/>
      </w:pPr>
    </w:p>
    <w:p w14:paraId="543739C8" w14:textId="77777777" w:rsidR="007A6BEC" w:rsidRDefault="007A6BEC">
      <w:pPr>
        <w:pStyle w:val="ConsPlusTitle"/>
        <w:jc w:val="center"/>
      </w:pPr>
      <w:r>
        <w:t>ОБ УТВЕРЖДЕНИИ АДМИНИСТРАТИВНОГО РЕГЛАМЕНТА</w:t>
      </w:r>
    </w:p>
    <w:p w14:paraId="65B097D4" w14:textId="77777777" w:rsidR="007A6BEC" w:rsidRDefault="007A6BEC">
      <w:pPr>
        <w:pStyle w:val="ConsPlusTitle"/>
        <w:jc w:val="center"/>
      </w:pPr>
      <w:r>
        <w:t>ПРЕДОСТАВЛЕНИЯ МУНИЦИПАЛЬНОЙ УСЛУГИ "ПРЕДОСТАВЛЕНИЕ РЕШЕНИЯ</w:t>
      </w:r>
    </w:p>
    <w:p w14:paraId="42BD889E" w14:textId="77777777" w:rsidR="007A6BEC" w:rsidRDefault="007A6BEC">
      <w:pPr>
        <w:pStyle w:val="ConsPlusTitle"/>
        <w:jc w:val="center"/>
      </w:pPr>
      <w:r>
        <w:t>О СОГЛАСОВАНИИ АРХИТЕКТУРНО-ГРАДОСТРОИТЕЛЬНОГО ОБЛИКА</w:t>
      </w:r>
    </w:p>
    <w:p w14:paraId="7C2EDEC0" w14:textId="77777777" w:rsidR="007A6BEC" w:rsidRDefault="007A6BEC">
      <w:pPr>
        <w:pStyle w:val="ConsPlusTitle"/>
        <w:jc w:val="center"/>
      </w:pPr>
      <w:r>
        <w:t>ОБЪЕКТА КАПИТАЛЬНОГО СТРОИТЕЛЬСТВА"</w:t>
      </w:r>
    </w:p>
    <w:p w14:paraId="2D246549" w14:textId="77777777" w:rsidR="007A6BEC" w:rsidRDefault="007A6BEC">
      <w:pPr>
        <w:pStyle w:val="ConsPlusNormal"/>
        <w:jc w:val="center"/>
      </w:pPr>
    </w:p>
    <w:p w14:paraId="684E6CF8" w14:textId="77777777" w:rsidR="007A6BEC" w:rsidRDefault="007A6BEC">
      <w:pPr>
        <w:pStyle w:val="ConsPlusNormal"/>
        <w:ind w:firstLine="540"/>
        <w:jc w:val="both"/>
      </w:pPr>
      <w:r>
        <w:t xml:space="preserve">В соответствии со </w:t>
      </w:r>
      <w:hyperlink r:id="rId5">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7">
        <w:r>
          <w:rPr>
            <w:color w:val="0000FF"/>
          </w:rPr>
          <w:t>статьей 36</w:t>
        </w:r>
      </w:hyperlink>
      <w:r>
        <w:t xml:space="preserve"> Устава муниципального образования "Городской округ Ногликский", администрация муниципального образования "Городской округ Ногликский" постановляет:</w:t>
      </w:r>
    </w:p>
    <w:p w14:paraId="23B762ED" w14:textId="77777777" w:rsidR="007A6BEC" w:rsidRDefault="007A6BEC">
      <w:pPr>
        <w:pStyle w:val="ConsPlusNormal"/>
        <w:ind w:firstLine="540"/>
        <w:jc w:val="both"/>
      </w:pPr>
    </w:p>
    <w:p w14:paraId="4D5AE91A" w14:textId="77777777" w:rsidR="007A6BEC" w:rsidRDefault="007A6BEC">
      <w:pPr>
        <w:pStyle w:val="ConsPlusNormal"/>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"Предоставление решения о согласовании архитектурно-градостроительного облика объекта капитального строительства" (прилагается).</w:t>
      </w:r>
    </w:p>
    <w:p w14:paraId="33AD5D78" w14:textId="77777777" w:rsidR="007A6BEC" w:rsidRDefault="007A6BEC">
      <w:pPr>
        <w:pStyle w:val="ConsPlusNormal"/>
        <w:spacing w:before="220"/>
        <w:ind w:firstLine="540"/>
        <w:jc w:val="both"/>
      </w:pPr>
      <w:r>
        <w:t>2. Опубликовать настоящее постановление в газете "Знамя труда" и разместить на официальном сайте муниципального образования "Городской округ Ногликский" в информационно-телекоммуникационной сети "Интернет".</w:t>
      </w:r>
    </w:p>
    <w:p w14:paraId="1CE781F6" w14:textId="77777777" w:rsidR="007A6BEC" w:rsidRDefault="007A6BEC">
      <w:pPr>
        <w:pStyle w:val="ConsPlusNormal"/>
        <w:spacing w:before="220"/>
        <w:ind w:firstLine="540"/>
        <w:jc w:val="both"/>
      </w:pPr>
      <w:r>
        <w:t>3. Контроль за исполнением настоящего постановления оставляю за собой.</w:t>
      </w:r>
    </w:p>
    <w:p w14:paraId="78718B23" w14:textId="77777777" w:rsidR="007A6BEC" w:rsidRDefault="007A6BEC">
      <w:pPr>
        <w:pStyle w:val="ConsPlusNormal"/>
        <w:ind w:firstLine="540"/>
        <w:jc w:val="both"/>
      </w:pPr>
    </w:p>
    <w:p w14:paraId="36F3B693" w14:textId="77777777" w:rsidR="007A6BEC" w:rsidRDefault="007A6BEC">
      <w:pPr>
        <w:pStyle w:val="ConsPlusNormal"/>
        <w:jc w:val="right"/>
      </w:pPr>
      <w:r>
        <w:t>Мэр муниципального образования</w:t>
      </w:r>
    </w:p>
    <w:p w14:paraId="3EAFFECB" w14:textId="77777777" w:rsidR="007A6BEC" w:rsidRDefault="007A6BEC">
      <w:pPr>
        <w:pStyle w:val="ConsPlusNormal"/>
        <w:jc w:val="right"/>
      </w:pPr>
      <w:r>
        <w:t>"Городской округ Ногликский"</w:t>
      </w:r>
    </w:p>
    <w:p w14:paraId="00CE7FFA" w14:textId="77777777" w:rsidR="007A6BEC" w:rsidRDefault="007A6BEC">
      <w:pPr>
        <w:pStyle w:val="ConsPlusNormal"/>
        <w:jc w:val="right"/>
      </w:pPr>
      <w:r>
        <w:t>С.В.Камелин</w:t>
      </w:r>
    </w:p>
    <w:p w14:paraId="0D103F37" w14:textId="77777777" w:rsidR="007A6BEC" w:rsidRDefault="007A6BEC">
      <w:pPr>
        <w:pStyle w:val="ConsPlusNormal"/>
      </w:pPr>
    </w:p>
    <w:p w14:paraId="4355C699" w14:textId="77777777" w:rsidR="007A6BEC" w:rsidRDefault="007A6BEC">
      <w:pPr>
        <w:pStyle w:val="ConsPlusNormal"/>
      </w:pPr>
    </w:p>
    <w:p w14:paraId="4CB0A19A" w14:textId="77777777" w:rsidR="007A6BEC" w:rsidRDefault="007A6BEC">
      <w:pPr>
        <w:pStyle w:val="ConsPlusNormal"/>
      </w:pPr>
    </w:p>
    <w:p w14:paraId="2F347427" w14:textId="77777777" w:rsidR="007A6BEC" w:rsidRDefault="007A6BEC">
      <w:pPr>
        <w:pStyle w:val="ConsPlusNormal"/>
      </w:pPr>
    </w:p>
    <w:p w14:paraId="0A58C287" w14:textId="77777777" w:rsidR="007A6BEC" w:rsidRDefault="007A6BEC">
      <w:pPr>
        <w:pStyle w:val="ConsPlusNormal"/>
      </w:pPr>
    </w:p>
    <w:p w14:paraId="0A2B7E07" w14:textId="77777777" w:rsidR="007A6BEC" w:rsidRDefault="007A6BEC">
      <w:pPr>
        <w:pStyle w:val="ConsPlusNormal"/>
        <w:jc w:val="right"/>
        <w:outlineLvl w:val="0"/>
      </w:pPr>
      <w:r>
        <w:t>Утвержден</w:t>
      </w:r>
    </w:p>
    <w:p w14:paraId="418E82DF" w14:textId="77777777" w:rsidR="007A6BEC" w:rsidRDefault="007A6BEC">
      <w:pPr>
        <w:pStyle w:val="ConsPlusNormal"/>
        <w:jc w:val="right"/>
      </w:pPr>
      <w:r>
        <w:t>постановлением администрации</w:t>
      </w:r>
    </w:p>
    <w:p w14:paraId="133F84EC" w14:textId="77777777" w:rsidR="007A6BEC" w:rsidRDefault="007A6BEC">
      <w:pPr>
        <w:pStyle w:val="ConsPlusNormal"/>
        <w:jc w:val="right"/>
      </w:pPr>
      <w:r>
        <w:t>муниципального образования</w:t>
      </w:r>
    </w:p>
    <w:p w14:paraId="06DB1865" w14:textId="77777777" w:rsidR="007A6BEC" w:rsidRDefault="007A6BEC">
      <w:pPr>
        <w:pStyle w:val="ConsPlusNormal"/>
        <w:jc w:val="right"/>
      </w:pPr>
      <w:r>
        <w:t>"Городской округ Ногликский"</w:t>
      </w:r>
    </w:p>
    <w:p w14:paraId="1E43992F" w14:textId="77777777" w:rsidR="007A6BEC" w:rsidRDefault="007A6BEC">
      <w:pPr>
        <w:pStyle w:val="ConsPlusNormal"/>
        <w:jc w:val="right"/>
      </w:pPr>
      <w:r>
        <w:t>от 10.10.2024 N 605</w:t>
      </w:r>
    </w:p>
    <w:p w14:paraId="22586649" w14:textId="77777777" w:rsidR="007A6BEC" w:rsidRDefault="007A6BEC">
      <w:pPr>
        <w:pStyle w:val="ConsPlusNormal"/>
      </w:pPr>
    </w:p>
    <w:p w14:paraId="3458B990" w14:textId="77777777" w:rsidR="007A6BEC" w:rsidRDefault="007A6BEC">
      <w:pPr>
        <w:pStyle w:val="ConsPlusTitle"/>
        <w:jc w:val="center"/>
      </w:pPr>
      <w:bookmarkStart w:id="0" w:name="P32"/>
      <w:bookmarkEnd w:id="0"/>
      <w:r>
        <w:t>АДМИНИСТРАТИВНЫЙ РЕГЛАМЕНТ</w:t>
      </w:r>
    </w:p>
    <w:p w14:paraId="4AD3A83F" w14:textId="77777777" w:rsidR="007A6BEC" w:rsidRDefault="007A6BEC">
      <w:pPr>
        <w:pStyle w:val="ConsPlusTitle"/>
        <w:jc w:val="center"/>
      </w:pPr>
      <w:r>
        <w:t>ПРЕДОСТАВЛЕНИЯ МУНИЦИПАЛЬНОЙ УСЛУГИ "ПРЕДОСТАВЛЕНИЕ РЕШЕНИЯ</w:t>
      </w:r>
    </w:p>
    <w:p w14:paraId="34EA580C" w14:textId="77777777" w:rsidR="007A6BEC" w:rsidRDefault="007A6BEC">
      <w:pPr>
        <w:pStyle w:val="ConsPlusTitle"/>
        <w:jc w:val="center"/>
      </w:pPr>
      <w:r>
        <w:t>О СОГЛАСОВАНИИ АРХИТЕКТУРНО-ГРАДОСТРОИТЕЛЬНОГО ОБЛИКА</w:t>
      </w:r>
    </w:p>
    <w:p w14:paraId="1D409210" w14:textId="77777777" w:rsidR="007A6BEC" w:rsidRDefault="007A6BEC">
      <w:pPr>
        <w:pStyle w:val="ConsPlusTitle"/>
        <w:jc w:val="center"/>
      </w:pPr>
      <w:r>
        <w:t>ОБЪЕКТА КАПИТАЛЬНОГО СТРОИТЕЛЬСТВА"</w:t>
      </w:r>
    </w:p>
    <w:p w14:paraId="51303126" w14:textId="77777777" w:rsidR="007A6BEC" w:rsidRDefault="007A6BEC">
      <w:pPr>
        <w:pStyle w:val="ConsPlusNormal"/>
      </w:pPr>
    </w:p>
    <w:p w14:paraId="40DA67A1" w14:textId="77777777" w:rsidR="007A6BEC" w:rsidRDefault="007A6BEC">
      <w:pPr>
        <w:pStyle w:val="ConsPlusTitle"/>
        <w:jc w:val="center"/>
        <w:outlineLvl w:val="1"/>
      </w:pPr>
      <w:r>
        <w:t>Раздел 1. ОБЩИЕ ПОЛОЖЕНИЯ</w:t>
      </w:r>
    </w:p>
    <w:p w14:paraId="15C669C0" w14:textId="77777777" w:rsidR="007A6BEC" w:rsidRDefault="007A6BEC">
      <w:pPr>
        <w:pStyle w:val="ConsPlusNormal"/>
        <w:jc w:val="center"/>
      </w:pPr>
    </w:p>
    <w:p w14:paraId="77D3B18E" w14:textId="77777777" w:rsidR="007A6BEC" w:rsidRDefault="007A6BEC">
      <w:pPr>
        <w:pStyle w:val="ConsPlusTitle"/>
        <w:jc w:val="center"/>
        <w:outlineLvl w:val="2"/>
      </w:pPr>
      <w:r>
        <w:t>1.1. Предмет регулирования административного регламента</w:t>
      </w:r>
    </w:p>
    <w:p w14:paraId="0F4F8761" w14:textId="77777777" w:rsidR="007A6BEC" w:rsidRDefault="007A6BEC">
      <w:pPr>
        <w:pStyle w:val="ConsPlusNormal"/>
        <w:ind w:firstLine="540"/>
        <w:jc w:val="both"/>
      </w:pPr>
    </w:p>
    <w:p w14:paraId="79095233" w14:textId="77777777" w:rsidR="007A6BEC" w:rsidRDefault="007A6BEC">
      <w:pPr>
        <w:pStyle w:val="ConsPlusNormal"/>
        <w:ind w:firstLine="540"/>
        <w:jc w:val="both"/>
      </w:pPr>
      <w:r>
        <w:lastRenderedPageBreak/>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"Предоставление решения о согласовании архитектурно-градостроительного облика объекта капитального строительства" (далее - Регламент) администрацией муниципального образования "Городской округ Ногликский" (далее - ОМСУ).</w:t>
      </w:r>
    </w:p>
    <w:p w14:paraId="75A3770B" w14:textId="77777777" w:rsidR="007A6BEC" w:rsidRDefault="007A6BEC">
      <w:pPr>
        <w:pStyle w:val="ConsPlusNormal"/>
        <w:ind w:firstLine="540"/>
        <w:jc w:val="both"/>
      </w:pPr>
    </w:p>
    <w:p w14:paraId="1B1ADF67" w14:textId="77777777" w:rsidR="007A6BEC" w:rsidRDefault="007A6BEC">
      <w:pPr>
        <w:pStyle w:val="ConsPlusTitle"/>
        <w:jc w:val="center"/>
        <w:outlineLvl w:val="2"/>
      </w:pPr>
      <w:bookmarkStart w:id="1" w:name="P43"/>
      <w:bookmarkEnd w:id="1"/>
      <w:r>
        <w:t>1.2. Круг заявителей</w:t>
      </w:r>
    </w:p>
    <w:p w14:paraId="70F93660" w14:textId="77777777" w:rsidR="007A6BEC" w:rsidRDefault="007A6BEC">
      <w:pPr>
        <w:pStyle w:val="ConsPlusNormal"/>
        <w:jc w:val="center"/>
      </w:pPr>
    </w:p>
    <w:p w14:paraId="23A7F76A" w14:textId="77777777" w:rsidR="007A6BEC" w:rsidRDefault="007A6BEC">
      <w:pPr>
        <w:pStyle w:val="ConsPlusNormal"/>
        <w:ind w:firstLine="540"/>
        <w:jc w:val="both"/>
      </w:pPr>
      <w:r>
        <w:t>1.2.1. Заявителями являются застройщики, то есть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обеспечивающие на земельном участке, расположенном в границах населенных пунктов муниципального образования "Городской округ Ногликский" Сахалинской области, строительство (реконструкцию) объектов капитального строительства местного значения (далее - заявители), за исключением строительства (реконструкции) следующих объектов:</w:t>
      </w:r>
    </w:p>
    <w:p w14:paraId="7DCB5EC4" w14:textId="77777777" w:rsidR="007A6BEC" w:rsidRDefault="007A6BEC">
      <w:pPr>
        <w:pStyle w:val="ConsPlusNormal"/>
        <w:spacing w:before="220"/>
        <w:ind w:firstLine="540"/>
        <w:jc w:val="both"/>
      </w:pPr>
      <w:r>
        <w:t>-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DFF8D6B" w14:textId="77777777" w:rsidR="007A6BEC" w:rsidRDefault="007A6BEC">
      <w:pPr>
        <w:pStyle w:val="ConsPlusNormal"/>
        <w:spacing w:before="220"/>
        <w:ind w:firstLine="540"/>
        <w:jc w:val="both"/>
      </w:pPr>
      <w:r>
        <w:t>- объектов, для строительства или реконструкции которых не требуется получение разрешения на строительство;</w:t>
      </w:r>
    </w:p>
    <w:p w14:paraId="4FE14AC4" w14:textId="77777777" w:rsidR="007A6BEC" w:rsidRDefault="007A6BEC">
      <w:pPr>
        <w:pStyle w:val="ConsPlusNormal"/>
        <w:spacing w:before="220"/>
        <w:ind w:firstLine="540"/>
        <w:jc w:val="both"/>
      </w:pPr>
      <w:r>
        <w:t>- объектов, расположенных на земельных участках, находящихся в пользовании учреждений, исполняющих наказание;</w:t>
      </w:r>
    </w:p>
    <w:p w14:paraId="10FE15A7" w14:textId="77777777" w:rsidR="007A6BEC" w:rsidRDefault="007A6BEC">
      <w:pPr>
        <w:pStyle w:val="ConsPlusNormal"/>
        <w:spacing w:before="220"/>
        <w:ind w:firstLine="540"/>
        <w:jc w:val="both"/>
      </w:pPr>
      <w:r>
        <w:t>-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E914FFA" w14:textId="77777777" w:rsidR="007A6BEC" w:rsidRDefault="007A6BEC">
      <w:pPr>
        <w:pStyle w:val="ConsPlusNormal"/>
        <w:spacing w:before="220"/>
        <w:ind w:firstLine="540"/>
        <w:jc w:val="both"/>
      </w:pPr>
      <w:r>
        <w:t>- гидротехнических сооружений;</w:t>
      </w:r>
    </w:p>
    <w:p w14:paraId="27B61F62" w14:textId="77777777" w:rsidR="007A6BEC" w:rsidRDefault="007A6BEC">
      <w:pPr>
        <w:pStyle w:val="ConsPlusNormal"/>
        <w:spacing w:before="220"/>
        <w:ind w:firstLine="540"/>
        <w:jc w:val="both"/>
      </w:pPr>
      <w:r>
        <w:t>-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10DECC4B" w14:textId="77777777" w:rsidR="007A6BEC" w:rsidRDefault="007A6BEC">
      <w:pPr>
        <w:pStyle w:val="ConsPlusNormal"/>
        <w:spacing w:before="220"/>
        <w:ind w:firstLine="540"/>
        <w:jc w:val="both"/>
      </w:pPr>
      <w:r>
        <w:t>- подземных сооружений;</w:t>
      </w:r>
    </w:p>
    <w:p w14:paraId="4E501CFB" w14:textId="77777777" w:rsidR="007A6BEC" w:rsidRDefault="007A6BEC">
      <w:pPr>
        <w:pStyle w:val="ConsPlusNormal"/>
        <w:spacing w:before="220"/>
        <w:ind w:firstLine="540"/>
        <w:jc w:val="both"/>
      </w:pPr>
      <w:r>
        <w:t>-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7274AAD0" w14:textId="77777777" w:rsidR="007A6BEC" w:rsidRDefault="007A6BEC">
      <w:pPr>
        <w:pStyle w:val="ConsPlusNormal"/>
        <w:spacing w:before="220"/>
        <w:ind w:firstLine="540"/>
        <w:jc w:val="both"/>
      </w:pPr>
      <w:r>
        <w:t>-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00C9E168" w14:textId="77777777" w:rsidR="007A6BEC" w:rsidRDefault="007A6BEC">
      <w:pPr>
        <w:pStyle w:val="ConsPlusNormal"/>
        <w:spacing w:before="220"/>
        <w:ind w:firstLine="540"/>
        <w:jc w:val="both"/>
      </w:pPr>
      <w:r>
        <w:t>- объектов капитального строительства, предназначенных для обезвреживания, размещения и утилизации медицинских отходов;</w:t>
      </w:r>
    </w:p>
    <w:p w14:paraId="5BD8FF5D" w14:textId="77777777" w:rsidR="007A6BEC" w:rsidRDefault="007A6BEC">
      <w:pPr>
        <w:pStyle w:val="ConsPlusNormal"/>
        <w:spacing w:before="220"/>
        <w:ind w:firstLine="540"/>
        <w:jc w:val="both"/>
      </w:pPr>
      <w:r>
        <w:t>- объектов капитального строительства, предназначенных для хранения, переработки и утилизации биологических отходов;</w:t>
      </w:r>
    </w:p>
    <w:p w14:paraId="2EC96F8D" w14:textId="77777777" w:rsidR="007A6BEC" w:rsidRDefault="007A6BEC">
      <w:pPr>
        <w:pStyle w:val="ConsPlusNormal"/>
        <w:spacing w:before="220"/>
        <w:ind w:firstLine="540"/>
        <w:jc w:val="both"/>
      </w:pPr>
      <w:r>
        <w:t>- объектов капитального строительства, связанных с обращением с радиоактивными отходами;</w:t>
      </w:r>
    </w:p>
    <w:p w14:paraId="00C92E39" w14:textId="77777777" w:rsidR="007A6BEC" w:rsidRDefault="007A6BEC">
      <w:pPr>
        <w:pStyle w:val="ConsPlusNormal"/>
        <w:spacing w:before="220"/>
        <w:ind w:firstLine="540"/>
        <w:jc w:val="both"/>
      </w:pPr>
      <w:r>
        <w:t>- объектов капитального строительства, связанных с обращением веществ, разрушающих озоновый слой;</w:t>
      </w:r>
    </w:p>
    <w:p w14:paraId="40FEE473" w14:textId="77777777" w:rsidR="007A6BEC" w:rsidRDefault="007A6BEC">
      <w:pPr>
        <w:pStyle w:val="ConsPlusNormal"/>
        <w:spacing w:before="220"/>
        <w:ind w:firstLine="540"/>
        <w:jc w:val="both"/>
      </w:pPr>
      <w:r>
        <w:lastRenderedPageBreak/>
        <w:t>- объектов использования атомной энергии;</w:t>
      </w:r>
    </w:p>
    <w:p w14:paraId="0D8EDBE9" w14:textId="77777777" w:rsidR="007A6BEC" w:rsidRDefault="007A6BEC">
      <w:pPr>
        <w:pStyle w:val="ConsPlusNormal"/>
        <w:spacing w:before="220"/>
        <w:ind w:firstLine="540"/>
        <w:jc w:val="both"/>
      </w:pPr>
      <w:r>
        <w:t>- опасных производственных объектов, определяемых в соответствии с законодательством Российской Федерации.</w:t>
      </w:r>
    </w:p>
    <w:p w14:paraId="3C972734" w14:textId="77777777" w:rsidR="007A6BEC" w:rsidRDefault="007A6BEC">
      <w:pPr>
        <w:pStyle w:val="ConsPlusNormal"/>
        <w:spacing w:before="220"/>
        <w:ind w:firstLine="540"/>
        <w:jc w:val="both"/>
      </w:pPr>
      <w: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0DC7BA27" w14:textId="77777777" w:rsidR="007A6BEC" w:rsidRDefault="007A6BEC">
      <w:pPr>
        <w:pStyle w:val="ConsPlusNormal"/>
        <w:ind w:firstLine="540"/>
        <w:jc w:val="both"/>
      </w:pPr>
    </w:p>
    <w:p w14:paraId="423D2FDA" w14:textId="77777777" w:rsidR="007A6BEC" w:rsidRDefault="007A6BEC">
      <w:pPr>
        <w:pStyle w:val="ConsPlusTitle"/>
        <w:jc w:val="center"/>
        <w:outlineLvl w:val="2"/>
      </w:pPr>
      <w:r>
        <w:t>1.3. Требования к порядку информирования</w:t>
      </w:r>
    </w:p>
    <w:p w14:paraId="40619530" w14:textId="77777777" w:rsidR="007A6BEC" w:rsidRDefault="007A6BEC">
      <w:pPr>
        <w:pStyle w:val="ConsPlusTitle"/>
        <w:jc w:val="center"/>
      </w:pPr>
      <w:r>
        <w:t>о порядке предоставления муниципальной услуги</w:t>
      </w:r>
    </w:p>
    <w:p w14:paraId="7AA527DA" w14:textId="77777777" w:rsidR="007A6BEC" w:rsidRDefault="007A6BEC">
      <w:pPr>
        <w:pStyle w:val="ConsPlusNormal"/>
        <w:jc w:val="center"/>
      </w:pPr>
    </w:p>
    <w:p w14:paraId="2CF6D919" w14:textId="77777777" w:rsidR="007A6BEC" w:rsidRDefault="007A6BEC">
      <w:pPr>
        <w:pStyle w:val="ConsPlusNormal"/>
        <w:ind w:firstLine="540"/>
        <w:jc w:val="both"/>
      </w:pPr>
      <w:bookmarkStart w:id="2" w:name="P66"/>
      <w:bookmarkEnd w:id="2"/>
      <w:r>
        <w:t>1.3.1. Справочная информация:</w:t>
      </w:r>
    </w:p>
    <w:p w14:paraId="14F35426" w14:textId="77777777" w:rsidR="007A6BEC" w:rsidRDefault="007A6BEC">
      <w:pPr>
        <w:pStyle w:val="ConsPlusNormal"/>
        <w:spacing w:before="220"/>
        <w:ind w:firstLine="540"/>
        <w:jc w:val="both"/>
      </w:pPr>
      <w:r>
        <w:t>Адрес места нахождения ОМСУ: Российская Федерация, Сахалинская обл., пгт. Ноглики, ул. Советская, д. 15, каб. 302, каб. 303, каб. 304.</w:t>
      </w:r>
    </w:p>
    <w:p w14:paraId="55EFF4E5" w14:textId="77777777" w:rsidR="007A6BEC" w:rsidRDefault="007A6BEC">
      <w:pPr>
        <w:pStyle w:val="ConsPlusNormal"/>
        <w:spacing w:before="220"/>
        <w:ind w:firstLine="540"/>
        <w:jc w:val="both"/>
      </w:pPr>
      <w:r>
        <w:t>График работы ОМСУ:</w:t>
      </w:r>
    </w:p>
    <w:p w14:paraId="7192CCC8" w14:textId="77777777" w:rsidR="007A6BEC" w:rsidRDefault="007A6BE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4"/>
        <w:gridCol w:w="3571"/>
      </w:tblGrid>
      <w:tr w:rsidR="007A6BEC" w14:paraId="48A24F29" w14:textId="77777777">
        <w:tc>
          <w:tcPr>
            <w:tcW w:w="2494" w:type="dxa"/>
          </w:tcPr>
          <w:p w14:paraId="27C6FB76" w14:textId="77777777" w:rsidR="007A6BEC" w:rsidRDefault="007A6BEC">
            <w:pPr>
              <w:pStyle w:val="ConsPlusNormal"/>
            </w:pPr>
            <w:r>
              <w:t>Понедельник</w:t>
            </w:r>
          </w:p>
        </w:tc>
        <w:tc>
          <w:tcPr>
            <w:tcW w:w="3004" w:type="dxa"/>
          </w:tcPr>
          <w:p w14:paraId="17A99970" w14:textId="77777777" w:rsidR="007A6BEC" w:rsidRDefault="007A6BEC">
            <w:pPr>
              <w:pStyle w:val="ConsPlusNormal"/>
              <w:jc w:val="center"/>
            </w:pPr>
            <w:r>
              <w:t>9.00 - 12.00 и 15.00 - 17.00</w:t>
            </w:r>
          </w:p>
        </w:tc>
        <w:tc>
          <w:tcPr>
            <w:tcW w:w="3571" w:type="dxa"/>
          </w:tcPr>
          <w:p w14:paraId="607020AC" w14:textId="77777777" w:rsidR="007A6BEC" w:rsidRDefault="007A6BEC">
            <w:pPr>
              <w:pStyle w:val="ConsPlusNormal"/>
            </w:pPr>
            <w:r>
              <w:t>Прием заявлений, консультации по вопросам предоставления муниципальных услуг, оказание помощи при подаче заявления посредством Портала государственных и муниципальных услуг</w:t>
            </w:r>
          </w:p>
        </w:tc>
      </w:tr>
      <w:tr w:rsidR="007A6BEC" w14:paraId="50F2CA85" w14:textId="77777777">
        <w:tc>
          <w:tcPr>
            <w:tcW w:w="2494" w:type="dxa"/>
          </w:tcPr>
          <w:p w14:paraId="15C3A838" w14:textId="77777777" w:rsidR="007A6BEC" w:rsidRDefault="007A6BEC">
            <w:pPr>
              <w:pStyle w:val="ConsPlusNormal"/>
            </w:pPr>
            <w:r>
              <w:t>Вторник</w:t>
            </w:r>
          </w:p>
        </w:tc>
        <w:tc>
          <w:tcPr>
            <w:tcW w:w="3004" w:type="dxa"/>
          </w:tcPr>
          <w:p w14:paraId="0E193B65" w14:textId="77777777" w:rsidR="007A6BEC" w:rsidRDefault="007A6BEC">
            <w:pPr>
              <w:pStyle w:val="ConsPlusNormal"/>
              <w:jc w:val="center"/>
            </w:pPr>
            <w:r>
              <w:t>9.00 - 12.00 и 15.00 - 17.00</w:t>
            </w:r>
          </w:p>
        </w:tc>
        <w:tc>
          <w:tcPr>
            <w:tcW w:w="3571" w:type="dxa"/>
          </w:tcPr>
          <w:p w14:paraId="79085D5E" w14:textId="77777777" w:rsidR="007A6BEC" w:rsidRDefault="007A6BEC">
            <w:pPr>
              <w:pStyle w:val="ConsPlusNormal"/>
            </w:pPr>
            <w:r>
              <w:t>Оказание помощи при подаче заявления посредством Портала государственных и муниципальных услуг, прием по предварительной записи</w:t>
            </w:r>
          </w:p>
        </w:tc>
      </w:tr>
      <w:tr w:rsidR="007A6BEC" w14:paraId="475C4CCC" w14:textId="77777777">
        <w:tc>
          <w:tcPr>
            <w:tcW w:w="2494" w:type="dxa"/>
          </w:tcPr>
          <w:p w14:paraId="0D503566" w14:textId="77777777" w:rsidR="007A6BEC" w:rsidRDefault="007A6BEC">
            <w:pPr>
              <w:pStyle w:val="ConsPlusNormal"/>
            </w:pPr>
            <w:r>
              <w:t>Среда, четверг, пятница</w:t>
            </w:r>
          </w:p>
        </w:tc>
        <w:tc>
          <w:tcPr>
            <w:tcW w:w="3004" w:type="dxa"/>
          </w:tcPr>
          <w:p w14:paraId="591D3ECE" w14:textId="77777777" w:rsidR="007A6BEC" w:rsidRDefault="007A6BEC">
            <w:pPr>
              <w:pStyle w:val="ConsPlusNormal"/>
              <w:jc w:val="center"/>
            </w:pPr>
            <w:r>
              <w:t>-</w:t>
            </w:r>
          </w:p>
        </w:tc>
        <w:tc>
          <w:tcPr>
            <w:tcW w:w="3571" w:type="dxa"/>
          </w:tcPr>
          <w:p w14:paraId="51FF39E1" w14:textId="77777777" w:rsidR="007A6BEC" w:rsidRDefault="007A6BEC">
            <w:pPr>
              <w:pStyle w:val="ConsPlusNormal"/>
            </w:pPr>
            <w:r>
              <w:t>Нет приема</w:t>
            </w:r>
          </w:p>
        </w:tc>
      </w:tr>
      <w:tr w:rsidR="007A6BEC" w14:paraId="25B54D28" w14:textId="77777777">
        <w:tc>
          <w:tcPr>
            <w:tcW w:w="2494" w:type="dxa"/>
          </w:tcPr>
          <w:p w14:paraId="3AFB02B4" w14:textId="77777777" w:rsidR="007A6BEC" w:rsidRDefault="007A6BEC">
            <w:pPr>
              <w:pStyle w:val="ConsPlusNormal"/>
            </w:pPr>
            <w:r>
              <w:t>Суббота, воскресенье</w:t>
            </w:r>
          </w:p>
        </w:tc>
        <w:tc>
          <w:tcPr>
            <w:tcW w:w="3004" w:type="dxa"/>
            <w:vAlign w:val="center"/>
          </w:tcPr>
          <w:p w14:paraId="4AA39000" w14:textId="77777777" w:rsidR="007A6BEC" w:rsidRDefault="007A6BEC">
            <w:pPr>
              <w:pStyle w:val="ConsPlusNormal"/>
              <w:jc w:val="center"/>
            </w:pPr>
            <w:r>
              <w:t>-</w:t>
            </w:r>
          </w:p>
        </w:tc>
        <w:tc>
          <w:tcPr>
            <w:tcW w:w="3571" w:type="dxa"/>
          </w:tcPr>
          <w:p w14:paraId="7FD83D51" w14:textId="77777777" w:rsidR="007A6BEC" w:rsidRDefault="007A6BEC">
            <w:pPr>
              <w:pStyle w:val="ConsPlusNormal"/>
            </w:pPr>
            <w:r>
              <w:t>Выходные дни</w:t>
            </w:r>
          </w:p>
        </w:tc>
      </w:tr>
    </w:tbl>
    <w:p w14:paraId="375DAD68" w14:textId="77777777" w:rsidR="007A6BEC" w:rsidRDefault="007A6BEC">
      <w:pPr>
        <w:pStyle w:val="ConsPlusNormal"/>
        <w:ind w:firstLine="540"/>
        <w:jc w:val="both"/>
      </w:pPr>
    </w:p>
    <w:p w14:paraId="1FD23943" w14:textId="77777777" w:rsidR="007A6BEC" w:rsidRDefault="007A6BEC">
      <w:pPr>
        <w:pStyle w:val="ConsPlusNormal"/>
        <w:ind w:firstLine="540"/>
        <w:jc w:val="both"/>
      </w:pPr>
      <w:r>
        <w:t>Справочные телефоны ОМСУ: 8(42444) 9-71-85, 9-71-69, 9-21-83.</w:t>
      </w:r>
    </w:p>
    <w:p w14:paraId="5EEB87F2" w14:textId="77777777" w:rsidR="007A6BEC" w:rsidRDefault="007A6BEC">
      <w:pPr>
        <w:pStyle w:val="ConsPlusNormal"/>
        <w:spacing w:before="220"/>
        <w:ind w:firstLine="540"/>
        <w:jc w:val="both"/>
      </w:pPr>
      <w:r>
        <w:t xml:space="preserve">Адрес официального сайта муниципального образования </w:t>
      </w:r>
      <w:hyperlink r:id="rId8">
        <w:r>
          <w:rPr>
            <w:color w:val="0000FF"/>
          </w:rPr>
          <w:t>www.nogliki-adm.ru</w:t>
        </w:r>
      </w:hyperlink>
      <w:r>
        <w:t xml:space="preserve"> (далее - официальный сайт).</w:t>
      </w:r>
    </w:p>
    <w:p w14:paraId="0CCB2922" w14:textId="77777777" w:rsidR="007A6BEC" w:rsidRDefault="007A6BEC">
      <w:pPr>
        <w:pStyle w:val="ConsPlusNormal"/>
        <w:spacing w:before="220"/>
        <w:ind w:firstLine="540"/>
        <w:jc w:val="both"/>
      </w:pPr>
      <w:r>
        <w:t>Адрес электронной почты ОМСУ: osa@nogliki-adm.ru.</w:t>
      </w:r>
    </w:p>
    <w:p w14:paraId="68F5A523" w14:textId="77777777" w:rsidR="007A6BEC" w:rsidRDefault="007A6BEC">
      <w:pPr>
        <w:pStyle w:val="ConsPlusNormal"/>
        <w:spacing w:before="220"/>
        <w:ind w:firstLine="540"/>
        <w:jc w:val="both"/>
      </w:pPr>
      <w:r>
        <w:t xml:space="preserve">На официальном сайте в информационно-телекоммуникационной сети "Интернет" (далее - сеть "Интернет"),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9">
        <w:r>
          <w:rPr>
            <w:color w:val="0000FF"/>
          </w:rPr>
          <w:t>https://gosuslugi65.ru</w:t>
        </w:r>
      </w:hyperlink>
      <w:r>
        <w:t xml:space="preserve">, в федеральной государственной информационной системе "Единый портал государственных и муниципальных услуг (функций)" (далее - ЕПГУ) </w:t>
      </w:r>
      <w:hyperlink r:id="rId10">
        <w:r>
          <w:rPr>
            <w:color w:val="0000FF"/>
          </w:rPr>
          <w:t>www.gosuslugi.ru</w:t>
        </w:r>
      </w:hyperlink>
      <w:r>
        <w:t xml:space="preserve"> обязательному размещению подлежит следующая справочная информация:</w:t>
      </w:r>
    </w:p>
    <w:p w14:paraId="32CD1ADD" w14:textId="77777777" w:rsidR="007A6BEC" w:rsidRDefault="007A6BEC">
      <w:pPr>
        <w:pStyle w:val="ConsPlusNormal"/>
        <w:spacing w:before="220"/>
        <w:ind w:firstLine="540"/>
        <w:jc w:val="both"/>
      </w:pPr>
      <w:r>
        <w:t>- место нахождения и график работы ОМСУ, ее структурных подразделений, предоставляющих Муниципальную услугу;</w:t>
      </w:r>
    </w:p>
    <w:p w14:paraId="018C6063" w14:textId="77777777" w:rsidR="007A6BEC" w:rsidRDefault="007A6BEC">
      <w:pPr>
        <w:pStyle w:val="ConsPlusNormal"/>
        <w:spacing w:before="220"/>
        <w:ind w:firstLine="540"/>
        <w:jc w:val="both"/>
      </w:pPr>
      <w:r>
        <w:lastRenderedPageBreak/>
        <w:t>- справочные телефоны структурных подразделений ОМСУ, участвующих в предоставлении Муниципальной услуги, в том числе, номер телефона автоинформатора (при наличии);</w:t>
      </w:r>
    </w:p>
    <w:p w14:paraId="015A701D" w14:textId="77777777" w:rsidR="007A6BEC" w:rsidRDefault="007A6BEC">
      <w:pPr>
        <w:pStyle w:val="ConsPlusNormal"/>
        <w:spacing w:before="220"/>
        <w:ind w:firstLine="540"/>
        <w:jc w:val="both"/>
      </w:pPr>
      <w:r>
        <w:t>- адреса официального сайта, электронной почты и формы обратной связи ОМСУ в сети "Интернет".</w:t>
      </w:r>
    </w:p>
    <w:p w14:paraId="058BBA38" w14:textId="77777777" w:rsidR="007A6BEC" w:rsidRDefault="007A6BEC">
      <w:pPr>
        <w:pStyle w:val="ConsPlusNormal"/>
        <w:spacing w:before="220"/>
        <w:ind w:firstLine="540"/>
        <w:jc w:val="both"/>
      </w:pPr>
      <w:bookmarkStart w:id="3" w:name="P90"/>
      <w:bookmarkEnd w:id="3"/>
      <w:r>
        <w:t>1.3.2. Сведения о ходе предоставления муниципальной услуги сообщаются заявителям:</w:t>
      </w:r>
    </w:p>
    <w:p w14:paraId="5C739F5D" w14:textId="77777777" w:rsidR="007A6BEC" w:rsidRDefault="007A6BEC">
      <w:pPr>
        <w:pStyle w:val="ConsPlusNormal"/>
        <w:spacing w:before="220"/>
        <w:ind w:firstLine="540"/>
        <w:jc w:val="both"/>
      </w:pPr>
      <w:r>
        <w:t>- при личном обращении в ОМСУ;</w:t>
      </w:r>
    </w:p>
    <w:p w14:paraId="5AB59A02" w14:textId="77777777" w:rsidR="007A6BEC" w:rsidRDefault="007A6BEC">
      <w:pPr>
        <w:pStyle w:val="ConsPlusNormal"/>
        <w:spacing w:before="220"/>
        <w:ind w:firstLine="540"/>
        <w:jc w:val="both"/>
      </w:pPr>
      <w:r>
        <w:t>- при обращении в ОМСУ с использованием средств телефонной связи;</w:t>
      </w:r>
    </w:p>
    <w:p w14:paraId="03E21CB1" w14:textId="77777777" w:rsidR="007A6BEC" w:rsidRDefault="007A6BEC">
      <w:pPr>
        <w:pStyle w:val="ConsPlusNormal"/>
        <w:spacing w:before="220"/>
        <w:ind w:firstLine="540"/>
        <w:jc w:val="both"/>
      </w:pPr>
      <w:r>
        <w:t>- при письменном обращении в ОМСУ по почте либо в электронном виде.</w:t>
      </w:r>
    </w:p>
    <w:p w14:paraId="14735D3D" w14:textId="77777777" w:rsidR="007A6BEC" w:rsidRDefault="007A6BEC">
      <w:pPr>
        <w:pStyle w:val="ConsPlusNormal"/>
        <w:spacing w:before="220"/>
        <w:ind w:firstLine="540"/>
        <w:jc w:val="both"/>
      </w:pPr>
      <w:r>
        <w:t>1.3.3. Информирование проводится в форме:</w:t>
      </w:r>
    </w:p>
    <w:p w14:paraId="28CCA3B6" w14:textId="77777777" w:rsidR="007A6BEC" w:rsidRDefault="007A6BEC">
      <w:pPr>
        <w:pStyle w:val="ConsPlusNormal"/>
        <w:spacing w:before="220"/>
        <w:ind w:firstLine="540"/>
        <w:jc w:val="both"/>
      </w:pPr>
      <w:r>
        <w:t>- устного информирования;</w:t>
      </w:r>
    </w:p>
    <w:p w14:paraId="4DB13995" w14:textId="77777777" w:rsidR="007A6BEC" w:rsidRDefault="007A6BEC">
      <w:pPr>
        <w:pStyle w:val="ConsPlusNormal"/>
        <w:spacing w:before="220"/>
        <w:ind w:firstLine="540"/>
        <w:jc w:val="both"/>
      </w:pPr>
      <w:r>
        <w:t>- письменного информирования.</w:t>
      </w:r>
    </w:p>
    <w:p w14:paraId="22FAF960" w14:textId="77777777" w:rsidR="007A6BEC" w:rsidRDefault="007A6BEC">
      <w:pPr>
        <w:pStyle w:val="ConsPlusNormal"/>
        <w:spacing w:before="220"/>
        <w:ind w:firstLine="540"/>
        <w:jc w:val="both"/>
      </w:pPr>
      <w:r>
        <w:t>1.3.3.1. Устное информирование осуществляется специалистами ОМСУ при обращении заявителей за информацией лично или по телефону.</w:t>
      </w:r>
    </w:p>
    <w:p w14:paraId="113D8F1A" w14:textId="77777777" w:rsidR="007A6BEC" w:rsidRDefault="007A6BEC">
      <w:pPr>
        <w:pStyle w:val="ConsPlusNormal"/>
        <w:spacing w:before="220"/>
        <w:ind w:firstLine="540"/>
        <w:jc w:val="both"/>
      </w:pPr>
      <w: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01A786E8" w14:textId="77777777" w:rsidR="007A6BEC" w:rsidRDefault="007A6BEC">
      <w:pPr>
        <w:pStyle w:val="ConsPlusNormal"/>
        <w:spacing w:before="220"/>
        <w:ind w:firstLine="540"/>
        <w:jc w:val="both"/>
      </w:pPr>
      <w:r>
        <w:t>Устное информирование каждого заявителя осуществляется в течение времени, необходимого для его информирования.</w:t>
      </w:r>
    </w:p>
    <w:p w14:paraId="12EF1713" w14:textId="77777777" w:rsidR="007A6BEC" w:rsidRDefault="007A6BEC">
      <w:pPr>
        <w:pStyle w:val="ConsPlusNormal"/>
        <w:spacing w:before="220"/>
        <w:ind w:firstLine="540"/>
        <w:jc w:val="both"/>
      </w:pPr>
      <w:r>
        <w:t>1.3.3.2.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7954EE7F" w14:textId="77777777" w:rsidR="007A6BEC" w:rsidRDefault="007A6BEC">
      <w:pPr>
        <w:pStyle w:val="ConsPlusNormal"/>
        <w:spacing w:before="220"/>
        <w:ind w:firstLine="540"/>
        <w:jc w:val="both"/>
      </w:pPr>
      <w: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4A4E6520" w14:textId="77777777" w:rsidR="007A6BEC" w:rsidRDefault="007A6BEC">
      <w:pPr>
        <w:pStyle w:val="ConsPlusNormal"/>
        <w:spacing w:before="220"/>
        <w:ind w:firstLine="540"/>
        <w:jc w:val="both"/>
      </w:pPr>
      <w: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3C8A5CE9" w14:textId="77777777" w:rsidR="007A6BEC" w:rsidRDefault="007A6BEC">
      <w:pPr>
        <w:pStyle w:val="ConsPlusNormal"/>
        <w:spacing w:before="220"/>
        <w:ind w:firstLine="540"/>
        <w:jc w:val="both"/>
      </w:pPr>
      <w: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231B19C8" w14:textId="77777777" w:rsidR="007A6BEC" w:rsidRDefault="007A6BEC">
      <w:pPr>
        <w:pStyle w:val="ConsPlusNormal"/>
        <w:spacing w:before="220"/>
        <w:ind w:firstLine="540"/>
        <w:jc w:val="both"/>
      </w:pPr>
      <w: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61B8DDE7" w14:textId="77777777" w:rsidR="007A6BEC" w:rsidRDefault="007A6BEC">
      <w:pPr>
        <w:pStyle w:val="ConsPlusNormal"/>
        <w:spacing w:before="220"/>
        <w:ind w:firstLine="540"/>
        <w:jc w:val="both"/>
      </w:pPr>
      <w: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0C25D55E" w14:textId="77777777" w:rsidR="007A6BEC" w:rsidRDefault="007A6BEC">
      <w:pPr>
        <w:pStyle w:val="ConsPlusNormal"/>
        <w:spacing w:before="220"/>
        <w:ind w:firstLine="540"/>
        <w:jc w:val="both"/>
      </w:pPr>
      <w:r>
        <w:t xml:space="preserve">1.3.4. Информация, указанная в </w:t>
      </w:r>
      <w:hyperlink w:anchor="P66">
        <w:r>
          <w:rPr>
            <w:color w:val="0000FF"/>
          </w:rPr>
          <w:t>пунктах 1.3.1</w:t>
        </w:r>
      </w:hyperlink>
      <w:r>
        <w:t xml:space="preserve"> - </w:t>
      </w:r>
      <w:hyperlink w:anchor="P90">
        <w:r>
          <w:rPr>
            <w:color w:val="0000FF"/>
          </w:rPr>
          <w:t>1.3.2</w:t>
        </w:r>
      </w:hyperlink>
      <w:r>
        <w:t xml:space="preserve"> настоящего Регламента, образцы заполнения заявления, извлечения из нормативных правовых актов, содержащих нормы, </w:t>
      </w:r>
      <w:r>
        <w:lastRenderedPageBreak/>
        <w:t>регулирующие деятельность по предоставлению муниципальной услуги, размещаются ОМСУ на информационном стенде ОМСУ, официальном Интернет-сайте, РПГУ и ЕПГУ.</w:t>
      </w:r>
    </w:p>
    <w:p w14:paraId="22772096" w14:textId="77777777" w:rsidR="007A6BEC" w:rsidRDefault="007A6BEC">
      <w:pPr>
        <w:pStyle w:val="ConsPlusNormal"/>
        <w:spacing w:before="220"/>
        <w:ind w:firstLine="540"/>
        <w:jc w:val="both"/>
      </w:pPr>
      <w:r>
        <w:t xml:space="preserve">1.3.5. Информирование заявителей специалистами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11">
        <w:r>
          <w:rPr>
            <w:color w:val="0000FF"/>
          </w:rPr>
          <w:t>постановления</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14:paraId="4F29DF20" w14:textId="77777777" w:rsidR="007A6BEC" w:rsidRDefault="007A6BEC">
      <w:pPr>
        <w:pStyle w:val="ConsPlusNormal"/>
        <w:spacing w:before="220"/>
        <w:ind w:firstLine="540"/>
        <w:jc w:val="both"/>
      </w:pPr>
      <w:r>
        <w:t>1.3.6. На ЕПГУ и РПГУ размещается следующая информация:</w:t>
      </w:r>
    </w:p>
    <w:p w14:paraId="1461B727" w14:textId="77777777" w:rsidR="007A6BEC" w:rsidRDefault="007A6BEC">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3BC158F" w14:textId="77777777" w:rsidR="007A6BEC" w:rsidRDefault="007A6BEC">
      <w:pPr>
        <w:pStyle w:val="ConsPlusNormal"/>
        <w:spacing w:before="220"/>
        <w:ind w:firstLine="540"/>
        <w:jc w:val="both"/>
      </w:pPr>
      <w:r>
        <w:t>2) круг заявителей;</w:t>
      </w:r>
    </w:p>
    <w:p w14:paraId="6193BFE0" w14:textId="77777777" w:rsidR="007A6BEC" w:rsidRDefault="007A6BEC">
      <w:pPr>
        <w:pStyle w:val="ConsPlusNormal"/>
        <w:spacing w:before="220"/>
        <w:ind w:firstLine="540"/>
        <w:jc w:val="both"/>
      </w:pPr>
      <w:r>
        <w:t>3) срок предоставления муниципальной услуги;</w:t>
      </w:r>
    </w:p>
    <w:p w14:paraId="7C34E5AA" w14:textId="77777777" w:rsidR="007A6BEC" w:rsidRDefault="007A6BEC">
      <w:pPr>
        <w:pStyle w:val="ConsPlusNormal"/>
        <w:spacing w:before="220"/>
        <w:ind w:firstLine="540"/>
        <w:jc w:val="both"/>
      </w:pPr>
      <w: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14:paraId="145B9D2D" w14:textId="77777777" w:rsidR="007A6BEC" w:rsidRDefault="007A6BEC">
      <w:pPr>
        <w:pStyle w:val="ConsPlusNormal"/>
        <w:spacing w:before="220"/>
        <w:ind w:firstLine="540"/>
        <w:jc w:val="both"/>
      </w:pPr>
      <w:r>
        <w:t>5) размер государственной пошлины, взимаемой с заявителя при предоставлении муниципальной услуги;</w:t>
      </w:r>
    </w:p>
    <w:p w14:paraId="19A988EA" w14:textId="77777777" w:rsidR="007A6BEC" w:rsidRDefault="007A6BEC">
      <w:pPr>
        <w:pStyle w:val="ConsPlusNormal"/>
        <w:spacing w:before="220"/>
        <w:ind w:firstLine="540"/>
        <w:jc w:val="both"/>
      </w:pPr>
      <w:r>
        <w:t>6) исчерпывающий перечень оснований для приостановления или отказа в предоставлении муниципальной услуги;</w:t>
      </w:r>
    </w:p>
    <w:p w14:paraId="17F62A04" w14:textId="77777777" w:rsidR="007A6BEC" w:rsidRDefault="007A6BEC">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9B686FC" w14:textId="77777777" w:rsidR="007A6BEC" w:rsidRDefault="007A6BEC">
      <w:pPr>
        <w:pStyle w:val="ConsPlusNormal"/>
        <w:spacing w:before="220"/>
        <w:ind w:firstLine="540"/>
        <w:jc w:val="both"/>
      </w:pPr>
      <w:r>
        <w:t>8) формы заявлений (уведомлений, сообщений), используемые при предоставлении муниципальной услуги.</w:t>
      </w:r>
    </w:p>
    <w:p w14:paraId="4A655FD7" w14:textId="77777777" w:rsidR="007A6BEC" w:rsidRDefault="007A6BEC">
      <w:pPr>
        <w:pStyle w:val="ConsPlusNormal"/>
        <w:spacing w:before="220"/>
        <w:ind w:firstLine="540"/>
        <w:jc w:val="both"/>
      </w:pPr>
      <w:r>
        <w:t>Информация на ЕПГУ и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E1AA355" w14:textId="77777777" w:rsidR="007A6BEC" w:rsidRDefault="007A6BEC">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EF8C0C1" w14:textId="77777777" w:rsidR="007A6BEC" w:rsidRDefault="007A6BEC">
      <w:pPr>
        <w:pStyle w:val="ConsPlusNormal"/>
        <w:ind w:firstLine="540"/>
        <w:jc w:val="both"/>
      </w:pPr>
    </w:p>
    <w:p w14:paraId="380793E4" w14:textId="77777777" w:rsidR="007A6BEC" w:rsidRDefault="007A6BEC">
      <w:pPr>
        <w:pStyle w:val="ConsPlusTitle"/>
        <w:jc w:val="center"/>
        <w:outlineLvl w:val="1"/>
      </w:pPr>
      <w:r>
        <w:t>Раздел 2. СТАНДАРТ ПРЕДОСТАВЛЕНИЯ МУНИЦИПАЛЬНОЙ УСЛУГИ</w:t>
      </w:r>
    </w:p>
    <w:p w14:paraId="15C15B43" w14:textId="77777777" w:rsidR="007A6BEC" w:rsidRDefault="007A6BEC">
      <w:pPr>
        <w:pStyle w:val="ConsPlusNormal"/>
        <w:jc w:val="center"/>
      </w:pPr>
    </w:p>
    <w:p w14:paraId="35D6CD1E" w14:textId="77777777" w:rsidR="007A6BEC" w:rsidRDefault="007A6BEC">
      <w:pPr>
        <w:pStyle w:val="ConsPlusTitle"/>
        <w:jc w:val="center"/>
        <w:outlineLvl w:val="2"/>
      </w:pPr>
      <w:r>
        <w:t>2.1. Наименование муниципальной услуги</w:t>
      </w:r>
    </w:p>
    <w:p w14:paraId="0C87BF15" w14:textId="77777777" w:rsidR="007A6BEC" w:rsidRDefault="007A6BEC">
      <w:pPr>
        <w:pStyle w:val="ConsPlusNormal"/>
        <w:jc w:val="center"/>
      </w:pPr>
    </w:p>
    <w:p w14:paraId="4EBA5189" w14:textId="77777777" w:rsidR="007A6BEC" w:rsidRDefault="007A6BEC">
      <w:pPr>
        <w:pStyle w:val="ConsPlusNormal"/>
        <w:ind w:firstLine="540"/>
        <w:jc w:val="both"/>
      </w:pPr>
      <w:r>
        <w:t>Предоставление решения о согласовании архитектурно-градостроительного облика объекта капитального строительства (далее - муниципальная услуга).</w:t>
      </w:r>
    </w:p>
    <w:p w14:paraId="5CD6C47E" w14:textId="77777777" w:rsidR="007A6BEC" w:rsidRDefault="007A6BEC">
      <w:pPr>
        <w:pStyle w:val="ConsPlusNormal"/>
        <w:ind w:firstLine="540"/>
        <w:jc w:val="both"/>
      </w:pPr>
    </w:p>
    <w:p w14:paraId="363CF9CE" w14:textId="77777777" w:rsidR="007A6BEC" w:rsidRDefault="007A6BEC">
      <w:pPr>
        <w:pStyle w:val="ConsPlusTitle"/>
        <w:jc w:val="center"/>
        <w:outlineLvl w:val="2"/>
      </w:pPr>
      <w:r>
        <w:t>2.2. Наименование органа местного самоуправления</w:t>
      </w:r>
    </w:p>
    <w:p w14:paraId="5C481A1E" w14:textId="77777777" w:rsidR="007A6BEC" w:rsidRDefault="007A6BEC">
      <w:pPr>
        <w:pStyle w:val="ConsPlusTitle"/>
        <w:jc w:val="center"/>
      </w:pPr>
      <w:r>
        <w:t>Сахалинской области, предоставляющего муниципальную услугу</w:t>
      </w:r>
    </w:p>
    <w:p w14:paraId="551ED946" w14:textId="77777777" w:rsidR="007A6BEC" w:rsidRDefault="007A6BEC">
      <w:pPr>
        <w:pStyle w:val="ConsPlusNormal"/>
        <w:jc w:val="center"/>
      </w:pPr>
    </w:p>
    <w:p w14:paraId="1B822D3F" w14:textId="77777777" w:rsidR="007A6BEC" w:rsidRDefault="007A6BEC">
      <w:pPr>
        <w:pStyle w:val="ConsPlusNormal"/>
        <w:ind w:firstLine="540"/>
        <w:jc w:val="both"/>
      </w:pPr>
      <w:r>
        <w:t>Предоставление муниципальной услуги осуществляется ОМСУ через отдел строительства и архитектуры муниципального образования "Городской округ Ногликский" (далее - ОСиА).</w:t>
      </w:r>
    </w:p>
    <w:p w14:paraId="6C0E830E" w14:textId="77777777" w:rsidR="007A6BEC" w:rsidRDefault="007A6BEC">
      <w:pPr>
        <w:pStyle w:val="ConsPlusNormal"/>
        <w:spacing w:before="220"/>
        <w:ind w:firstLine="540"/>
        <w:jc w:val="both"/>
      </w:pPr>
      <w: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14:paraId="03C6A0A2" w14:textId="77777777" w:rsidR="007A6BEC" w:rsidRDefault="007A6BEC">
      <w:pPr>
        <w:pStyle w:val="ConsPlusNormal"/>
        <w:spacing w:before="220"/>
        <w:ind w:firstLine="540"/>
        <w:jc w:val="both"/>
      </w:pPr>
      <w:r>
        <w:t>- Управление Федеральной службы государственной регистрации, кадастра и картографии по Сахалинской области (далее - Управление Росреестра по Сахалинской области);</w:t>
      </w:r>
    </w:p>
    <w:p w14:paraId="760D13BB" w14:textId="77777777" w:rsidR="007A6BEC" w:rsidRDefault="007A6BEC">
      <w:pPr>
        <w:pStyle w:val="ConsPlusNormal"/>
        <w:spacing w:before="220"/>
        <w:ind w:firstLine="540"/>
        <w:jc w:val="both"/>
      </w:pPr>
      <w:r>
        <w:t>- Управление Федеральной налоговой службы по Сахалинской области (далее - УФНС).</w:t>
      </w:r>
    </w:p>
    <w:p w14:paraId="6EBAE591" w14:textId="77777777" w:rsidR="007A6BEC" w:rsidRDefault="007A6BEC">
      <w:pPr>
        <w:pStyle w:val="ConsPlusNormal"/>
        <w:spacing w:before="220"/>
        <w:ind w:firstLine="540"/>
        <w:jc w:val="both"/>
      </w:pPr>
      <w:r>
        <w:t xml:space="preserve">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 (далее - ФЗ N 210-ФЗ).</w:t>
      </w:r>
    </w:p>
    <w:p w14:paraId="1305D69A" w14:textId="77777777" w:rsidR="007A6BEC" w:rsidRDefault="007A6BEC">
      <w:pPr>
        <w:pStyle w:val="ConsPlusNormal"/>
        <w:ind w:firstLine="540"/>
        <w:jc w:val="both"/>
      </w:pPr>
    </w:p>
    <w:p w14:paraId="62068D36" w14:textId="77777777" w:rsidR="007A6BEC" w:rsidRDefault="007A6BEC">
      <w:pPr>
        <w:pStyle w:val="ConsPlusTitle"/>
        <w:jc w:val="center"/>
        <w:outlineLvl w:val="2"/>
      </w:pPr>
      <w:r>
        <w:t>2.3. Результат предоставления муниципальной услуги</w:t>
      </w:r>
    </w:p>
    <w:p w14:paraId="30644475" w14:textId="77777777" w:rsidR="007A6BEC" w:rsidRDefault="007A6BEC">
      <w:pPr>
        <w:pStyle w:val="ConsPlusNormal"/>
        <w:ind w:firstLine="540"/>
        <w:jc w:val="both"/>
      </w:pPr>
    </w:p>
    <w:p w14:paraId="11A30F4E" w14:textId="77777777" w:rsidR="007A6BEC" w:rsidRDefault="007A6BEC">
      <w:pPr>
        <w:pStyle w:val="ConsPlusNormal"/>
        <w:ind w:firstLine="540"/>
        <w:jc w:val="both"/>
      </w:pPr>
      <w:r>
        <w:t>2.3.1. Результатом предоставления муниципальной услуги являются:</w:t>
      </w:r>
    </w:p>
    <w:p w14:paraId="378ECBCC" w14:textId="77777777" w:rsidR="007A6BEC" w:rsidRDefault="007A6BEC">
      <w:pPr>
        <w:pStyle w:val="ConsPlusNormal"/>
        <w:spacing w:before="220"/>
        <w:ind w:firstLine="540"/>
        <w:jc w:val="both"/>
      </w:pPr>
      <w:r>
        <w:t xml:space="preserve">1) при положительном решении - </w:t>
      </w:r>
      <w:hyperlink w:anchor="P715">
        <w:r>
          <w:rPr>
            <w:color w:val="0000FF"/>
          </w:rPr>
          <w:t>решение</w:t>
        </w:r>
      </w:hyperlink>
      <w:r>
        <w:t xml:space="preserve"> о согласовании архитектурно-градостроительного облика объекта капитального строительства (приложение N 2);</w:t>
      </w:r>
    </w:p>
    <w:p w14:paraId="7C2D2E3E" w14:textId="77777777" w:rsidR="007A6BEC" w:rsidRDefault="007A6BEC">
      <w:pPr>
        <w:pStyle w:val="ConsPlusNormal"/>
        <w:spacing w:before="220"/>
        <w:ind w:firstLine="540"/>
        <w:jc w:val="both"/>
      </w:pPr>
      <w:r>
        <w:t xml:space="preserve">2) при отрицательном решении - </w:t>
      </w:r>
      <w:hyperlink w:anchor="P766">
        <w:r>
          <w:rPr>
            <w:color w:val="0000FF"/>
          </w:rPr>
          <w:t>решение</w:t>
        </w:r>
      </w:hyperlink>
      <w:r>
        <w:t xml:space="preserve"> об отказе в согласовании архитектурно-градостроительного облика объекта капитального строительства (приложение N 3).</w:t>
      </w:r>
    </w:p>
    <w:p w14:paraId="6C53F842" w14:textId="77777777" w:rsidR="007A6BEC" w:rsidRDefault="007A6BEC">
      <w:pPr>
        <w:pStyle w:val="ConsPlusNormal"/>
        <w:spacing w:before="220"/>
        <w:ind w:firstLine="540"/>
        <w:jc w:val="both"/>
      </w:pPr>
      <w:r>
        <w:t>2.3.2. Отрицательное решение принимается в следующих случаях:</w:t>
      </w:r>
    </w:p>
    <w:p w14:paraId="6C67E001" w14:textId="77777777" w:rsidR="007A6BEC" w:rsidRDefault="007A6BEC">
      <w:pPr>
        <w:pStyle w:val="ConsPlusNormal"/>
        <w:spacing w:before="220"/>
        <w:ind w:firstLine="540"/>
        <w:jc w:val="both"/>
      </w:pPr>
      <w:r>
        <w:t xml:space="preserve">1) с заявлением обратилось лицо, не указанное в </w:t>
      </w:r>
      <w:hyperlink w:anchor="P43">
        <w:r>
          <w:rPr>
            <w:color w:val="0000FF"/>
          </w:rPr>
          <w:t>пункте 1.2</w:t>
        </w:r>
      </w:hyperlink>
      <w:r>
        <w:t xml:space="preserve"> настоящего Регламента;</w:t>
      </w:r>
    </w:p>
    <w:p w14:paraId="68097315" w14:textId="77777777" w:rsidR="007A6BEC" w:rsidRDefault="007A6BEC">
      <w:pPr>
        <w:pStyle w:val="ConsPlusNormal"/>
        <w:spacing w:before="220"/>
        <w:ind w:firstLine="540"/>
        <w:jc w:val="both"/>
      </w:pPr>
      <w:r>
        <w:t xml:space="preserve">2) непредставление документов, предусмотренных </w:t>
      </w:r>
      <w:hyperlink w:anchor="P181">
        <w:r>
          <w:rPr>
            <w:color w:val="0000FF"/>
          </w:rPr>
          <w:t>пунктом 2.6.1 подраздела 2.6</w:t>
        </w:r>
      </w:hyperlink>
      <w:r>
        <w:t xml:space="preserve"> настоящего Регламента;</w:t>
      </w:r>
    </w:p>
    <w:p w14:paraId="4D90DC0C" w14:textId="77777777" w:rsidR="007A6BEC" w:rsidRDefault="007A6BEC">
      <w:pPr>
        <w:pStyle w:val="ConsPlusNormal"/>
        <w:spacing w:before="220"/>
        <w:ind w:firstLine="540"/>
        <w:jc w:val="both"/>
      </w:pPr>
      <w:r>
        <w:t>3) наличие в архитектурном проекте противоречий между текстовыми и графическими (отдельными текстовыми, отдельными графическими) материалами, а также противоречий между информацией, указанной в заявлении, и информацией, содержащейся в архитектурном проекте;</w:t>
      </w:r>
    </w:p>
    <w:p w14:paraId="49569605" w14:textId="77777777" w:rsidR="007A6BEC" w:rsidRDefault="007A6BEC">
      <w:pPr>
        <w:pStyle w:val="ConsPlusNormal"/>
        <w:spacing w:before="220"/>
        <w:ind w:firstLine="540"/>
        <w:jc w:val="both"/>
      </w:pPr>
      <w:r>
        <w:t>4) несоответствие архитектурно-градостроительного облика объекта капитального строительства требованиям, содержащимся в документах территориального планирования, правилах землепользования и застройки территорий, документации по планировке территории, требованиям правил благоустройства ОМСУ и нормативам градостроительного проектирования;</w:t>
      </w:r>
    </w:p>
    <w:p w14:paraId="19C6199B" w14:textId="77777777" w:rsidR="007A6BEC" w:rsidRDefault="007A6BEC">
      <w:pPr>
        <w:pStyle w:val="ConsPlusNormal"/>
        <w:spacing w:before="220"/>
        <w:ind w:firstLine="540"/>
        <w:jc w:val="both"/>
      </w:pPr>
      <w:r>
        <w:t>5) несоответствие предложенного цветового решения, фактуры и цвета материалов стилистике здания, сложившемуся архитектурному окружению, несоответствие концепции комплексного оформления фасадов объектов недвижимости и благоустройства территории;</w:t>
      </w:r>
    </w:p>
    <w:p w14:paraId="5FD11657" w14:textId="77777777" w:rsidR="007A6BEC" w:rsidRDefault="007A6BEC">
      <w:pPr>
        <w:pStyle w:val="ConsPlusNormal"/>
        <w:spacing w:before="220"/>
        <w:ind w:firstLine="540"/>
        <w:jc w:val="both"/>
      </w:pPr>
      <w:r>
        <w:t>6) решения, принятые в архитектурном проекте, нарушают права третьих лиц;</w:t>
      </w:r>
    </w:p>
    <w:p w14:paraId="7352E8EF" w14:textId="77777777" w:rsidR="007A6BEC" w:rsidRDefault="007A6BEC">
      <w:pPr>
        <w:pStyle w:val="ConsPlusNormal"/>
        <w:spacing w:before="220"/>
        <w:ind w:firstLine="540"/>
        <w:jc w:val="both"/>
      </w:pPr>
      <w:r>
        <w:t>7) решения, принятые в архитектурном проекте, нарушают требования строительных, санитарных и противопожарных норм, действующих на территории Российской Федерации;</w:t>
      </w:r>
    </w:p>
    <w:p w14:paraId="4EBF1727" w14:textId="77777777" w:rsidR="007A6BEC" w:rsidRDefault="007A6BEC">
      <w:pPr>
        <w:pStyle w:val="ConsPlusNormal"/>
        <w:spacing w:before="220"/>
        <w:ind w:firstLine="540"/>
        <w:jc w:val="both"/>
      </w:pPr>
      <w:r>
        <w:t xml:space="preserve">8) заявление подано в отношении объекта, на который не распространяется действие </w:t>
      </w:r>
      <w:r>
        <w:lastRenderedPageBreak/>
        <w:t>настоящего Регламента.</w:t>
      </w:r>
    </w:p>
    <w:p w14:paraId="13E8169A" w14:textId="77777777" w:rsidR="007A6BEC" w:rsidRDefault="007A6BEC">
      <w:pPr>
        <w:pStyle w:val="ConsPlusNormal"/>
        <w:spacing w:before="220"/>
        <w:ind w:firstLine="540"/>
        <w:jc w:val="both"/>
      </w:pPr>
      <w:r>
        <w:t>2.3.3. Результат предоставления муниципальной услуги направляется одним из следующих способов:</w:t>
      </w:r>
    </w:p>
    <w:p w14:paraId="49B7C6D8" w14:textId="77777777" w:rsidR="007A6BEC" w:rsidRDefault="007A6BEC">
      <w:pPr>
        <w:pStyle w:val="ConsPlusNormal"/>
        <w:spacing w:before="220"/>
        <w:ind w:firstLine="540"/>
        <w:jc w:val="both"/>
      </w:pPr>
      <w:r>
        <w:t>1) в форме электронного документа через личный кабинет заявителя на ЕПГУ и РПГУ - в случае подачи заявления на получение муниципальной услуги через ЕПГУ и РПГУ;</w:t>
      </w:r>
    </w:p>
    <w:p w14:paraId="2A542F73" w14:textId="77777777" w:rsidR="007A6BEC" w:rsidRDefault="007A6BEC">
      <w:pPr>
        <w:pStyle w:val="ConsPlusNormal"/>
        <w:spacing w:before="220"/>
        <w:ind w:firstLine="540"/>
        <w:jc w:val="both"/>
      </w:pPr>
      <w:r>
        <w:t>2) в форме документа на бумажном носителе в ОМСУ - при личном обращении заявителя (представителя заявителя) либо почтовым направлением заявления на предоставление муниципальной услуги в ОМСУ.</w:t>
      </w:r>
    </w:p>
    <w:p w14:paraId="7AAD2697" w14:textId="77777777" w:rsidR="007A6BEC" w:rsidRDefault="007A6BEC">
      <w:pPr>
        <w:pStyle w:val="ConsPlusNormal"/>
        <w:ind w:firstLine="540"/>
        <w:jc w:val="both"/>
      </w:pPr>
    </w:p>
    <w:p w14:paraId="5FAE6A8F" w14:textId="77777777" w:rsidR="007A6BEC" w:rsidRDefault="007A6BEC">
      <w:pPr>
        <w:pStyle w:val="ConsPlusTitle"/>
        <w:jc w:val="center"/>
        <w:outlineLvl w:val="2"/>
      </w:pPr>
      <w:r>
        <w:t>2.4. Срок предоставления муниципальной услуги</w:t>
      </w:r>
    </w:p>
    <w:p w14:paraId="413AEBF5" w14:textId="77777777" w:rsidR="007A6BEC" w:rsidRDefault="007A6BEC">
      <w:pPr>
        <w:pStyle w:val="ConsPlusNormal"/>
        <w:jc w:val="center"/>
      </w:pPr>
    </w:p>
    <w:p w14:paraId="0C7AE116" w14:textId="77777777" w:rsidR="007A6BEC" w:rsidRDefault="007A6BEC">
      <w:pPr>
        <w:pStyle w:val="ConsPlusNormal"/>
        <w:ind w:firstLine="540"/>
        <w:jc w:val="both"/>
      </w:pPr>
      <w:r>
        <w:t>Срок предоставления муниципальной услуги - 10 рабочих дней со дня поступления заявления в ОМСУ.</w:t>
      </w:r>
    </w:p>
    <w:p w14:paraId="6119BC9E" w14:textId="77777777" w:rsidR="007A6BEC" w:rsidRDefault="007A6BEC">
      <w:pPr>
        <w:pStyle w:val="ConsPlusNormal"/>
        <w:ind w:firstLine="540"/>
        <w:jc w:val="both"/>
      </w:pPr>
    </w:p>
    <w:p w14:paraId="3365D902" w14:textId="77777777" w:rsidR="007A6BEC" w:rsidRDefault="007A6BEC">
      <w:pPr>
        <w:pStyle w:val="ConsPlusTitle"/>
        <w:jc w:val="center"/>
        <w:outlineLvl w:val="2"/>
      </w:pPr>
      <w:r>
        <w:t>2.5. Правовые основания</w:t>
      </w:r>
    </w:p>
    <w:p w14:paraId="6542F2DF" w14:textId="77777777" w:rsidR="007A6BEC" w:rsidRDefault="007A6BEC">
      <w:pPr>
        <w:pStyle w:val="ConsPlusTitle"/>
        <w:jc w:val="center"/>
      </w:pPr>
      <w:r>
        <w:t>для предоставления муниципальной услуги</w:t>
      </w:r>
    </w:p>
    <w:p w14:paraId="546C4A59" w14:textId="77777777" w:rsidR="007A6BEC" w:rsidRDefault="007A6BEC">
      <w:pPr>
        <w:pStyle w:val="ConsPlusNormal"/>
        <w:jc w:val="center"/>
      </w:pPr>
    </w:p>
    <w:p w14:paraId="596D2367" w14:textId="77777777" w:rsidR="007A6BEC" w:rsidRDefault="007A6BEC">
      <w:pPr>
        <w:pStyle w:val="ConsPlusNormal"/>
        <w:ind w:firstLine="540"/>
        <w:jc w:val="both"/>
      </w:pPr>
      <w:r>
        <w:t>Предоставление муниципальной услуги осуществляется в соответствии со следующими нормативными правовыми актами:</w:t>
      </w:r>
    </w:p>
    <w:p w14:paraId="4AF415E9" w14:textId="77777777" w:rsidR="007A6BEC" w:rsidRDefault="007A6BEC">
      <w:pPr>
        <w:pStyle w:val="ConsPlusNormal"/>
        <w:spacing w:before="220"/>
        <w:ind w:firstLine="540"/>
        <w:jc w:val="both"/>
      </w:pPr>
      <w:r>
        <w:t xml:space="preserve">-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14:paraId="10F97047" w14:textId="77777777" w:rsidR="007A6BEC" w:rsidRDefault="007A6BEC">
      <w:pPr>
        <w:pStyle w:val="ConsPlusNormal"/>
        <w:spacing w:before="220"/>
        <w:ind w:firstLine="540"/>
        <w:jc w:val="both"/>
      </w:pPr>
      <w:r>
        <w:t xml:space="preserve">- Федеральным </w:t>
      </w:r>
      <w:hyperlink r:id="rId14">
        <w:r>
          <w:rPr>
            <w:color w:val="0000FF"/>
          </w:rPr>
          <w:t>законом</w:t>
        </w:r>
      </w:hyperlink>
      <w:r>
        <w:t xml:space="preserve"> от 13.03.2006 N 38-ФЗ "О рекламе" (опубликован в изданиях "Российская газета", N 51, 15.03.2006, "Собрание законодательства РФ", 20.03.2006, N 12, ст. 1232);</w:t>
      </w:r>
    </w:p>
    <w:p w14:paraId="4C550518" w14:textId="77777777" w:rsidR="007A6BEC" w:rsidRDefault="007A6BEC">
      <w:pPr>
        <w:pStyle w:val="ConsPlusNormal"/>
        <w:spacing w:before="220"/>
        <w:ind w:firstLine="540"/>
        <w:jc w:val="both"/>
      </w:pPr>
      <w:r>
        <w:t xml:space="preserve">-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 (опубликован в изданиях "Российская газета", N 168, 30.07.2010, "Собрание законодательства РФ", 02.08.2010, N 31, ст. 4179);</w:t>
      </w:r>
    </w:p>
    <w:p w14:paraId="74B1577C" w14:textId="77777777" w:rsidR="007A6BEC" w:rsidRDefault="007A6BEC">
      <w:pPr>
        <w:pStyle w:val="ConsPlusNormal"/>
        <w:spacing w:before="220"/>
        <w:ind w:firstLine="540"/>
        <w:jc w:val="both"/>
      </w:pPr>
      <w:r>
        <w:t xml:space="preserve">- </w:t>
      </w:r>
      <w:hyperlink r:id="rId16">
        <w:r>
          <w:rPr>
            <w:color w:val="0000FF"/>
          </w:rPr>
          <w:t>постановлением</w:t>
        </w:r>
      </w:hyperlink>
      <w:r>
        <w:t xml:space="preserve"> Правительства РФ от 25.12.2021 N 2490 (ред. от 30.04.2023)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52763438" w14:textId="77777777" w:rsidR="007A6BEC" w:rsidRDefault="007A6BEC">
      <w:pPr>
        <w:pStyle w:val="ConsPlusNormal"/>
        <w:spacing w:before="220"/>
        <w:ind w:firstLine="540"/>
        <w:jc w:val="both"/>
      </w:pPr>
      <w:r>
        <w:t xml:space="preserve">- </w:t>
      </w:r>
      <w:hyperlink r:id="rId17">
        <w:r>
          <w:rPr>
            <w:color w:val="0000FF"/>
          </w:rPr>
          <w:t>постановлением</w:t>
        </w:r>
      </w:hyperlink>
      <w:r>
        <w:t xml:space="preserve">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1BBE3212" w14:textId="77777777" w:rsidR="007A6BEC" w:rsidRDefault="007A6BEC">
      <w:pPr>
        <w:pStyle w:val="ConsPlusNormal"/>
        <w:spacing w:before="220"/>
        <w:ind w:firstLine="540"/>
        <w:jc w:val="both"/>
      </w:pPr>
      <w:r>
        <w:t xml:space="preserve">- Федеральным </w:t>
      </w:r>
      <w:hyperlink r:id="rId18">
        <w:r>
          <w:rPr>
            <w:color w:val="0000FF"/>
          </w:rPr>
          <w:t>законом</w:t>
        </w:r>
      </w:hyperlink>
      <w:r>
        <w:t xml:space="preserve"> от 13.07.2015 N 218-ФЗ "О государственной регистрации недвижимости" ("Российская газета", N 156, от 17.07.2015);</w:t>
      </w:r>
    </w:p>
    <w:p w14:paraId="6A939B54" w14:textId="77777777" w:rsidR="007A6BEC" w:rsidRDefault="007A6BEC">
      <w:pPr>
        <w:pStyle w:val="ConsPlusNormal"/>
        <w:spacing w:before="220"/>
        <w:ind w:firstLine="540"/>
        <w:jc w:val="both"/>
      </w:pPr>
      <w:r>
        <w:t xml:space="preserve">- Градостроительным </w:t>
      </w:r>
      <w:hyperlink r:id="rId19">
        <w:r>
          <w:rPr>
            <w:color w:val="0000FF"/>
          </w:rPr>
          <w:t>кодексом</w:t>
        </w:r>
      </w:hyperlink>
      <w:r>
        <w:t xml:space="preserve"> Российской Федерации от 29 декабря 2004 года N 190-ФЗ ("Российская газета", 30 декабря 2004 года);</w:t>
      </w:r>
    </w:p>
    <w:p w14:paraId="3BBAC799" w14:textId="77777777" w:rsidR="007A6BEC" w:rsidRDefault="007A6BEC">
      <w:pPr>
        <w:pStyle w:val="ConsPlusNormal"/>
        <w:spacing w:before="220"/>
        <w:ind w:firstLine="540"/>
        <w:jc w:val="both"/>
      </w:pPr>
      <w:r>
        <w:t xml:space="preserve">- Федеральным </w:t>
      </w:r>
      <w:hyperlink r:id="rId20">
        <w:r>
          <w:rPr>
            <w:color w:val="0000FF"/>
          </w:rPr>
          <w:t>законом</w:t>
        </w:r>
      </w:hyperlink>
      <w:r>
        <w:t xml:space="preserve"> от 24.07.2007 N 221-ФЗ "О кадастровой деятельности" ("Российская газета", N 165, от 01.08.2007);</w:t>
      </w:r>
    </w:p>
    <w:p w14:paraId="07880982" w14:textId="77777777" w:rsidR="007A6BEC" w:rsidRDefault="007A6BEC">
      <w:pPr>
        <w:pStyle w:val="ConsPlusNormal"/>
        <w:spacing w:before="220"/>
        <w:ind w:firstLine="540"/>
        <w:jc w:val="both"/>
      </w:pPr>
      <w:r>
        <w:t xml:space="preserve">- Федеральным </w:t>
      </w:r>
      <w:hyperlink r:id="rId21">
        <w:r>
          <w:rPr>
            <w:color w:val="0000FF"/>
          </w:rPr>
          <w:t>законом</w:t>
        </w:r>
      </w:hyperlink>
      <w:r>
        <w:t xml:space="preserve"> от 06.04.2011 N 63-ФЗ "Об электронной подписи" ("Российская </w:t>
      </w:r>
      <w:r>
        <w:lastRenderedPageBreak/>
        <w:t>газета", N 75 от 08.04.2011);</w:t>
      </w:r>
    </w:p>
    <w:p w14:paraId="08E17A4D" w14:textId="77777777" w:rsidR="007A6BEC" w:rsidRDefault="007A6BEC">
      <w:pPr>
        <w:pStyle w:val="ConsPlusNormal"/>
        <w:spacing w:before="220"/>
        <w:ind w:firstLine="540"/>
        <w:jc w:val="both"/>
      </w:pPr>
      <w:r>
        <w:t xml:space="preserve">- </w:t>
      </w:r>
      <w:hyperlink r:id="rId22">
        <w:r>
          <w:rPr>
            <w:color w:val="0000FF"/>
          </w:rPr>
          <w:t>решением</w:t>
        </w:r>
      </w:hyperlink>
      <w:r>
        <w:t xml:space="preserve"> Собрания муниципального образования "Городской округ Ногликский" от 12.07.2012 N 190 "Об утверждении Правил благоустройства и санитарного содержания территории муниципального образования "Городской округ Ногликский".</w:t>
      </w:r>
    </w:p>
    <w:p w14:paraId="4D1D86AE" w14:textId="77777777" w:rsidR="007A6BEC" w:rsidRDefault="007A6BEC">
      <w:pPr>
        <w:pStyle w:val="ConsPlusNormal"/>
        <w:ind w:firstLine="540"/>
        <w:jc w:val="both"/>
      </w:pPr>
    </w:p>
    <w:p w14:paraId="00C4AF96" w14:textId="77777777" w:rsidR="007A6BEC" w:rsidRDefault="007A6BEC">
      <w:pPr>
        <w:pStyle w:val="ConsPlusTitle"/>
        <w:jc w:val="center"/>
        <w:outlineLvl w:val="2"/>
      </w:pPr>
      <w:bookmarkStart w:id="4" w:name="P172"/>
      <w:bookmarkEnd w:id="4"/>
      <w:r>
        <w:t>2.6. Исчерпывающий перечень документов, необходимых</w:t>
      </w:r>
    </w:p>
    <w:p w14:paraId="1490AFF6" w14:textId="77777777" w:rsidR="007A6BEC" w:rsidRDefault="007A6BEC">
      <w:pPr>
        <w:pStyle w:val="ConsPlusTitle"/>
        <w:jc w:val="center"/>
      </w:pPr>
      <w:r>
        <w:t>в соответствии с законодательными или иными нормативными</w:t>
      </w:r>
    </w:p>
    <w:p w14:paraId="0DBB3921" w14:textId="77777777" w:rsidR="007A6BEC" w:rsidRDefault="007A6BEC">
      <w:pPr>
        <w:pStyle w:val="ConsPlusTitle"/>
        <w:jc w:val="center"/>
      </w:pPr>
      <w:r>
        <w:t>правовыми актами для предоставления муниципальной услуги,</w:t>
      </w:r>
    </w:p>
    <w:p w14:paraId="628B4DE9" w14:textId="77777777" w:rsidR="007A6BEC" w:rsidRDefault="007A6BEC">
      <w:pPr>
        <w:pStyle w:val="ConsPlusTitle"/>
        <w:jc w:val="center"/>
      </w:pPr>
      <w:r>
        <w:t>с разделением на документы и информацию, которые заявитель</w:t>
      </w:r>
    </w:p>
    <w:p w14:paraId="1538DE91" w14:textId="77777777" w:rsidR="007A6BEC" w:rsidRDefault="007A6BEC">
      <w:pPr>
        <w:pStyle w:val="ConsPlusTitle"/>
        <w:jc w:val="center"/>
      </w:pPr>
      <w:r>
        <w:t>должен представить самостоятельно, и документы, которые</w:t>
      </w:r>
    </w:p>
    <w:p w14:paraId="41BF26A9" w14:textId="77777777" w:rsidR="007A6BEC" w:rsidRDefault="007A6BEC">
      <w:pPr>
        <w:pStyle w:val="ConsPlusTitle"/>
        <w:jc w:val="center"/>
      </w:pPr>
      <w:r>
        <w:t>заявитель вправе представить по собственной инициативе,</w:t>
      </w:r>
    </w:p>
    <w:p w14:paraId="5D3AEDE5" w14:textId="77777777" w:rsidR="007A6BEC" w:rsidRDefault="007A6BEC">
      <w:pPr>
        <w:pStyle w:val="ConsPlusTitle"/>
        <w:jc w:val="center"/>
      </w:pPr>
      <w:r>
        <w:t>так как они подлежат представлению в рамках</w:t>
      </w:r>
    </w:p>
    <w:p w14:paraId="38C5557D" w14:textId="77777777" w:rsidR="007A6BEC" w:rsidRDefault="007A6BEC">
      <w:pPr>
        <w:pStyle w:val="ConsPlusTitle"/>
        <w:jc w:val="center"/>
      </w:pPr>
      <w:r>
        <w:t>межведомственного информационного взаимодействия</w:t>
      </w:r>
    </w:p>
    <w:p w14:paraId="056D7A73" w14:textId="77777777" w:rsidR="007A6BEC" w:rsidRDefault="007A6BEC">
      <w:pPr>
        <w:pStyle w:val="ConsPlusNormal"/>
        <w:jc w:val="center"/>
      </w:pPr>
    </w:p>
    <w:p w14:paraId="53FF3FAE" w14:textId="77777777" w:rsidR="007A6BEC" w:rsidRDefault="007A6BEC">
      <w:pPr>
        <w:pStyle w:val="ConsPlusNormal"/>
        <w:ind w:firstLine="540"/>
        <w:jc w:val="both"/>
      </w:pPr>
      <w:bookmarkStart w:id="5" w:name="P181"/>
      <w:bookmarkEnd w:id="5"/>
      <w:r>
        <w:t>2.6.1. Для получения муниципальной услуги заявитель предоставляет в ОМСУ следующие документы:</w:t>
      </w:r>
    </w:p>
    <w:p w14:paraId="023ACF01" w14:textId="77777777" w:rsidR="007A6BEC" w:rsidRDefault="007A6BEC">
      <w:pPr>
        <w:pStyle w:val="ConsPlusNormal"/>
        <w:spacing w:before="220"/>
        <w:ind w:firstLine="540"/>
        <w:jc w:val="both"/>
      </w:pPr>
      <w:r>
        <w:t xml:space="preserve">2.6.1.1. </w:t>
      </w:r>
      <w:hyperlink w:anchor="P657">
        <w:r>
          <w:rPr>
            <w:color w:val="0000FF"/>
          </w:rPr>
          <w:t>Заявление</w:t>
        </w:r>
      </w:hyperlink>
      <w:r>
        <w:t xml:space="preserve"> по форме согласно приложению N 1 к настоящему административному регламенту.</w:t>
      </w:r>
    </w:p>
    <w:p w14:paraId="25241635" w14:textId="77777777" w:rsidR="007A6BEC" w:rsidRDefault="007A6BEC">
      <w:pPr>
        <w:pStyle w:val="ConsPlusNormal"/>
        <w:spacing w:before="220"/>
        <w:ind w:firstLine="540"/>
        <w:jc w:val="both"/>
      </w:pPr>
      <w:r>
        <w:t>Заявление подписывается заявителем либо представителем заявителя.</w:t>
      </w:r>
    </w:p>
    <w:p w14:paraId="7474B59C" w14:textId="77777777" w:rsidR="007A6BEC" w:rsidRDefault="007A6BEC">
      <w:pPr>
        <w:pStyle w:val="ConsPlusNormal"/>
        <w:spacing w:before="220"/>
        <w:ind w:firstLine="540"/>
        <w:jc w:val="both"/>
      </w:pPr>
      <w:r>
        <w:t>Заявление в форме электронного документа подписывается заявителем либо представителем заявителя с использованием электронной подписи.</w:t>
      </w:r>
    </w:p>
    <w:p w14:paraId="3C682805" w14:textId="77777777" w:rsidR="007A6BEC" w:rsidRDefault="007A6BEC">
      <w:pPr>
        <w:pStyle w:val="ConsPlusNormal"/>
        <w:spacing w:before="220"/>
        <w:ind w:firstLine="540"/>
        <w:jc w:val="both"/>
      </w:pPr>
      <w:bookmarkStart w:id="6" w:name="P185"/>
      <w:bookmarkEnd w:id="6"/>
      <w:r>
        <w:t>2.6.1.2. Документ, удостоверяющий личность заявителя (представителя заявителя), для снятия копии и сверки данных, указанных в заявлении.</w:t>
      </w:r>
    </w:p>
    <w:p w14:paraId="02D41585" w14:textId="77777777" w:rsidR="007A6BEC" w:rsidRDefault="007A6BEC">
      <w:pPr>
        <w:pStyle w:val="ConsPlusNormal"/>
        <w:spacing w:before="220"/>
        <w:ind w:firstLine="540"/>
        <w:jc w:val="both"/>
      </w:pPr>
      <w:r>
        <w:t>В качестве документа, удостоверяющего личность заявителя или представителя заявителя, может предъявляться:</w:t>
      </w:r>
    </w:p>
    <w:p w14:paraId="1D4A50A8" w14:textId="77777777" w:rsidR="007A6BEC" w:rsidRDefault="007A6BEC">
      <w:pPr>
        <w:pStyle w:val="ConsPlusNormal"/>
        <w:spacing w:before="220"/>
        <w:ind w:firstLine="540"/>
        <w:jc w:val="both"/>
      </w:pPr>
      <w:r>
        <w:t>- паспорт гражданина Российской Федерации, временное удостоверение личности гражданина Российской Федерации;</w:t>
      </w:r>
    </w:p>
    <w:p w14:paraId="4704FF7F" w14:textId="77777777" w:rsidR="007A6BEC" w:rsidRDefault="007A6BEC">
      <w:pPr>
        <w:pStyle w:val="ConsPlusNormal"/>
        <w:spacing w:before="220"/>
        <w:ind w:firstLine="540"/>
        <w:jc w:val="both"/>
      </w:pPr>
      <w:r>
        <w:t>- удостоверение личности военнослужащего Российской Федерации, военный билет;</w:t>
      </w:r>
    </w:p>
    <w:p w14:paraId="25CA7A0A" w14:textId="77777777" w:rsidR="007A6BEC" w:rsidRDefault="007A6BEC">
      <w:pPr>
        <w:pStyle w:val="ConsPlusNormal"/>
        <w:spacing w:before="220"/>
        <w:ind w:firstLine="540"/>
        <w:jc w:val="both"/>
      </w:pPr>
      <w:r>
        <w:t>- паспорт иностранного гражданина;</w:t>
      </w:r>
    </w:p>
    <w:p w14:paraId="63B88F5F" w14:textId="77777777" w:rsidR="007A6BEC" w:rsidRDefault="007A6BEC">
      <w:pPr>
        <w:pStyle w:val="ConsPlusNormal"/>
        <w:spacing w:before="220"/>
        <w:ind w:firstLine="540"/>
        <w:jc w:val="both"/>
      </w:pPr>
      <w:r>
        <w:t>- вид на жительство лица без гражданства;</w:t>
      </w:r>
    </w:p>
    <w:p w14:paraId="3A612320" w14:textId="77777777" w:rsidR="007A6BEC" w:rsidRDefault="007A6BEC">
      <w:pPr>
        <w:pStyle w:val="ConsPlusNormal"/>
        <w:spacing w:before="220"/>
        <w:ind w:firstLine="540"/>
        <w:jc w:val="both"/>
      </w:pPr>
      <w:r>
        <w:t>- удостоверение беженца, свидетельство о рассмотрении ходатайства о признании беженцем;</w:t>
      </w:r>
    </w:p>
    <w:p w14:paraId="3B8D66E1" w14:textId="77777777" w:rsidR="007A6BEC" w:rsidRDefault="007A6BEC">
      <w:pPr>
        <w:pStyle w:val="ConsPlusNormal"/>
        <w:spacing w:before="220"/>
        <w:ind w:firstLine="540"/>
        <w:jc w:val="both"/>
      </w:pPr>
      <w:r>
        <w:t>- свидетельство о предоставлении убежища на территории Российской Федерации;</w:t>
      </w:r>
    </w:p>
    <w:p w14:paraId="3AB0A0ED" w14:textId="77777777" w:rsidR="007A6BEC" w:rsidRDefault="007A6BEC">
      <w:pPr>
        <w:pStyle w:val="ConsPlusNormal"/>
        <w:spacing w:before="220"/>
        <w:ind w:firstLine="540"/>
        <w:jc w:val="both"/>
      </w:pPr>
      <w:r>
        <w:t>- удостоверение вынужденного переселенца.</w:t>
      </w:r>
    </w:p>
    <w:p w14:paraId="251A801D" w14:textId="77777777" w:rsidR="007A6BEC" w:rsidRDefault="007A6BEC">
      <w:pPr>
        <w:pStyle w:val="ConsPlusNormal"/>
        <w:spacing w:before="220"/>
        <w:ind w:firstLine="540"/>
        <w:jc w:val="both"/>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p>
    <w:p w14:paraId="04B18E1D" w14:textId="77777777" w:rsidR="007A6BEC" w:rsidRDefault="007A6BEC">
      <w:pPr>
        <w:pStyle w:val="ConsPlusNormal"/>
        <w:spacing w:before="220"/>
        <w:ind w:firstLine="540"/>
        <w:jc w:val="both"/>
      </w:pPr>
      <w:r>
        <w:t>2.6.1.3. Документы, подтверждающие полномочия представителя заявителя.</w:t>
      </w:r>
    </w:p>
    <w:p w14:paraId="2AA59D24" w14:textId="77777777" w:rsidR="007A6BEC" w:rsidRDefault="007A6BEC">
      <w:pPr>
        <w:pStyle w:val="ConsPlusNormal"/>
        <w:spacing w:before="220"/>
        <w:ind w:firstLine="540"/>
        <w:jc w:val="both"/>
      </w:pPr>
      <w: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а в случае подачи заявления представителем юридического лица - доверенность или ее копия, заверенная печатью и подписью руководителя </w:t>
      </w:r>
      <w:r>
        <w:lastRenderedPageBreak/>
        <w:t>этого юридического лица.</w:t>
      </w:r>
    </w:p>
    <w:p w14:paraId="2E8A472B" w14:textId="77777777" w:rsidR="007A6BEC" w:rsidRDefault="007A6BEC">
      <w:pPr>
        <w:pStyle w:val="ConsPlusNormal"/>
        <w:spacing w:before="220"/>
        <w:ind w:firstLine="540"/>
        <w:jc w:val="both"/>
      </w:pPr>
      <w:r>
        <w:t xml:space="preserve">В случае представления заявления от имени собственников помещений в многоквартирном доме представителем заявителя к такому заявлению прилагается решение общего собрания указанных собственников, принятое в соответствии с требованиями, предусмотренными </w:t>
      </w:r>
      <w:hyperlink r:id="rId23">
        <w:r>
          <w:rPr>
            <w:color w:val="0000FF"/>
          </w:rPr>
          <w:t>статьей 46</w:t>
        </w:r>
      </w:hyperlink>
      <w:r>
        <w:t xml:space="preserve"> Жилищного кодекса Российской Федерации.</w:t>
      </w:r>
    </w:p>
    <w:p w14:paraId="09D91557" w14:textId="77777777" w:rsidR="007A6BEC" w:rsidRDefault="007A6BEC">
      <w:pPr>
        <w:pStyle w:val="ConsPlusNormal"/>
        <w:spacing w:before="220"/>
        <w:ind w:firstLine="540"/>
        <w:jc w:val="both"/>
      </w:pPr>
      <w:r>
        <w:t>При подаче заявления законным представителем несовершеннолетнего заявителя к такому заявлению необходимо приложить свидетельство о рождении несовершеннолетнего, в случае установления над несовершеннолетним опеки (попечительства) также представляется акт органа опеки и попечительства о назначении опеки (попечительства). При подаче заявления законным представителем признанного недееспособным совершеннолетнего гражданина к такому заявлению необходимо приложить акт органа опеки и попечительства о назначении попечительства.</w:t>
      </w:r>
    </w:p>
    <w:p w14:paraId="6814607A" w14:textId="77777777" w:rsidR="007A6BEC" w:rsidRDefault="007A6BEC">
      <w:pPr>
        <w:pStyle w:val="ConsPlusNormal"/>
        <w:spacing w:before="220"/>
        <w:ind w:firstLine="540"/>
        <w:jc w:val="both"/>
      </w:pPr>
      <w:r>
        <w:t xml:space="preserve">2.6.1.4. Правоустанавливающие документы на объекты недвижимости, права на которые возникли до момента вступления в силу Федерального </w:t>
      </w:r>
      <w:hyperlink r:id="rId24">
        <w:r>
          <w:rPr>
            <w:color w:val="0000FF"/>
          </w:rPr>
          <w:t>закона</w:t>
        </w:r>
      </w:hyperlink>
      <w:r>
        <w:t xml:space="preserve"> "О государственной регистрации недвижимости" и не зарегистрированы в Едином государственном реестре недвижимости (далее - ЕГРН). В случае их отсутствия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представляются заявителем самостоятельно.</w:t>
      </w:r>
    </w:p>
    <w:p w14:paraId="70C61929" w14:textId="77777777" w:rsidR="007A6BEC" w:rsidRDefault="007A6BEC">
      <w:pPr>
        <w:pStyle w:val="ConsPlusNormal"/>
        <w:spacing w:before="220"/>
        <w:ind w:firstLine="540"/>
        <w:jc w:val="both"/>
      </w:pPr>
      <w:r>
        <w:t>2.6.1.5. Материалы архитектурно-градостроительного облика объекта капитального строительства в следующем составе:</w:t>
      </w:r>
    </w:p>
    <w:p w14:paraId="7AC028DC" w14:textId="77777777" w:rsidR="007A6BEC" w:rsidRDefault="007A6BEC">
      <w:pPr>
        <w:pStyle w:val="ConsPlusNormal"/>
        <w:spacing w:before="220"/>
        <w:ind w:firstLine="540"/>
        <w:jc w:val="both"/>
      </w:pPr>
      <w:r>
        <w:t>1. Обложка;</w:t>
      </w:r>
    </w:p>
    <w:p w14:paraId="38EC8093" w14:textId="77777777" w:rsidR="007A6BEC" w:rsidRDefault="007A6BEC">
      <w:pPr>
        <w:pStyle w:val="ConsPlusNormal"/>
        <w:spacing w:before="220"/>
        <w:ind w:firstLine="540"/>
        <w:jc w:val="both"/>
      </w:pPr>
      <w:r>
        <w:t>2. Титульный лист;</w:t>
      </w:r>
    </w:p>
    <w:p w14:paraId="640D5C98" w14:textId="77777777" w:rsidR="007A6BEC" w:rsidRDefault="007A6BEC">
      <w:pPr>
        <w:pStyle w:val="ConsPlusNormal"/>
        <w:spacing w:before="220"/>
        <w:ind w:firstLine="540"/>
        <w:jc w:val="both"/>
      </w:pPr>
      <w:r>
        <w:t>3. Копия разрешения на отклонение от предельных параметров разрешенного строительства объектов капитального строительства (при наличии);</w:t>
      </w:r>
    </w:p>
    <w:p w14:paraId="6FA62136" w14:textId="77777777" w:rsidR="007A6BEC" w:rsidRDefault="007A6BEC">
      <w:pPr>
        <w:pStyle w:val="ConsPlusNormal"/>
        <w:spacing w:before="220"/>
        <w:ind w:firstLine="540"/>
        <w:jc w:val="both"/>
      </w:pPr>
      <w:r>
        <w:t>4. Копия технического паспорта объекта капитального строительства (при планировании реконструкции существующего объекта) или проектной документации;</w:t>
      </w:r>
    </w:p>
    <w:p w14:paraId="53550755" w14:textId="77777777" w:rsidR="007A6BEC" w:rsidRDefault="007A6BEC">
      <w:pPr>
        <w:pStyle w:val="ConsPlusNormal"/>
        <w:spacing w:before="220"/>
        <w:ind w:firstLine="540"/>
        <w:jc w:val="both"/>
      </w:pPr>
      <w:r>
        <w:t>5. Копия технического заключения уполномоченной организации по результатам проведения обследования объекта незавершенного строительства, руинированных останков объекта капитального строительства (при планировании работ по их реконструкции);</w:t>
      </w:r>
    </w:p>
    <w:p w14:paraId="00072552" w14:textId="77777777" w:rsidR="007A6BEC" w:rsidRDefault="007A6BEC">
      <w:pPr>
        <w:pStyle w:val="ConsPlusNormal"/>
        <w:spacing w:before="220"/>
        <w:ind w:firstLine="540"/>
        <w:jc w:val="both"/>
      </w:pPr>
      <w:r>
        <w:t>6. Согласование собственника (правообладателя) земельного участка в случае, если элементы благоустройства территории, размещаемые для обеспечения потребности объекта капитального строительства, размещаются на участке указанного собственника;</w:t>
      </w:r>
    </w:p>
    <w:p w14:paraId="2D2F5B4F" w14:textId="77777777" w:rsidR="007A6BEC" w:rsidRDefault="007A6BEC">
      <w:pPr>
        <w:pStyle w:val="ConsPlusNormal"/>
        <w:spacing w:before="220"/>
        <w:ind w:firstLine="540"/>
        <w:jc w:val="both"/>
      </w:pPr>
      <w:r>
        <w:t>7. Пояснительная записка, содержащая характеристики и технико-экономические показатели объекта капитального строительства и благоустройства, в том числе сведения о:</w:t>
      </w:r>
    </w:p>
    <w:p w14:paraId="0CCEB919" w14:textId="77777777" w:rsidR="007A6BEC" w:rsidRDefault="007A6BEC">
      <w:pPr>
        <w:pStyle w:val="ConsPlusNormal"/>
        <w:spacing w:before="220"/>
        <w:ind w:firstLine="540"/>
        <w:jc w:val="both"/>
      </w:pPr>
      <w:r>
        <w:t>- функциональном назначении объекта капитального строительства, составе и характеристике производства, номенклатуре выпускаемой продукции (работ, услуг) (для объектов нежилого назначения);</w:t>
      </w:r>
    </w:p>
    <w:p w14:paraId="719FBB90" w14:textId="77777777" w:rsidR="007A6BEC" w:rsidRDefault="007A6BEC">
      <w:pPr>
        <w:pStyle w:val="ConsPlusNormal"/>
        <w:spacing w:before="220"/>
        <w:ind w:firstLine="540"/>
        <w:jc w:val="both"/>
      </w:pPr>
      <w:r>
        <w:t>- технико-экономических показателях объекта капитального строительства;</w:t>
      </w:r>
    </w:p>
    <w:p w14:paraId="17EB6818" w14:textId="77777777" w:rsidR="007A6BEC" w:rsidRDefault="007A6BEC">
      <w:pPr>
        <w:pStyle w:val="ConsPlusNormal"/>
        <w:spacing w:before="220"/>
        <w:ind w:firstLine="540"/>
        <w:jc w:val="both"/>
      </w:pPr>
      <w:r>
        <w:t>- наличии разработанных и согласованных специальных технических условий, согласованиях примыканий к линейным объектам транспортной инфраструктуры федерального и регионального значения (в случае необходимости разработки таких условий);</w:t>
      </w:r>
    </w:p>
    <w:p w14:paraId="3D052009" w14:textId="77777777" w:rsidR="007A6BEC" w:rsidRDefault="007A6BEC">
      <w:pPr>
        <w:pStyle w:val="ConsPlusNormal"/>
        <w:spacing w:before="220"/>
        <w:ind w:firstLine="540"/>
        <w:jc w:val="both"/>
      </w:pPr>
      <w:r>
        <w:lastRenderedPageBreak/>
        <w:t>- проектной мощности объекта капитального строительства, значимости объекта капитального строительства для населенного пункта (муниципального образования), а также о численности работников (кроме жилых зданий) и другие данные, характеризующие объект капитального строительства (для объектов непроизводственного назначения), о местоположении и объемах благоустройства, выполняемого для обеспечения потребности объекта капитального строительства;</w:t>
      </w:r>
    </w:p>
    <w:p w14:paraId="08AABF68" w14:textId="77777777" w:rsidR="007A6BEC" w:rsidRDefault="007A6BEC">
      <w:pPr>
        <w:pStyle w:val="ConsPlusNormal"/>
        <w:spacing w:before="220"/>
        <w:ind w:firstLine="540"/>
        <w:jc w:val="both"/>
      </w:pPr>
      <w:r>
        <w:t>- характеристиках и планировочной организации земельного участка, на котором размещается объект капитального строительства, в том числе сведения о его технико-экономических показателях, организации рельефа, санитарно-защитных зонах (существующих, создаваемых), размерах площадок благоустройства территории, подтвержденных расчетами;</w:t>
      </w:r>
    </w:p>
    <w:p w14:paraId="197DACDC" w14:textId="77777777" w:rsidR="007A6BEC" w:rsidRDefault="007A6BEC">
      <w:pPr>
        <w:pStyle w:val="ConsPlusNormal"/>
        <w:spacing w:before="220"/>
        <w:ind w:firstLine="540"/>
        <w:jc w:val="both"/>
      </w:pPr>
      <w:r>
        <w:t>- транспортных и пешеходных коммуникациях, обеспечивающих внешние и внутренние грузоперевозки (для объектов производственного назначения) с учетом маломобильных групп населения;</w:t>
      </w:r>
    </w:p>
    <w:p w14:paraId="055D309E" w14:textId="77777777" w:rsidR="007A6BEC" w:rsidRDefault="007A6BEC">
      <w:pPr>
        <w:pStyle w:val="ConsPlusNormal"/>
        <w:spacing w:before="220"/>
        <w:ind w:firstLine="540"/>
        <w:jc w:val="both"/>
      </w:pPr>
      <w:r>
        <w:t>- транспортных и пешеходных коммуникациях, обеспечивающих внешний и внутренний подъезд к объекту капитального строительства (для объектов непроизводственного назначения) с учетом маломобильных групп населения;</w:t>
      </w:r>
    </w:p>
    <w:p w14:paraId="631ED5D1" w14:textId="77777777" w:rsidR="007A6BEC" w:rsidRDefault="007A6BEC">
      <w:pPr>
        <w:pStyle w:val="ConsPlusNormal"/>
        <w:spacing w:before="220"/>
        <w:ind w:firstLine="540"/>
        <w:jc w:val="both"/>
      </w:pPr>
      <w:r>
        <w:t>- внешнем виде объекта капитального строительства, его пространственной, планировочной и функциональной организации, примененных отделочных материалах, внешнем виде элементов объекта благоустройства (в том числе ограждений, информационных конструкций, малых архитектурных форм, покрытий, освещения территории, а также праздничного и ночного освещения фасада);</w:t>
      </w:r>
    </w:p>
    <w:p w14:paraId="30FDAA83" w14:textId="77777777" w:rsidR="007A6BEC" w:rsidRDefault="007A6BEC">
      <w:pPr>
        <w:pStyle w:val="ConsPlusNormal"/>
        <w:spacing w:before="220"/>
        <w:ind w:firstLine="540"/>
        <w:jc w:val="both"/>
      </w:pPr>
      <w:r>
        <w:t>- использованных композиционных приемах при оформлении фасадов объекта капитального строительства;</w:t>
      </w:r>
    </w:p>
    <w:p w14:paraId="0E833989" w14:textId="77777777" w:rsidR="007A6BEC" w:rsidRDefault="007A6BEC">
      <w:pPr>
        <w:pStyle w:val="ConsPlusNormal"/>
        <w:spacing w:before="220"/>
        <w:ind w:firstLine="540"/>
        <w:jc w:val="both"/>
      </w:pPr>
      <w:r>
        <w:t>8. Ситуационный план размещения объекта капитального строительства в границах земельного участка, предоставленного для размещения указанного объекта, с указанием границ земельных участков, непосредственно примыкающих к границам указанного земельного участка, границ зон с особыми условиями использования, границ территорий, подверженных риску возникновения чрезвычайных ситуаций природного и техногенного характера, а также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(для объектов производственного назначения);</w:t>
      </w:r>
    </w:p>
    <w:p w14:paraId="5B42FD5B" w14:textId="77777777" w:rsidR="007A6BEC" w:rsidRDefault="007A6BEC">
      <w:pPr>
        <w:pStyle w:val="ConsPlusNormal"/>
        <w:spacing w:before="220"/>
        <w:ind w:firstLine="540"/>
        <w:jc w:val="both"/>
      </w:pPr>
      <w:r>
        <w:t>9. Фотофиксация современного состояния земельного участка, на котором планируется к размещению объекта капитального строительства (не менее 3 фотографий);</w:t>
      </w:r>
    </w:p>
    <w:p w14:paraId="33FE7BED" w14:textId="77777777" w:rsidR="007A6BEC" w:rsidRDefault="007A6BEC">
      <w:pPr>
        <w:pStyle w:val="ConsPlusNormal"/>
        <w:spacing w:before="220"/>
        <w:ind w:firstLine="540"/>
        <w:jc w:val="both"/>
      </w:pPr>
      <w:r>
        <w:t>10. Фотофиксация объекта капитального строительства (при планировании реконструкции);</w:t>
      </w:r>
    </w:p>
    <w:p w14:paraId="44E51434" w14:textId="77777777" w:rsidR="007A6BEC" w:rsidRDefault="007A6BEC">
      <w:pPr>
        <w:pStyle w:val="ConsPlusNormal"/>
        <w:spacing w:before="220"/>
        <w:ind w:firstLine="540"/>
        <w:jc w:val="both"/>
      </w:pPr>
      <w:r>
        <w:t>11. Схема планировочной организации земельного участка на государственной топографической основе (масштаб в соответствии с ГОСТ Р 21.101-2020, с обеспечением доступности для прочтения (рассмотрения) всех текстов и условных обозначений, включая цвет изображений, указанных на схеме) с отображением:</w:t>
      </w:r>
    </w:p>
    <w:p w14:paraId="2344F851" w14:textId="77777777" w:rsidR="007A6BEC" w:rsidRDefault="007A6BEC">
      <w:pPr>
        <w:pStyle w:val="ConsPlusNormal"/>
        <w:spacing w:before="220"/>
        <w:ind w:firstLine="540"/>
        <w:jc w:val="both"/>
      </w:pPr>
      <w:r>
        <w:t>- мест размещения, существующих и проектируемых объектов капитального строительства с указанием существующих и проектируемых подъездов и подходов к ним с выделением соответствующим условным обозначением объекта капитального строительства, рассматриваемого для выдачи решения;</w:t>
      </w:r>
    </w:p>
    <w:p w14:paraId="27F704B5" w14:textId="77777777" w:rsidR="007A6BEC" w:rsidRDefault="007A6BEC">
      <w:pPr>
        <w:pStyle w:val="ConsPlusNormal"/>
        <w:spacing w:before="220"/>
        <w:ind w:firstLine="540"/>
        <w:jc w:val="both"/>
      </w:pPr>
      <w:r>
        <w:t>- границ зон действия публичных сервитутов (при их наличии);</w:t>
      </w:r>
    </w:p>
    <w:p w14:paraId="4A7C5FF5" w14:textId="77777777" w:rsidR="007A6BEC" w:rsidRDefault="007A6BEC">
      <w:pPr>
        <w:pStyle w:val="ConsPlusNormal"/>
        <w:spacing w:before="220"/>
        <w:ind w:firstLine="540"/>
        <w:jc w:val="both"/>
      </w:pPr>
      <w:r>
        <w:t>- зданий, строений и сооружений, подлежащих сносу (при их наличии);</w:t>
      </w:r>
    </w:p>
    <w:p w14:paraId="207A096E" w14:textId="77777777" w:rsidR="007A6BEC" w:rsidRDefault="007A6BEC">
      <w:pPr>
        <w:pStyle w:val="ConsPlusNormal"/>
        <w:spacing w:before="220"/>
        <w:ind w:firstLine="540"/>
        <w:jc w:val="both"/>
      </w:pPr>
      <w:r>
        <w:lastRenderedPageBreak/>
        <w:t>- решений по планировке, благоустройству (все планируемые элементы объекта благоустройства), озеленению и освещению территории с выделением соответствующими условными обозначениями элементов объекта благоустройства, планируемых для обеспечения объекта капитального строительства, рассматриваемого для выдачи решения;</w:t>
      </w:r>
    </w:p>
    <w:p w14:paraId="04C8891F" w14:textId="77777777" w:rsidR="007A6BEC" w:rsidRDefault="007A6BEC">
      <w:pPr>
        <w:pStyle w:val="ConsPlusNormal"/>
        <w:spacing w:before="220"/>
        <w:ind w:firstLine="540"/>
        <w:jc w:val="both"/>
      </w:pPr>
      <w:r>
        <w:t>- этапов реализации строительства объекта капитального строительства (при необходимости);</w:t>
      </w:r>
    </w:p>
    <w:p w14:paraId="1C411AAB" w14:textId="77777777" w:rsidR="007A6BEC" w:rsidRDefault="007A6BEC">
      <w:pPr>
        <w:pStyle w:val="ConsPlusNormal"/>
        <w:spacing w:before="220"/>
        <w:ind w:firstLine="540"/>
        <w:jc w:val="both"/>
      </w:pPr>
      <w:r>
        <w:t>- отображение схем в виде, соответствующем авторскому замыслу архитектурного объекта и предусмотренном к реализации (масштаб в соответствии с ГОСТ Р 21.101-2020, с обеспечением доступности для прочтения (рассмотрения) всех текстов и условных обозначений, элементов, архитектурных деталей, располагаемых на фасадах, в том числе информационных конструкций, а также цветовых оттенков, текстур и рисунков, применяемых в фасадных решениях (должны быть различимы при визуальной оценке схем):</w:t>
      </w:r>
    </w:p>
    <w:p w14:paraId="08A8D2A3" w14:textId="77777777" w:rsidR="007A6BEC" w:rsidRDefault="007A6BEC">
      <w:pPr>
        <w:pStyle w:val="ConsPlusNormal"/>
        <w:spacing w:before="220"/>
        <w:ind w:firstLine="540"/>
        <w:jc w:val="both"/>
      </w:pPr>
      <w:r>
        <w:t>- схем разверток фасадов по основным улицам с фотофиксацией существующего положения и встройками фасадов проектируемого (реконструируемого) объекта;</w:t>
      </w:r>
    </w:p>
    <w:p w14:paraId="4FA579C0" w14:textId="77777777" w:rsidR="007A6BEC" w:rsidRDefault="007A6BEC">
      <w:pPr>
        <w:pStyle w:val="ConsPlusNormal"/>
        <w:spacing w:before="220"/>
        <w:ind w:firstLine="540"/>
        <w:jc w:val="both"/>
      </w:pPr>
      <w:r>
        <w:t>- фасадов (с размещением информационных конструкций и навесного оборудования и фрагментами фасадов с обозначением всех фасадных конструкций и применяемых отделочных материалов. Фасадные решения рекомендуется представлять не менее чем в 2 вариантах, при этом варианты фасадных решений должны отличаться между собой в колористическом, стилистическом, композиционном и пластическом решениях);</w:t>
      </w:r>
    </w:p>
    <w:p w14:paraId="1A3C9FFB" w14:textId="77777777" w:rsidR="007A6BEC" w:rsidRDefault="007A6BEC">
      <w:pPr>
        <w:pStyle w:val="ConsPlusNormal"/>
        <w:spacing w:before="220"/>
        <w:ind w:firstLine="540"/>
        <w:jc w:val="both"/>
      </w:pPr>
      <w:r>
        <w:t>- разрезов (не менее 2: продольного и поперечного);</w:t>
      </w:r>
    </w:p>
    <w:p w14:paraId="22D222DF" w14:textId="77777777" w:rsidR="007A6BEC" w:rsidRDefault="007A6BEC">
      <w:pPr>
        <w:pStyle w:val="ConsPlusNormal"/>
        <w:spacing w:before="220"/>
        <w:ind w:firstLine="540"/>
        <w:jc w:val="both"/>
      </w:pPr>
      <w:r>
        <w:t>- поэтажных планов объекта капитального строительства с приведением экспликации для всех помещений;</w:t>
      </w:r>
    </w:p>
    <w:p w14:paraId="729091CF" w14:textId="77777777" w:rsidR="007A6BEC" w:rsidRDefault="007A6BEC">
      <w:pPr>
        <w:pStyle w:val="ConsPlusNormal"/>
        <w:spacing w:before="220"/>
        <w:ind w:firstLine="540"/>
        <w:jc w:val="both"/>
      </w:pPr>
      <w:r>
        <w:t>12. Иные текстовые, графические материалы, характеризующие планируемое строительство (реконструкцию), в том числе перспективные изображения объекта капитального строительства со встройками в материалы фотофиксации с наиболее ответственных направлений его восприятия (3D-визуализация).</w:t>
      </w:r>
    </w:p>
    <w:p w14:paraId="2F36B95F" w14:textId="77777777" w:rsidR="007A6BEC" w:rsidRDefault="007A6BEC">
      <w:pPr>
        <w:pStyle w:val="ConsPlusNormal"/>
        <w:spacing w:before="220"/>
        <w:ind w:firstLine="540"/>
        <w:jc w:val="both"/>
      </w:pPr>
      <w:r>
        <w:t>Материалы архитектурно-градостроительного облика объекта капитального строительства представляются:</w:t>
      </w:r>
    </w:p>
    <w:p w14:paraId="61723F10" w14:textId="77777777" w:rsidR="007A6BEC" w:rsidRDefault="007A6BEC">
      <w:pPr>
        <w:pStyle w:val="ConsPlusNormal"/>
        <w:spacing w:before="220"/>
        <w:ind w:firstLine="540"/>
        <w:jc w:val="both"/>
      </w:pPr>
      <w:r>
        <w:t>- в бумажном виде с цветными иллюстрациями (графическими материалами) в виде буклета (альбома) в 2 экземплярах;</w:t>
      </w:r>
    </w:p>
    <w:p w14:paraId="76EA2293" w14:textId="77777777" w:rsidR="007A6BEC" w:rsidRDefault="007A6BEC">
      <w:pPr>
        <w:pStyle w:val="ConsPlusNormal"/>
        <w:spacing w:before="220"/>
        <w:ind w:firstLine="540"/>
        <w:jc w:val="both"/>
      </w:pPr>
      <w:r>
        <w:t>- в электронном виде в формате PDF в 1 экземпляре.</w:t>
      </w:r>
    </w:p>
    <w:p w14:paraId="0F3D5279" w14:textId="77777777" w:rsidR="007A6BEC" w:rsidRDefault="007A6BEC">
      <w:pPr>
        <w:pStyle w:val="ConsPlusNormal"/>
        <w:spacing w:before="220"/>
        <w:ind w:firstLine="540"/>
        <w:jc w:val="both"/>
      </w:pPr>
      <w:r>
        <w:t>Требования к оформлению буклетов (альбомов), выполняемых в формате А4 или А3, а также в электронном виде:</w:t>
      </w:r>
    </w:p>
    <w:p w14:paraId="3E91A32E" w14:textId="77777777" w:rsidR="007A6BEC" w:rsidRDefault="007A6BEC">
      <w:pPr>
        <w:pStyle w:val="ConsPlusNormal"/>
        <w:spacing w:before="220"/>
        <w:ind w:firstLine="540"/>
        <w:jc w:val="both"/>
      </w:pPr>
      <w:r>
        <w:t>- титульные листы должны быть подписаны заказчиком и авторами архитектурных решений, осуществившим архитектурную деятельность в отношении объекта капитального строительства;</w:t>
      </w:r>
    </w:p>
    <w:p w14:paraId="742DF087" w14:textId="77777777" w:rsidR="007A6BEC" w:rsidRDefault="007A6BEC">
      <w:pPr>
        <w:pStyle w:val="ConsPlusNormal"/>
        <w:spacing w:before="220"/>
        <w:ind w:firstLine="540"/>
        <w:jc w:val="both"/>
      </w:pPr>
      <w:r>
        <w:t xml:space="preserve">- материалы формируются в последовательности, указанной в </w:t>
      </w:r>
      <w:hyperlink w:anchor="P185">
        <w:r>
          <w:rPr>
            <w:color w:val="0000FF"/>
          </w:rPr>
          <w:t>подпункте 2 пункта 2.6.1</w:t>
        </w:r>
      </w:hyperlink>
      <w:r>
        <w:t xml:space="preserve"> настоящего Регламента;</w:t>
      </w:r>
    </w:p>
    <w:p w14:paraId="21715C90" w14:textId="77777777" w:rsidR="007A6BEC" w:rsidRDefault="007A6BEC">
      <w:pPr>
        <w:pStyle w:val="ConsPlusNormal"/>
        <w:spacing w:before="220"/>
        <w:ind w:firstLine="540"/>
        <w:jc w:val="both"/>
      </w:pPr>
      <w:r>
        <w:t>- схемы выполняются с экспликациями и условными обозначениями;</w:t>
      </w:r>
    </w:p>
    <w:p w14:paraId="14F8BAFC" w14:textId="77777777" w:rsidR="007A6BEC" w:rsidRDefault="007A6BEC">
      <w:pPr>
        <w:pStyle w:val="ConsPlusNormal"/>
        <w:spacing w:before="220"/>
        <w:ind w:firstLine="540"/>
        <w:jc w:val="both"/>
      </w:pPr>
      <w:r>
        <w:t>- схемы фасадов выполняются в цветном виде с колористическим решением, аналогичным колористике планируемых к использованию отделочных материалов, с указанием высотных отметок;</w:t>
      </w:r>
    </w:p>
    <w:p w14:paraId="252A11A4" w14:textId="77777777" w:rsidR="007A6BEC" w:rsidRDefault="007A6BEC">
      <w:pPr>
        <w:pStyle w:val="ConsPlusNormal"/>
        <w:spacing w:before="220"/>
        <w:ind w:firstLine="540"/>
        <w:jc w:val="both"/>
      </w:pPr>
      <w:r>
        <w:t xml:space="preserve">- схемы разверток фасадов выполняются в цветном виде с колористическим решением, </w:t>
      </w:r>
      <w:r>
        <w:lastRenderedPageBreak/>
        <w:t>аналогичным колористике планируемых к использованию отделочных материалов, с указанием высотных отметок.</w:t>
      </w:r>
    </w:p>
    <w:p w14:paraId="59F38DFA" w14:textId="77777777" w:rsidR="007A6BEC" w:rsidRDefault="007A6BEC">
      <w:pPr>
        <w:pStyle w:val="ConsPlusNormal"/>
        <w:spacing w:before="220"/>
        <w:ind w:firstLine="540"/>
        <w:jc w:val="both"/>
      </w:pPr>
      <w:bookmarkStart w:id="7" w:name="P241"/>
      <w:bookmarkEnd w:id="7"/>
      <w:r>
        <w:t>2.6.2. Заявитель вправе самостоятельно представить следующие документы, необходимые для получения муниципальной услуги:</w:t>
      </w:r>
    </w:p>
    <w:p w14:paraId="6F9AA202" w14:textId="77777777" w:rsidR="007A6BEC" w:rsidRDefault="007A6BEC">
      <w:pPr>
        <w:pStyle w:val="ConsPlusNormal"/>
        <w:spacing w:before="220"/>
        <w:ind w:firstLine="540"/>
        <w:jc w:val="both"/>
      </w:pPr>
      <w:r>
        <w:t>- выписку из Единого государственного реестра юридических лиц или индивидуальных предпринимателей;</w:t>
      </w:r>
    </w:p>
    <w:p w14:paraId="1A46200A" w14:textId="77777777" w:rsidR="007A6BEC" w:rsidRDefault="007A6BEC">
      <w:pPr>
        <w:pStyle w:val="ConsPlusNormal"/>
        <w:spacing w:before="220"/>
        <w:ind w:firstLine="540"/>
        <w:jc w:val="both"/>
      </w:pPr>
      <w:r>
        <w:t>- выписку из Единого государственного реестра недвижимости.</w:t>
      </w:r>
    </w:p>
    <w:p w14:paraId="0F47D61C" w14:textId="77777777" w:rsidR="007A6BEC" w:rsidRDefault="007A6BEC">
      <w:pPr>
        <w:pStyle w:val="ConsPlusNormal"/>
        <w:spacing w:before="220"/>
        <w:ind w:firstLine="540"/>
        <w:jc w:val="both"/>
      </w:pPr>
      <w:r>
        <w:t>В случае непредставления указанных документов заявителем, такие документы запрашиваются специалистом, ответственным за предоставление муниципальной услуги, в соответствующем органе в порядке межведомственного взаимодействия. Непредставление заявителем указанных документов не является основанием для отказа в предоставлении муниципальной услуги.</w:t>
      </w:r>
    </w:p>
    <w:p w14:paraId="51EDA5AB" w14:textId="77777777" w:rsidR="007A6BEC" w:rsidRDefault="007A6BEC">
      <w:pPr>
        <w:pStyle w:val="ConsPlusNormal"/>
        <w:spacing w:before="220"/>
        <w:ind w:firstLine="540"/>
        <w:jc w:val="both"/>
      </w:pPr>
      <w:r>
        <w:t>2.6.3. Заявление и документы, предусмотренные настоящим Регламентом, подаются на бумажном носителе или в форме электронных документов при наличии технической возможности.</w:t>
      </w:r>
    </w:p>
    <w:p w14:paraId="24F9857D" w14:textId="77777777" w:rsidR="007A6BEC" w:rsidRDefault="007A6BEC">
      <w:pPr>
        <w:pStyle w:val="ConsPlusNormal"/>
        <w:spacing w:before="220"/>
        <w:ind w:firstLine="540"/>
        <w:jc w:val="both"/>
      </w:pPr>
      <w:r>
        <w:t xml:space="preserve">Электронные документы должны соответствовать требованиям, установленным в </w:t>
      </w:r>
      <w:hyperlink w:anchor="P339">
        <w:r>
          <w:rPr>
            <w:color w:val="0000FF"/>
          </w:rPr>
          <w:t>подразделе 2.14</w:t>
        </w:r>
      </w:hyperlink>
      <w:r>
        <w:t xml:space="preserve"> настоящего Регламента.</w:t>
      </w:r>
    </w:p>
    <w:p w14:paraId="1382C343" w14:textId="77777777" w:rsidR="007A6BEC" w:rsidRDefault="007A6BEC">
      <w:pPr>
        <w:pStyle w:val="ConsPlusNormal"/>
        <w:spacing w:before="220"/>
        <w:ind w:firstLine="540"/>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1A899352" w14:textId="77777777" w:rsidR="007A6BEC" w:rsidRDefault="007A6BEC">
      <w:pPr>
        <w:pStyle w:val="ConsPlusNormal"/>
        <w:spacing w:before="220"/>
        <w:ind w:firstLine="540"/>
        <w:jc w:val="both"/>
      </w:pPr>
      <w:r>
        <w:t>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5 (пяти) дней оригиналы данных документов подлежат предъявлению в ОСиА.</w:t>
      </w:r>
    </w:p>
    <w:p w14:paraId="2AE56A30" w14:textId="77777777" w:rsidR="007A6BEC" w:rsidRDefault="007A6BEC">
      <w:pPr>
        <w:pStyle w:val="ConsPlusNormal"/>
        <w:spacing w:before="220"/>
        <w:ind w:firstLine="540"/>
        <w:jc w:val="both"/>
      </w:pPr>
      <w:r>
        <w:t xml:space="preserve">2.6.4. Электронные документы должны соответствовать требованиям, установленным в </w:t>
      </w:r>
      <w:hyperlink w:anchor="P339">
        <w:r>
          <w:rPr>
            <w:color w:val="0000FF"/>
          </w:rPr>
          <w:t>подразделе 2.14</w:t>
        </w:r>
      </w:hyperlink>
      <w:r>
        <w:t xml:space="preserve"> настоящего административного регламента.</w:t>
      </w:r>
    </w:p>
    <w:p w14:paraId="3E276C29" w14:textId="77777777" w:rsidR="007A6BEC" w:rsidRDefault="007A6BEC">
      <w:pPr>
        <w:pStyle w:val="ConsPlusNormal"/>
        <w:spacing w:before="220"/>
        <w:ind w:firstLine="540"/>
        <w:jc w:val="both"/>
      </w:pPr>
      <w:r>
        <w:t>2.6.5. Запрещается требовать от заявителя:</w:t>
      </w:r>
    </w:p>
    <w:p w14:paraId="096D27A1" w14:textId="77777777" w:rsidR="007A6BEC" w:rsidRDefault="007A6BEC">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9610F3" w14:textId="77777777" w:rsidR="007A6BEC" w:rsidRDefault="007A6BEC">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r>
          <w:rPr>
            <w:color w:val="0000FF"/>
          </w:rPr>
          <w:t>частью 1 статьи 1</w:t>
        </w:r>
      </w:hyperlink>
      <w:r>
        <w:t xml:space="preserve"> ФЗ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r>
          <w:rPr>
            <w:color w:val="0000FF"/>
          </w:rPr>
          <w:t>частью 6 статьи 7</w:t>
        </w:r>
      </w:hyperlink>
      <w:r>
        <w:t xml:space="preserve"> ФЗ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714FC5E" w14:textId="77777777" w:rsidR="007A6BEC" w:rsidRDefault="007A6BEC">
      <w:pPr>
        <w:pStyle w:val="ConsPlusNormal"/>
        <w:spacing w:before="220"/>
        <w:ind w:firstLine="540"/>
        <w:jc w:val="both"/>
      </w:pPr>
      <w: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lastRenderedPageBreak/>
        <w:t xml:space="preserve">информации, предоставляемых в результате предоставления таких услуг, включенных в перечни, указанные в </w:t>
      </w:r>
      <w:hyperlink r:id="rId27">
        <w:r>
          <w:rPr>
            <w:color w:val="0000FF"/>
          </w:rPr>
          <w:t>части 1 статьи 9</w:t>
        </w:r>
      </w:hyperlink>
      <w:r>
        <w:t xml:space="preserve"> ФЗ N 210-ФЗ;</w:t>
      </w:r>
    </w:p>
    <w:p w14:paraId="4B225D91" w14:textId="77777777" w:rsidR="007A6BEC" w:rsidRDefault="007A6BEC">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06C5F18" w14:textId="77777777" w:rsidR="007A6BEC" w:rsidRDefault="007A6BEC">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14:paraId="5888BFE8" w14:textId="77777777" w:rsidR="007A6BEC" w:rsidRDefault="007A6BEC">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1371D39" w14:textId="77777777" w:rsidR="007A6BEC" w:rsidRDefault="007A6BE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A68CEE7" w14:textId="77777777" w:rsidR="007A6BEC" w:rsidRDefault="007A6BEC">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(далее - ОМСУ), предоставляющего муниципальную услугу, муниципального служащего ОМСУ, работника организации, предусмотренной </w:t>
      </w:r>
      <w:hyperlink r:id="rId28">
        <w:r>
          <w:rPr>
            <w:color w:val="0000FF"/>
          </w:rPr>
          <w:t>частью 1.1 статьи 16</w:t>
        </w:r>
      </w:hyperlink>
      <w:r>
        <w:t xml:space="preserve"> ФЗ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r>
          <w:rPr>
            <w:color w:val="0000FF"/>
          </w:rPr>
          <w:t>частью 1.1 статьи 16</w:t>
        </w:r>
      </w:hyperlink>
      <w:r>
        <w:t xml:space="preserve"> ФЗ N 210-ФЗ, уведомляется заявитель, а также приносятся извинения за доставленные неудобства;</w:t>
      </w:r>
    </w:p>
    <w:p w14:paraId="71D63A6C" w14:textId="77777777" w:rsidR="007A6BEC" w:rsidRDefault="007A6BEC">
      <w:pPr>
        <w:pStyle w:val="ConsPlusNormal"/>
        <w:spacing w:before="220"/>
        <w:ind w:firstLine="540"/>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r>
          <w:rPr>
            <w:color w:val="0000FF"/>
          </w:rPr>
          <w:t>пунктом 7.2 части 1 статьи 16</w:t>
        </w:r>
      </w:hyperlink>
      <w:r>
        <w:t xml:space="preserve"> ФЗ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8C3E84" w14:textId="77777777" w:rsidR="007A6BEC" w:rsidRDefault="007A6BEC">
      <w:pPr>
        <w:pStyle w:val="ConsPlusNormal"/>
        <w:spacing w:before="220"/>
        <w:ind w:firstLine="540"/>
        <w:jc w:val="both"/>
      </w:pPr>
      <w:r>
        <w:t>2.6.6. При предоставлении муниципальной услуги в электронной форме с использованием ЕПГУ, РПГУ запрещено:</w:t>
      </w:r>
    </w:p>
    <w:p w14:paraId="19471C68" w14:textId="77777777" w:rsidR="007A6BEC" w:rsidRDefault="007A6BEC">
      <w:pPr>
        <w:pStyle w:val="ConsPlusNormal"/>
        <w:spacing w:before="220"/>
        <w:ind w:firstLine="540"/>
        <w:jc w:val="both"/>
      </w:pPr>
      <w:r>
        <w:t>- отказывать в приеме ходатайства и иных документов, необходимых для предоставления муниципальной услуги, в случае, если ходатайство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58197C13" w14:textId="77777777" w:rsidR="007A6BEC" w:rsidRDefault="007A6BEC">
      <w:pPr>
        <w:pStyle w:val="ConsPlusNormal"/>
        <w:spacing w:before="220"/>
        <w:ind w:firstLine="540"/>
        <w:jc w:val="both"/>
      </w:pPr>
      <w:r>
        <w:t>- отказывать в предоставлении муниципальной услуги в случае, если ходатайство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64B9CAE1" w14:textId="77777777" w:rsidR="007A6BEC" w:rsidRDefault="007A6BEC">
      <w:pPr>
        <w:pStyle w:val="ConsPlusNormal"/>
        <w:spacing w:before="220"/>
        <w:ind w:firstLine="540"/>
        <w:jc w:val="both"/>
      </w:pPr>
      <w: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6A8FBBF" w14:textId="77777777" w:rsidR="007A6BEC" w:rsidRDefault="007A6BEC">
      <w:pPr>
        <w:pStyle w:val="ConsPlusNormal"/>
        <w:ind w:firstLine="540"/>
        <w:jc w:val="both"/>
      </w:pPr>
    </w:p>
    <w:p w14:paraId="5BCE9857" w14:textId="77777777" w:rsidR="007A6BEC" w:rsidRDefault="007A6BEC">
      <w:pPr>
        <w:pStyle w:val="ConsPlusTitle"/>
        <w:jc w:val="center"/>
        <w:outlineLvl w:val="2"/>
      </w:pPr>
      <w:bookmarkStart w:id="8" w:name="P265"/>
      <w:bookmarkEnd w:id="8"/>
      <w:r>
        <w:t>2.7. Исчерпывающий перечень</w:t>
      </w:r>
    </w:p>
    <w:p w14:paraId="1FB72629" w14:textId="77777777" w:rsidR="007A6BEC" w:rsidRDefault="007A6BEC">
      <w:pPr>
        <w:pStyle w:val="ConsPlusTitle"/>
        <w:jc w:val="center"/>
      </w:pPr>
      <w:r>
        <w:lastRenderedPageBreak/>
        <w:t>оснований для отказа в приеме документов,</w:t>
      </w:r>
    </w:p>
    <w:p w14:paraId="503FC397" w14:textId="77777777" w:rsidR="007A6BEC" w:rsidRDefault="007A6BEC">
      <w:pPr>
        <w:pStyle w:val="ConsPlusTitle"/>
        <w:jc w:val="center"/>
      </w:pPr>
      <w:r>
        <w:t>необходимых для предоставления муниципальной услуги</w:t>
      </w:r>
    </w:p>
    <w:p w14:paraId="393F69BF" w14:textId="77777777" w:rsidR="007A6BEC" w:rsidRDefault="007A6BEC">
      <w:pPr>
        <w:pStyle w:val="ConsPlusNormal"/>
        <w:jc w:val="center"/>
      </w:pPr>
    </w:p>
    <w:p w14:paraId="50C8A1D2" w14:textId="77777777" w:rsidR="007A6BEC" w:rsidRDefault="007A6BEC">
      <w:pPr>
        <w:pStyle w:val="ConsPlusNormal"/>
        <w:ind w:firstLine="540"/>
        <w:jc w:val="both"/>
      </w:pPr>
      <w:r>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p>
    <w:p w14:paraId="3BF4E289" w14:textId="77777777" w:rsidR="007A6BEC" w:rsidRDefault="007A6BEC">
      <w:pPr>
        <w:pStyle w:val="ConsPlusNormal"/>
        <w:ind w:firstLine="540"/>
        <w:jc w:val="both"/>
      </w:pPr>
    </w:p>
    <w:p w14:paraId="3CA3752A" w14:textId="77777777" w:rsidR="007A6BEC" w:rsidRDefault="007A6BEC">
      <w:pPr>
        <w:pStyle w:val="ConsPlusTitle"/>
        <w:jc w:val="center"/>
        <w:outlineLvl w:val="2"/>
      </w:pPr>
      <w:r>
        <w:t>2.8. Исчерпывающий перечень оснований</w:t>
      </w:r>
    </w:p>
    <w:p w14:paraId="65D2AC77" w14:textId="77777777" w:rsidR="007A6BEC" w:rsidRDefault="007A6BEC">
      <w:pPr>
        <w:pStyle w:val="ConsPlusTitle"/>
        <w:jc w:val="center"/>
      </w:pPr>
      <w:r>
        <w:t>для приостановления предоставления муниципальной услуги</w:t>
      </w:r>
    </w:p>
    <w:p w14:paraId="5E2F33C2" w14:textId="77777777" w:rsidR="007A6BEC" w:rsidRDefault="007A6BEC">
      <w:pPr>
        <w:pStyle w:val="ConsPlusTitle"/>
        <w:jc w:val="center"/>
      </w:pPr>
      <w:r>
        <w:t>или отказа в предоставлении муниципальной услуги</w:t>
      </w:r>
    </w:p>
    <w:p w14:paraId="53E19435" w14:textId="77777777" w:rsidR="007A6BEC" w:rsidRDefault="007A6BEC">
      <w:pPr>
        <w:pStyle w:val="ConsPlusNormal"/>
        <w:jc w:val="center"/>
      </w:pPr>
    </w:p>
    <w:p w14:paraId="0FFFA354" w14:textId="77777777" w:rsidR="007A6BEC" w:rsidRDefault="007A6BEC">
      <w:pPr>
        <w:pStyle w:val="ConsPlusNormal"/>
        <w:ind w:firstLine="540"/>
        <w:jc w:val="both"/>
      </w:pPr>
      <w:r>
        <w:t>Основания для приостановления предоставления муниципальной услуги отсутствуют.</w:t>
      </w:r>
    </w:p>
    <w:p w14:paraId="5D297A79" w14:textId="77777777" w:rsidR="007A6BEC" w:rsidRDefault="007A6BEC">
      <w:pPr>
        <w:pStyle w:val="ConsPlusNormal"/>
        <w:spacing w:before="220"/>
        <w:ind w:firstLine="540"/>
        <w:jc w:val="both"/>
      </w:pPr>
      <w:r>
        <w:t>Основаниями для отказа в предоставлении муниципальной услуги являются:</w:t>
      </w:r>
    </w:p>
    <w:p w14:paraId="1B4C4D33" w14:textId="77777777" w:rsidR="007A6BEC" w:rsidRDefault="007A6BEC">
      <w:pPr>
        <w:pStyle w:val="ConsPlusNormal"/>
        <w:spacing w:before="220"/>
        <w:ind w:firstLine="540"/>
        <w:jc w:val="both"/>
      </w:pPr>
      <w:r>
        <w:t xml:space="preserve">1) несоответствие документов, поступивших в электронном виде, требованиям, установленным в </w:t>
      </w:r>
      <w:hyperlink w:anchor="P172">
        <w:r>
          <w:rPr>
            <w:color w:val="0000FF"/>
          </w:rPr>
          <w:t>подразделе 2.6</w:t>
        </w:r>
      </w:hyperlink>
      <w:r>
        <w:t xml:space="preserve"> настоящего административного регламента;</w:t>
      </w:r>
    </w:p>
    <w:p w14:paraId="593A5DD1" w14:textId="77777777" w:rsidR="007A6BEC" w:rsidRDefault="007A6BEC">
      <w:pPr>
        <w:pStyle w:val="ConsPlusNormal"/>
        <w:spacing w:before="220"/>
        <w:ind w:firstLine="540"/>
        <w:jc w:val="both"/>
      </w:pPr>
      <w:r>
        <w:t xml:space="preserve">2) несоответствие документов, поступивших на бумажном носителе, требованиям, установленным в </w:t>
      </w:r>
      <w:hyperlink w:anchor="P172">
        <w:r>
          <w:rPr>
            <w:color w:val="0000FF"/>
          </w:rPr>
          <w:t>подразделе 2.6</w:t>
        </w:r>
      </w:hyperlink>
      <w:r>
        <w:t xml:space="preserve"> настоящего административного регламента;</w:t>
      </w:r>
    </w:p>
    <w:p w14:paraId="2F2DEEEC" w14:textId="77777777" w:rsidR="007A6BEC" w:rsidRDefault="007A6BEC">
      <w:pPr>
        <w:pStyle w:val="ConsPlusNormal"/>
        <w:spacing w:before="220"/>
        <w:ind w:firstLine="540"/>
        <w:jc w:val="both"/>
      </w:pPr>
      <w:r>
        <w:t xml:space="preserve">3) с заявлением обратилось лицо, не указанное в </w:t>
      </w:r>
      <w:hyperlink w:anchor="P43">
        <w:r>
          <w:rPr>
            <w:color w:val="0000FF"/>
          </w:rPr>
          <w:t>пункте 1.2</w:t>
        </w:r>
      </w:hyperlink>
      <w:r>
        <w:t xml:space="preserve"> настоящего административного регламента;</w:t>
      </w:r>
    </w:p>
    <w:p w14:paraId="10339EF7" w14:textId="77777777" w:rsidR="007A6BEC" w:rsidRDefault="007A6BEC">
      <w:pPr>
        <w:pStyle w:val="ConsPlusNormal"/>
        <w:spacing w:before="220"/>
        <w:ind w:firstLine="540"/>
        <w:jc w:val="both"/>
      </w:pPr>
      <w:r>
        <w:t xml:space="preserve">4) непредставление документов, предусмотренных </w:t>
      </w:r>
      <w:hyperlink w:anchor="P181">
        <w:r>
          <w:rPr>
            <w:color w:val="0000FF"/>
          </w:rPr>
          <w:t>пунктом 2.6.1 подраздела 2.6 раздела 2</w:t>
        </w:r>
      </w:hyperlink>
      <w:r>
        <w:t xml:space="preserve"> настоящего административного регламента.</w:t>
      </w:r>
    </w:p>
    <w:p w14:paraId="27662B4B" w14:textId="77777777" w:rsidR="007A6BEC" w:rsidRDefault="007A6BEC">
      <w:pPr>
        <w:pStyle w:val="ConsPlusNormal"/>
        <w:ind w:firstLine="540"/>
        <w:jc w:val="both"/>
      </w:pPr>
    </w:p>
    <w:p w14:paraId="1597B39E" w14:textId="77777777" w:rsidR="007A6BEC" w:rsidRDefault="007A6BEC">
      <w:pPr>
        <w:pStyle w:val="ConsPlusTitle"/>
        <w:jc w:val="center"/>
        <w:outlineLvl w:val="2"/>
      </w:pPr>
      <w:r>
        <w:t>2.9. Размер платы, взимаемой с заявителя</w:t>
      </w:r>
    </w:p>
    <w:p w14:paraId="77D25FEE" w14:textId="77777777" w:rsidR="007A6BEC" w:rsidRDefault="007A6BEC">
      <w:pPr>
        <w:pStyle w:val="ConsPlusTitle"/>
        <w:jc w:val="center"/>
      </w:pPr>
      <w:r>
        <w:t>при предоставлении муниципальной услуги</w:t>
      </w:r>
    </w:p>
    <w:p w14:paraId="5CB71BC1" w14:textId="77777777" w:rsidR="007A6BEC" w:rsidRDefault="007A6BEC">
      <w:pPr>
        <w:pStyle w:val="ConsPlusNormal"/>
        <w:jc w:val="center"/>
      </w:pPr>
    </w:p>
    <w:p w14:paraId="77B0A356" w14:textId="77777777" w:rsidR="007A6BEC" w:rsidRDefault="007A6BEC">
      <w:pPr>
        <w:pStyle w:val="ConsPlusNormal"/>
        <w:ind w:firstLine="540"/>
        <w:jc w:val="both"/>
      </w:pPr>
      <w:r>
        <w:t>Предоставление муниципальной услуги осуществляется бесплатно.</w:t>
      </w:r>
    </w:p>
    <w:p w14:paraId="4E770D7B" w14:textId="77777777" w:rsidR="007A6BEC" w:rsidRDefault="007A6BEC">
      <w:pPr>
        <w:pStyle w:val="ConsPlusNormal"/>
        <w:ind w:firstLine="540"/>
        <w:jc w:val="both"/>
      </w:pPr>
    </w:p>
    <w:p w14:paraId="484D0F9C" w14:textId="77777777" w:rsidR="007A6BEC" w:rsidRDefault="007A6BEC">
      <w:pPr>
        <w:pStyle w:val="ConsPlusTitle"/>
        <w:jc w:val="center"/>
        <w:outlineLvl w:val="2"/>
      </w:pPr>
      <w:r>
        <w:t>2.10. Максимальный срок ожидания в очереди</w:t>
      </w:r>
    </w:p>
    <w:p w14:paraId="4F5CAB0A" w14:textId="77777777" w:rsidR="007A6BEC" w:rsidRDefault="007A6BEC">
      <w:pPr>
        <w:pStyle w:val="ConsPlusTitle"/>
        <w:jc w:val="center"/>
      </w:pPr>
      <w:r>
        <w:t>при подаче заявления о предоставлении</w:t>
      </w:r>
    </w:p>
    <w:p w14:paraId="311A7088" w14:textId="77777777" w:rsidR="007A6BEC" w:rsidRDefault="007A6BEC">
      <w:pPr>
        <w:pStyle w:val="ConsPlusTitle"/>
        <w:jc w:val="center"/>
      </w:pPr>
      <w:r>
        <w:t>муниципальной услуги и при получении результата</w:t>
      </w:r>
    </w:p>
    <w:p w14:paraId="5E5BD956" w14:textId="77777777" w:rsidR="007A6BEC" w:rsidRDefault="007A6BEC">
      <w:pPr>
        <w:pStyle w:val="ConsPlusTitle"/>
        <w:jc w:val="center"/>
      </w:pPr>
      <w:r>
        <w:t>предоставления муниципальной услуги</w:t>
      </w:r>
    </w:p>
    <w:p w14:paraId="04ADA079" w14:textId="77777777" w:rsidR="007A6BEC" w:rsidRDefault="007A6BEC">
      <w:pPr>
        <w:pStyle w:val="ConsPlusNormal"/>
        <w:jc w:val="center"/>
      </w:pPr>
    </w:p>
    <w:p w14:paraId="13F1E879" w14:textId="77777777" w:rsidR="007A6BEC" w:rsidRDefault="007A6BEC">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муниципальной услуги в ОМСУ не должен превышать 15 минут.</w:t>
      </w:r>
    </w:p>
    <w:p w14:paraId="42702B5F" w14:textId="77777777" w:rsidR="007A6BEC" w:rsidRDefault="007A6BEC">
      <w:pPr>
        <w:pStyle w:val="ConsPlusNormal"/>
        <w:ind w:firstLine="540"/>
        <w:jc w:val="both"/>
      </w:pPr>
    </w:p>
    <w:p w14:paraId="643CA4F1" w14:textId="77777777" w:rsidR="007A6BEC" w:rsidRDefault="007A6BEC">
      <w:pPr>
        <w:pStyle w:val="ConsPlusTitle"/>
        <w:jc w:val="center"/>
        <w:outlineLvl w:val="2"/>
      </w:pPr>
      <w:r>
        <w:t>2.11. Срок регистрации заявления заявителя</w:t>
      </w:r>
    </w:p>
    <w:p w14:paraId="05908BB2" w14:textId="77777777" w:rsidR="007A6BEC" w:rsidRDefault="007A6BEC">
      <w:pPr>
        <w:pStyle w:val="ConsPlusTitle"/>
        <w:jc w:val="center"/>
      </w:pPr>
      <w:r>
        <w:t>о предоставлении муниципальной услуги</w:t>
      </w:r>
    </w:p>
    <w:p w14:paraId="154BCC7C" w14:textId="77777777" w:rsidR="007A6BEC" w:rsidRDefault="007A6BEC">
      <w:pPr>
        <w:pStyle w:val="ConsPlusNormal"/>
        <w:jc w:val="center"/>
      </w:pPr>
    </w:p>
    <w:p w14:paraId="17F079F4" w14:textId="77777777" w:rsidR="007A6BEC" w:rsidRDefault="007A6BEC">
      <w:pPr>
        <w:pStyle w:val="ConsPlusNormal"/>
        <w:ind w:firstLine="540"/>
        <w:jc w:val="both"/>
      </w:pPr>
      <w:r>
        <w:t>Регистрация заявления заявителя о предоставлении муниципальной услуги осуществляется в день поступления заявления в ОМСУ.</w:t>
      </w:r>
    </w:p>
    <w:p w14:paraId="7F83555C" w14:textId="77777777" w:rsidR="007A6BEC" w:rsidRDefault="007A6BEC">
      <w:pPr>
        <w:pStyle w:val="ConsPlusNormal"/>
        <w:spacing w:before="220"/>
        <w:ind w:firstLine="540"/>
        <w:jc w:val="both"/>
      </w:pPr>
      <w:r>
        <w:t>Регистрация заявления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14:paraId="6C6EB4D0" w14:textId="77777777" w:rsidR="007A6BEC" w:rsidRDefault="007A6BEC">
      <w:pPr>
        <w:pStyle w:val="ConsPlusNormal"/>
        <w:ind w:firstLine="540"/>
        <w:jc w:val="both"/>
      </w:pPr>
    </w:p>
    <w:p w14:paraId="6E1B7C48" w14:textId="77777777" w:rsidR="007A6BEC" w:rsidRDefault="007A6BEC">
      <w:pPr>
        <w:pStyle w:val="ConsPlusTitle"/>
        <w:jc w:val="center"/>
        <w:outlineLvl w:val="2"/>
      </w:pPr>
      <w:r>
        <w:t>2.12. Требования к помещениям,</w:t>
      </w:r>
    </w:p>
    <w:p w14:paraId="2F7BC593" w14:textId="77777777" w:rsidR="007A6BEC" w:rsidRDefault="007A6BEC">
      <w:pPr>
        <w:pStyle w:val="ConsPlusTitle"/>
        <w:jc w:val="center"/>
      </w:pPr>
      <w:r>
        <w:t>в которых предоставляются муниципальные услуги</w:t>
      </w:r>
    </w:p>
    <w:p w14:paraId="3A577623" w14:textId="77777777" w:rsidR="007A6BEC" w:rsidRDefault="007A6BEC">
      <w:pPr>
        <w:pStyle w:val="ConsPlusNormal"/>
        <w:jc w:val="center"/>
      </w:pPr>
    </w:p>
    <w:p w14:paraId="485BFF78" w14:textId="77777777" w:rsidR="007A6BEC" w:rsidRDefault="007A6BEC">
      <w:pPr>
        <w:pStyle w:val="ConsPlusNormal"/>
        <w:ind w:firstLine="540"/>
        <w:jc w:val="both"/>
      </w:pPr>
      <w:r>
        <w:t xml:space="preserve">2.12.1. Прием заявителей осуществляется в специально оборудованных для этих целей </w:t>
      </w:r>
      <w:r>
        <w:lastRenderedPageBreak/>
        <w:t>помещениях, которые оснащаются информационными табличками (вывесками) и должны соответствовать комфортным для заявителей условиям.</w:t>
      </w:r>
    </w:p>
    <w:p w14:paraId="0C6487DF" w14:textId="77777777" w:rsidR="007A6BEC" w:rsidRDefault="007A6BEC">
      <w:pPr>
        <w:pStyle w:val="ConsPlusNormal"/>
        <w:spacing w:before="220"/>
        <w:ind w:firstLine="540"/>
        <w:jc w:val="both"/>
      </w:pPr>
      <w: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07BD315C" w14:textId="77777777" w:rsidR="007A6BEC" w:rsidRDefault="007A6BEC">
      <w:pPr>
        <w:pStyle w:val="ConsPlusNormal"/>
        <w:spacing w:before="220"/>
        <w:ind w:firstLine="540"/>
        <w:jc w:val="both"/>
      </w:pPr>
      <w:r>
        <w:t>В здании, где организуется прием заявителей, предусматриваются места общественного пользования (туалеты).</w:t>
      </w:r>
    </w:p>
    <w:p w14:paraId="001B4482" w14:textId="77777777" w:rsidR="007A6BEC" w:rsidRDefault="007A6BEC">
      <w:pPr>
        <w:pStyle w:val="ConsPlusNormal"/>
        <w:spacing w:before="220"/>
        <w:ind w:firstLine="540"/>
        <w:jc w:val="both"/>
      </w:pPr>
      <w:r>
        <w:t>2.12.2. Места ожидания и места для приема заявлений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311FD78A" w14:textId="77777777" w:rsidR="007A6BEC" w:rsidRDefault="007A6BEC">
      <w:pPr>
        <w:pStyle w:val="ConsPlusNormal"/>
        <w:spacing w:before="220"/>
        <w:ind w:firstLine="540"/>
        <w:jc w:val="both"/>
      </w:pPr>
      <w:r>
        <w:t>2.12.3. Места для информирования заявителей оборудуются информационными стендами, на которых размещается визуальная и текстовая информация.</w:t>
      </w:r>
    </w:p>
    <w:p w14:paraId="2D9C9856" w14:textId="77777777" w:rsidR="007A6BEC" w:rsidRDefault="007A6BEC">
      <w:pPr>
        <w:pStyle w:val="ConsPlusNormal"/>
        <w:spacing w:before="220"/>
        <w:ind w:firstLine="540"/>
        <w:jc w:val="both"/>
      </w:pPr>
      <w: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6B8CDCE1" w14:textId="77777777" w:rsidR="007A6BEC" w:rsidRDefault="007A6BEC">
      <w:pPr>
        <w:pStyle w:val="ConsPlusNormal"/>
        <w:spacing w:before="220"/>
        <w:ind w:firstLine="540"/>
        <w:jc w:val="both"/>
      </w:pPr>
      <w:r>
        <w:t>2.12.5. В целях обеспечения доступности муниципальной услуги для инвалидов должны быть обеспечены:</w:t>
      </w:r>
    </w:p>
    <w:p w14:paraId="16028213" w14:textId="77777777" w:rsidR="007A6BEC" w:rsidRDefault="007A6BEC">
      <w:pPr>
        <w:pStyle w:val="ConsPlusNormal"/>
        <w:spacing w:before="220"/>
        <w:ind w:firstLine="540"/>
        <w:jc w:val="both"/>
      </w:pPr>
      <w: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7944E0C0" w14:textId="77777777" w:rsidR="007A6BEC" w:rsidRDefault="007A6BEC">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626F1B63" w14:textId="77777777" w:rsidR="007A6BEC" w:rsidRDefault="007A6BEC">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14:paraId="5B7A85B2" w14:textId="77777777" w:rsidR="007A6BEC" w:rsidRDefault="007A6BEC">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0667EA9D" w14:textId="77777777" w:rsidR="007A6BEC" w:rsidRDefault="007A6BEC">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BA0408E" w14:textId="77777777" w:rsidR="007A6BEC" w:rsidRDefault="007A6BEC">
      <w:pPr>
        <w:pStyle w:val="ConsPlusNormal"/>
        <w:spacing w:before="220"/>
        <w:ind w:firstLine="540"/>
        <w:jc w:val="both"/>
      </w:pPr>
      <w:r>
        <w:t>- допуск сурдопереводчика и тифлосурдопереводчика;</w:t>
      </w:r>
    </w:p>
    <w:p w14:paraId="2DD97848" w14:textId="77777777" w:rsidR="007A6BEC" w:rsidRDefault="007A6BEC">
      <w:pPr>
        <w:pStyle w:val="ConsPlusNormal"/>
        <w:spacing w:before="220"/>
        <w:ind w:firstLine="540"/>
        <w:jc w:val="both"/>
      </w:pPr>
      <w: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AE81CD4" w14:textId="77777777" w:rsidR="007A6BEC" w:rsidRDefault="007A6BEC">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14:paraId="05A6AD1D" w14:textId="77777777" w:rsidR="007A6BEC" w:rsidRDefault="007A6BEC">
      <w:pPr>
        <w:pStyle w:val="ConsPlusNormal"/>
        <w:ind w:firstLine="540"/>
        <w:jc w:val="both"/>
      </w:pPr>
    </w:p>
    <w:p w14:paraId="664BD892" w14:textId="77777777" w:rsidR="007A6BEC" w:rsidRDefault="007A6BEC">
      <w:pPr>
        <w:pStyle w:val="ConsPlusTitle"/>
        <w:jc w:val="center"/>
        <w:outlineLvl w:val="2"/>
      </w:pPr>
      <w:r>
        <w:t>2.13. Показатели доступности и качества муниципальных услуг</w:t>
      </w:r>
    </w:p>
    <w:p w14:paraId="06C04B3C" w14:textId="77777777" w:rsidR="007A6BEC" w:rsidRDefault="007A6BEC">
      <w:pPr>
        <w:pStyle w:val="ConsPlusNormal"/>
        <w:jc w:val="center"/>
      </w:pPr>
    </w:p>
    <w:p w14:paraId="1A12E962" w14:textId="77777777" w:rsidR="007A6BEC" w:rsidRDefault="007A6BEC">
      <w:pPr>
        <w:pStyle w:val="ConsPlusNormal"/>
        <w:ind w:firstLine="540"/>
        <w:jc w:val="both"/>
      </w:pPr>
      <w:r>
        <w:t>2.13.1. Показатели доступности и качества муниципальных услуг:</w:t>
      </w:r>
    </w:p>
    <w:p w14:paraId="62900AFF" w14:textId="77777777" w:rsidR="007A6BEC" w:rsidRDefault="007A6BEC">
      <w:pPr>
        <w:pStyle w:val="ConsPlusNormal"/>
        <w:spacing w:before="220"/>
        <w:ind w:firstLine="540"/>
        <w:jc w:val="both"/>
      </w:pPr>
      <w:r>
        <w:t>1) доступность информации о порядке предоставления муниципальной услуги;</w:t>
      </w:r>
    </w:p>
    <w:p w14:paraId="4B02D3E5" w14:textId="77777777" w:rsidR="007A6BEC" w:rsidRDefault="007A6BEC">
      <w:pPr>
        <w:pStyle w:val="ConsPlusNormal"/>
        <w:spacing w:before="220"/>
        <w:ind w:firstLine="540"/>
        <w:jc w:val="both"/>
      </w:pPr>
      <w: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4687CA50" w14:textId="77777777" w:rsidR="007A6BEC" w:rsidRDefault="007A6BEC">
      <w:pPr>
        <w:pStyle w:val="ConsPlusNormal"/>
        <w:spacing w:before="220"/>
        <w:ind w:firstLine="540"/>
        <w:jc w:val="both"/>
      </w:pPr>
      <w:r>
        <w:t>3) возможность получения муниципальной услуги в электронном виде с использованием ЕПГУ, РПГУ;</w:t>
      </w:r>
    </w:p>
    <w:p w14:paraId="62693BE6" w14:textId="77777777" w:rsidR="007A6BEC" w:rsidRDefault="007A6BEC">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14:paraId="7A2BC26A" w14:textId="77777777" w:rsidR="007A6BEC" w:rsidRDefault="007A6BEC">
      <w:pPr>
        <w:pStyle w:val="ConsPlusNormal"/>
        <w:spacing w:before="220"/>
        <w:ind w:firstLine="540"/>
        <w:jc w:val="both"/>
      </w:pPr>
      <w:r>
        <w:t>5) соблюдение сроков предоставления муниципальной услуги;</w:t>
      </w:r>
    </w:p>
    <w:p w14:paraId="7BCE50DE" w14:textId="77777777" w:rsidR="007A6BEC" w:rsidRDefault="007A6BEC">
      <w:pPr>
        <w:pStyle w:val="ConsPlusNormal"/>
        <w:spacing w:before="220"/>
        <w:ind w:firstLine="540"/>
        <w:jc w:val="both"/>
      </w:pPr>
      <w:r>
        <w:t>6) достоверность предоставляемой заявителям информации о порядке предоставления муниципальной услуги;</w:t>
      </w:r>
    </w:p>
    <w:p w14:paraId="3501584C" w14:textId="77777777" w:rsidR="007A6BEC" w:rsidRDefault="007A6BEC">
      <w:pPr>
        <w:pStyle w:val="ConsPlusNormal"/>
        <w:spacing w:before="220"/>
        <w:ind w:firstLine="540"/>
        <w:jc w:val="both"/>
      </w:pPr>
      <w:r>
        <w:t>7)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0FA53AFF" w14:textId="77777777" w:rsidR="007A6BEC" w:rsidRDefault="007A6BEC">
      <w:pPr>
        <w:pStyle w:val="ConsPlusNormal"/>
        <w:spacing w:before="220"/>
        <w:ind w:firstLine="540"/>
        <w:jc w:val="both"/>
      </w:pPr>
      <w:r>
        <w:t>2.13.2. Показатели доступности и качества муниципальных услуг при предоставлении в электронном виде:</w:t>
      </w:r>
    </w:p>
    <w:p w14:paraId="50D504E1" w14:textId="77777777" w:rsidR="007A6BEC" w:rsidRDefault="007A6BEC">
      <w:pPr>
        <w:pStyle w:val="ConsPlusNormal"/>
        <w:spacing w:before="220"/>
        <w:ind w:firstLine="540"/>
        <w:jc w:val="both"/>
      </w:pPr>
      <w:r>
        <w:t>1) возможность получения информации о порядке и сроках предоставления услуги с использованием ЕПГУ, РПГУ;</w:t>
      </w:r>
    </w:p>
    <w:p w14:paraId="17290714" w14:textId="77777777" w:rsidR="007A6BEC" w:rsidRDefault="007A6BEC">
      <w:pPr>
        <w:pStyle w:val="ConsPlusNormal"/>
        <w:spacing w:before="220"/>
        <w:ind w:firstLine="540"/>
        <w:jc w:val="both"/>
      </w:pPr>
      <w:r>
        <w:t>2) возможность записи на прием в ОМСУ для подачи заявления о предоставлении муниципальной услуги посредством ЕПГУ, РПГУ;</w:t>
      </w:r>
    </w:p>
    <w:p w14:paraId="1C014DDA" w14:textId="77777777" w:rsidR="007A6BEC" w:rsidRDefault="007A6BEC">
      <w:pPr>
        <w:pStyle w:val="ConsPlusNormal"/>
        <w:spacing w:before="220"/>
        <w:ind w:firstLine="540"/>
        <w:jc w:val="both"/>
      </w:pPr>
      <w:r>
        <w:t>3) возможность формирования заявления заявителем на ЕПГУ, РПГУ;</w:t>
      </w:r>
    </w:p>
    <w:p w14:paraId="791477E3" w14:textId="77777777" w:rsidR="007A6BEC" w:rsidRDefault="007A6BEC">
      <w:pPr>
        <w:pStyle w:val="ConsPlusNormal"/>
        <w:spacing w:before="220"/>
        <w:ind w:firstLine="540"/>
        <w:jc w:val="both"/>
      </w:pPr>
      <w:r>
        <w:t>4) возможность приема и регистрации органом заявления и иных документов, необходимых для предоставления муниципальной услуги, поданных посредством ЕПГУ, РПГУ;</w:t>
      </w:r>
    </w:p>
    <w:p w14:paraId="21483B8C" w14:textId="77777777" w:rsidR="007A6BEC" w:rsidRDefault="007A6BEC">
      <w:pPr>
        <w:pStyle w:val="ConsPlusNormal"/>
        <w:spacing w:before="220"/>
        <w:ind w:firstLine="540"/>
        <w:jc w:val="both"/>
      </w:pPr>
      <w:r>
        <w:t>5)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14:paraId="6B213BE7" w14:textId="77777777" w:rsidR="007A6BEC" w:rsidRDefault="007A6BEC">
      <w:pPr>
        <w:pStyle w:val="ConsPlusNormal"/>
        <w:spacing w:before="220"/>
        <w:ind w:firstLine="540"/>
        <w:jc w:val="both"/>
      </w:pPr>
      <w:r>
        <w:t>6) возможность оценить доступность и качество муниципальной услуги на ЕПГУ, РПГУ;</w:t>
      </w:r>
    </w:p>
    <w:p w14:paraId="75040925" w14:textId="77777777" w:rsidR="007A6BEC" w:rsidRDefault="007A6BEC">
      <w:pPr>
        <w:pStyle w:val="ConsPlusNormal"/>
        <w:spacing w:before="220"/>
        <w:ind w:firstLine="540"/>
        <w:jc w:val="both"/>
      </w:pPr>
      <w:r>
        <w:t>7) возможность направления в электронной форме, жалобы на решения и действия (бездействия) ОМСУ, предоставляющей муниципальную услугу, должностного лица ОМСУ в ходе предоставления услуги;</w:t>
      </w:r>
    </w:p>
    <w:p w14:paraId="36DFD6F0" w14:textId="77777777" w:rsidR="007A6BEC" w:rsidRDefault="007A6BEC">
      <w:pPr>
        <w:pStyle w:val="ConsPlusNormal"/>
        <w:spacing w:before="220"/>
        <w:ind w:firstLine="540"/>
        <w:jc w:val="both"/>
      </w:pPr>
      <w:r>
        <w:t>8) возможность оплаты государственной пошлины за предоставление муниципальной услуги с использованием ЕПГУ, РПГУ.</w:t>
      </w:r>
    </w:p>
    <w:p w14:paraId="444590D3" w14:textId="77777777" w:rsidR="007A6BEC" w:rsidRDefault="007A6BEC">
      <w:pPr>
        <w:pStyle w:val="ConsPlusNormal"/>
        <w:ind w:firstLine="540"/>
        <w:jc w:val="both"/>
      </w:pPr>
    </w:p>
    <w:p w14:paraId="3BD1CE1D" w14:textId="77777777" w:rsidR="007A6BEC" w:rsidRDefault="007A6BEC">
      <w:pPr>
        <w:pStyle w:val="ConsPlusTitle"/>
        <w:jc w:val="center"/>
        <w:outlineLvl w:val="2"/>
      </w:pPr>
      <w:bookmarkStart w:id="9" w:name="P339"/>
      <w:bookmarkEnd w:id="9"/>
      <w:r>
        <w:t>2.14. Иные требования, в том числе учитывающие особенности</w:t>
      </w:r>
    </w:p>
    <w:p w14:paraId="7ADCF1BE" w14:textId="77777777" w:rsidR="007A6BEC" w:rsidRDefault="007A6BEC">
      <w:pPr>
        <w:pStyle w:val="ConsPlusTitle"/>
        <w:jc w:val="center"/>
      </w:pPr>
      <w:r>
        <w:t>предоставления муниципальной услуги в электронной форме</w:t>
      </w:r>
    </w:p>
    <w:p w14:paraId="0933039B" w14:textId="77777777" w:rsidR="007A6BEC" w:rsidRDefault="007A6BEC">
      <w:pPr>
        <w:pStyle w:val="ConsPlusNormal"/>
        <w:jc w:val="center"/>
      </w:pPr>
    </w:p>
    <w:p w14:paraId="051E1546" w14:textId="77777777" w:rsidR="007A6BEC" w:rsidRDefault="007A6BEC">
      <w:pPr>
        <w:pStyle w:val="ConsPlusNormal"/>
        <w:ind w:firstLine="540"/>
        <w:jc w:val="both"/>
      </w:pPr>
      <w:r>
        <w:t>2.14.1. Предоставление муниципальной услуги осуществляется в электронной форме через "личный кабинет" заявителя (представителя заявителя) на ЕПГУ и РПГУ с использованием единой системы идентификации и аутентификации.</w:t>
      </w:r>
    </w:p>
    <w:p w14:paraId="6E22C83D" w14:textId="77777777" w:rsidR="007A6BEC" w:rsidRDefault="007A6BEC">
      <w:pPr>
        <w:pStyle w:val="ConsPlusNormal"/>
        <w:spacing w:before="220"/>
        <w:ind w:firstLine="540"/>
        <w:jc w:val="both"/>
      </w:pPr>
      <w:r>
        <w:lastRenderedPageBreak/>
        <w:t xml:space="preserve">Для подписания заявления, указанного в </w:t>
      </w:r>
      <w:hyperlink w:anchor="P181">
        <w:r>
          <w:rPr>
            <w:color w:val="0000FF"/>
          </w:rPr>
          <w:t>пункте 2.6.1 подраздела 2.6 раздела 2</w:t>
        </w:r>
      </w:hyperlink>
      <w:r>
        <w:t xml:space="preserve"> настоящего административного регламента, используется простая электронная подпись.</w:t>
      </w:r>
    </w:p>
    <w:p w14:paraId="4768B3A3" w14:textId="77777777" w:rsidR="007A6BEC" w:rsidRDefault="007A6BEC">
      <w:pPr>
        <w:pStyle w:val="ConsPlusNormal"/>
        <w:spacing w:before="220"/>
        <w:ind w:firstLine="540"/>
        <w:jc w:val="both"/>
      </w:pPr>
      <w:r>
        <w:t>При подаче заявления на предоставление муниципальной услуги в электронной форме предоставление документа, удостоверяющего личность заявителя, а также материалов архитектурно-градостроительного облика объекта капитального строительства в бумажном виде не требуется.</w:t>
      </w:r>
    </w:p>
    <w:p w14:paraId="16C04836" w14:textId="77777777" w:rsidR="007A6BEC" w:rsidRDefault="007A6BEC">
      <w:pPr>
        <w:pStyle w:val="ConsPlusNormal"/>
        <w:spacing w:before="220"/>
        <w:ind w:firstLine="54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99F0AD8" w14:textId="77777777" w:rsidR="007A6BEC" w:rsidRDefault="007A6BEC">
      <w:pPr>
        <w:pStyle w:val="ConsPlusNormal"/>
        <w:spacing w:before="220"/>
        <w:ind w:firstLine="540"/>
        <w:jc w:val="both"/>
      </w:pPr>
      <w:r>
        <w:t>Электронные документы и электронные образы документов, предоставляемые через "личный кабинет", должны соответствовать следующим требованиям:</w:t>
      </w:r>
    </w:p>
    <w:p w14:paraId="156FE866" w14:textId="77777777" w:rsidR="007A6BEC" w:rsidRDefault="007A6BEC">
      <w:pPr>
        <w:pStyle w:val="ConsPlusNormal"/>
        <w:spacing w:before="220"/>
        <w:ind w:firstLine="540"/>
        <w:jc w:val="both"/>
      </w:pPr>
      <w: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01334210" w14:textId="77777777" w:rsidR="007A6BEC" w:rsidRDefault="007A6BEC">
      <w:pPr>
        <w:pStyle w:val="ConsPlusNormal"/>
        <w:spacing w:before="220"/>
        <w:ind w:firstLine="540"/>
        <w:jc w:val="both"/>
      </w:pPr>
      <w: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14:paraId="267A0B59" w14:textId="77777777" w:rsidR="007A6BEC" w:rsidRDefault="007A6BEC">
      <w:pPr>
        <w:pStyle w:val="ConsPlusNormal"/>
        <w:spacing w:before="220"/>
        <w:ind w:firstLine="540"/>
        <w:jc w:val="both"/>
      </w:pPr>
      <w: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33121D44" w14:textId="77777777" w:rsidR="007A6BEC" w:rsidRDefault="007A6BEC">
      <w:pPr>
        <w:pStyle w:val="ConsPlusNormal"/>
        <w:spacing w:before="220"/>
        <w:ind w:firstLine="540"/>
        <w:jc w:val="both"/>
      </w:pPr>
      <w: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58F98711" w14:textId="77777777" w:rsidR="007A6BEC" w:rsidRDefault="007A6BEC">
      <w:pPr>
        <w:pStyle w:val="ConsPlusNormal"/>
        <w:spacing w:before="220"/>
        <w:ind w:firstLine="540"/>
        <w:jc w:val="both"/>
      </w:pPr>
      <w:r>
        <w:t>5) файлы не должны содержать вирусов и вредоносных программ.</w:t>
      </w:r>
    </w:p>
    <w:p w14:paraId="77BF72B3" w14:textId="77777777" w:rsidR="007A6BEC" w:rsidRDefault="007A6BEC">
      <w:pPr>
        <w:pStyle w:val="ConsPlusNormal"/>
        <w:ind w:firstLine="540"/>
        <w:jc w:val="both"/>
      </w:pPr>
    </w:p>
    <w:p w14:paraId="06A0252E" w14:textId="77777777" w:rsidR="007A6BEC" w:rsidRDefault="007A6BEC">
      <w:pPr>
        <w:pStyle w:val="ConsPlusTitle"/>
        <w:jc w:val="center"/>
        <w:outlineLvl w:val="1"/>
      </w:pPr>
      <w:r>
        <w:t>Раздел 3. СОСТАВ, ПОСЛЕДОВАТЕЛЬНОСТЬ И СРОКИ ВЫПОЛНЕНИЯ</w:t>
      </w:r>
    </w:p>
    <w:p w14:paraId="48BF1BC5" w14:textId="77777777" w:rsidR="007A6BEC" w:rsidRDefault="007A6BEC">
      <w:pPr>
        <w:pStyle w:val="ConsPlusTitle"/>
        <w:jc w:val="center"/>
      </w:pPr>
      <w:r>
        <w:t>АДМИНИСТРАТИВНЫХ ПРОЦЕДУР, ТРЕБОВАНИЯ К ПОРЯДКУ</w:t>
      </w:r>
    </w:p>
    <w:p w14:paraId="66992809" w14:textId="77777777" w:rsidR="007A6BEC" w:rsidRDefault="007A6BEC">
      <w:pPr>
        <w:pStyle w:val="ConsPlusTitle"/>
        <w:jc w:val="center"/>
      </w:pPr>
      <w:r>
        <w:t>ИХ ВЫПОЛНЕНИЯ, В ТОМ ЧИСЛЕ ОСОБЕННОСТИ ВЫПОЛНЕНИЯ</w:t>
      </w:r>
    </w:p>
    <w:p w14:paraId="1CA1C873" w14:textId="77777777" w:rsidR="007A6BEC" w:rsidRDefault="007A6BEC">
      <w:pPr>
        <w:pStyle w:val="ConsPlusTitle"/>
        <w:jc w:val="center"/>
      </w:pPr>
      <w:r>
        <w:t>АДМИНИСТРАТИВНЫХ ПРОЦЕДУР В ЭЛЕКТРОННОЙ ФОРМЕ</w:t>
      </w:r>
    </w:p>
    <w:p w14:paraId="05939BD4" w14:textId="77777777" w:rsidR="007A6BEC" w:rsidRDefault="007A6BEC">
      <w:pPr>
        <w:pStyle w:val="ConsPlusNormal"/>
        <w:jc w:val="center"/>
      </w:pPr>
    </w:p>
    <w:p w14:paraId="0ACDC266" w14:textId="77777777" w:rsidR="007A6BEC" w:rsidRDefault="007A6BEC">
      <w:pPr>
        <w:pStyle w:val="ConsPlusTitle"/>
        <w:jc w:val="center"/>
        <w:outlineLvl w:val="2"/>
      </w:pPr>
      <w:r>
        <w:t>3.1. Исчерпывающий перечень административных процедур</w:t>
      </w:r>
    </w:p>
    <w:p w14:paraId="12A7873E" w14:textId="77777777" w:rsidR="007A6BEC" w:rsidRDefault="007A6BEC">
      <w:pPr>
        <w:pStyle w:val="ConsPlusNormal"/>
        <w:jc w:val="center"/>
      </w:pPr>
    </w:p>
    <w:p w14:paraId="3FFC143D" w14:textId="77777777" w:rsidR="007A6BEC" w:rsidRDefault="007A6BEC">
      <w:pPr>
        <w:pStyle w:val="ConsPlusNormal"/>
        <w:ind w:firstLine="540"/>
        <w:jc w:val="both"/>
      </w:pPr>
      <w:r>
        <w:t>3.1.1. Предоставление муниципальной услуги включает в себя следующие административные процедуры:</w:t>
      </w:r>
    </w:p>
    <w:p w14:paraId="44A14346" w14:textId="77777777" w:rsidR="007A6BEC" w:rsidRDefault="007A6BEC">
      <w:pPr>
        <w:pStyle w:val="ConsPlusNormal"/>
        <w:spacing w:before="220"/>
        <w:ind w:firstLine="540"/>
        <w:jc w:val="both"/>
      </w:pPr>
      <w:r>
        <w:t>1) прием и регистрацию заявления и документов, необходимых для предоставления муниципальной услуги;</w:t>
      </w:r>
    </w:p>
    <w:p w14:paraId="799EA978" w14:textId="77777777" w:rsidR="007A6BEC" w:rsidRDefault="007A6BEC">
      <w:pPr>
        <w:pStyle w:val="ConsPlusNormal"/>
        <w:spacing w:before="220"/>
        <w:ind w:firstLine="540"/>
        <w:jc w:val="both"/>
      </w:pPr>
      <w:r>
        <w:t>2) проверку заявления и документов, необходимых для предоставления муниципальной услуги, и направление межведомственных запросов;</w:t>
      </w:r>
    </w:p>
    <w:p w14:paraId="56D86704" w14:textId="77777777" w:rsidR="007A6BEC" w:rsidRDefault="007A6BEC">
      <w:pPr>
        <w:pStyle w:val="ConsPlusNormal"/>
        <w:spacing w:before="220"/>
        <w:ind w:firstLine="540"/>
        <w:jc w:val="both"/>
      </w:pPr>
      <w:r>
        <w:t>3) рассмотрение заявления о предоставлении муниципальной услуги по существу и принятие решения о предоставлении или об отказе предоставления муниципальной услуги;</w:t>
      </w:r>
    </w:p>
    <w:p w14:paraId="46F4D932" w14:textId="77777777" w:rsidR="007A6BEC" w:rsidRDefault="007A6BEC">
      <w:pPr>
        <w:pStyle w:val="ConsPlusNormal"/>
        <w:spacing w:before="220"/>
        <w:ind w:firstLine="540"/>
        <w:jc w:val="both"/>
      </w:pPr>
      <w:r>
        <w:t>4) выдачу (направление) заявителю результата предоставления муниципальной услуги.</w:t>
      </w:r>
    </w:p>
    <w:p w14:paraId="3A3D3DB6" w14:textId="77777777" w:rsidR="007A6BEC" w:rsidRDefault="007A6BEC">
      <w:pPr>
        <w:pStyle w:val="ConsPlusNormal"/>
        <w:ind w:firstLine="540"/>
        <w:jc w:val="both"/>
      </w:pPr>
    </w:p>
    <w:p w14:paraId="5A755432" w14:textId="77777777" w:rsidR="007A6BEC" w:rsidRDefault="007A6BEC">
      <w:pPr>
        <w:pStyle w:val="ConsPlusTitle"/>
        <w:jc w:val="center"/>
        <w:outlineLvl w:val="2"/>
      </w:pPr>
      <w:r>
        <w:lastRenderedPageBreak/>
        <w:t>3.2. Прием и регистрация заявления и документов,</w:t>
      </w:r>
    </w:p>
    <w:p w14:paraId="622BDD46" w14:textId="77777777" w:rsidR="007A6BEC" w:rsidRDefault="007A6BEC">
      <w:pPr>
        <w:pStyle w:val="ConsPlusTitle"/>
        <w:jc w:val="center"/>
      </w:pPr>
      <w:r>
        <w:t>необходимых для предоставления муниципальной услуги</w:t>
      </w:r>
    </w:p>
    <w:p w14:paraId="47D4C1D6" w14:textId="77777777" w:rsidR="007A6BEC" w:rsidRDefault="007A6BEC">
      <w:pPr>
        <w:pStyle w:val="ConsPlusNormal"/>
        <w:jc w:val="center"/>
      </w:pPr>
    </w:p>
    <w:p w14:paraId="481D0ECD" w14:textId="77777777" w:rsidR="007A6BEC" w:rsidRDefault="007A6BEC">
      <w:pPr>
        <w:pStyle w:val="ConsPlusNormal"/>
        <w:ind w:firstLine="540"/>
        <w:jc w:val="both"/>
      </w:pPr>
      <w:r>
        <w:t>3.2.1. Основанием для начала административной процедуры является представление заявителем либо его законным представителем в ОМСУ заявления о предоставлении муниципальной услуги.</w:t>
      </w:r>
    </w:p>
    <w:p w14:paraId="1DCDA312" w14:textId="77777777" w:rsidR="007A6BEC" w:rsidRDefault="007A6BEC">
      <w:pPr>
        <w:pStyle w:val="ConsPlusNormal"/>
        <w:spacing w:before="220"/>
        <w:ind w:firstLine="540"/>
        <w:jc w:val="both"/>
      </w:pPr>
      <w:r>
        <w:t>Заявление о предоставлении муниципальной услуги представляется:</w:t>
      </w:r>
    </w:p>
    <w:p w14:paraId="74F59FC9" w14:textId="77777777" w:rsidR="007A6BEC" w:rsidRDefault="007A6BEC">
      <w:pPr>
        <w:pStyle w:val="ConsPlusNormal"/>
        <w:spacing w:before="220"/>
        <w:ind w:firstLine="540"/>
        <w:jc w:val="both"/>
      </w:pPr>
      <w:r>
        <w:t>- посредством личного обращения заявителя в ОМСУ;</w:t>
      </w:r>
    </w:p>
    <w:p w14:paraId="0DFFCF58" w14:textId="77777777" w:rsidR="007A6BEC" w:rsidRDefault="007A6BEC">
      <w:pPr>
        <w:pStyle w:val="ConsPlusNormal"/>
        <w:spacing w:before="220"/>
        <w:ind w:firstLine="540"/>
        <w:jc w:val="both"/>
      </w:pPr>
      <w:r>
        <w:t>- почтовым отправлением;</w:t>
      </w:r>
    </w:p>
    <w:p w14:paraId="29C2170C" w14:textId="77777777" w:rsidR="007A6BEC" w:rsidRDefault="007A6BEC">
      <w:pPr>
        <w:pStyle w:val="ConsPlusNormal"/>
        <w:spacing w:before="220"/>
        <w:ind w:firstLine="540"/>
        <w:jc w:val="both"/>
      </w:pPr>
      <w:r>
        <w:t>- в электронном виде с использованием ЕПГУ, РПГУ при наличии технической возможности.</w:t>
      </w:r>
    </w:p>
    <w:p w14:paraId="15FAE40E" w14:textId="77777777" w:rsidR="007A6BEC" w:rsidRDefault="007A6BEC">
      <w:pPr>
        <w:pStyle w:val="ConsPlusNormal"/>
        <w:spacing w:before="220"/>
        <w:ind w:firstLine="540"/>
        <w:jc w:val="both"/>
      </w:pPr>
      <w:r>
        <w:t>3.2.2. Должностным лицом, ответственным за выполнение административной процедуры, является специалист ОМСУ, ответственный за прием заявления о предоставлении муниципальной услуги (далее - специалист, ответственный за прием документов).</w:t>
      </w:r>
    </w:p>
    <w:p w14:paraId="550BA582" w14:textId="77777777" w:rsidR="007A6BEC" w:rsidRDefault="007A6BEC">
      <w:pPr>
        <w:pStyle w:val="ConsPlusNormal"/>
        <w:spacing w:before="220"/>
        <w:ind w:firstLine="540"/>
        <w:jc w:val="both"/>
      </w:pPr>
      <w:r>
        <w:t>Специалист, ответственный за прием документов, осуществляет следующие административные действия:</w:t>
      </w:r>
    </w:p>
    <w:p w14:paraId="3AD93D73" w14:textId="77777777" w:rsidR="007A6BEC" w:rsidRDefault="007A6BEC">
      <w:pPr>
        <w:pStyle w:val="ConsPlusNormal"/>
        <w:spacing w:before="220"/>
        <w:ind w:firstLine="540"/>
        <w:jc w:val="both"/>
      </w:pPr>
      <w: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3B173AB9" w14:textId="77777777" w:rsidR="007A6BEC" w:rsidRDefault="007A6BEC">
      <w:pPr>
        <w:pStyle w:val="ConsPlusNormal"/>
        <w:spacing w:before="220"/>
        <w:ind w:firstLine="540"/>
        <w:jc w:val="both"/>
      </w:pPr>
      <w:r>
        <w:t xml:space="preserve">2) при поступлении заявления и документов в электронном виде проверяет соответствие их требованиям, установленным </w:t>
      </w:r>
      <w:hyperlink w:anchor="P339">
        <w:r>
          <w:rPr>
            <w:color w:val="0000FF"/>
          </w:rPr>
          <w:t>подразделом 2.14</w:t>
        </w:r>
      </w:hyperlink>
      <w:r>
        <w:t xml:space="preserve"> настоящего Регламента;</w:t>
      </w:r>
    </w:p>
    <w:p w14:paraId="05348BCD" w14:textId="77777777" w:rsidR="007A6BEC" w:rsidRDefault="007A6BEC">
      <w:pPr>
        <w:pStyle w:val="ConsPlusNormal"/>
        <w:spacing w:before="220"/>
        <w:ind w:firstLine="540"/>
        <w:jc w:val="both"/>
      </w:pPr>
      <w:r>
        <w:t xml:space="preserve">3) при наличии оснований для отказа в приеме документов, необходимых для предоставления муниципальной услуги, установленных </w:t>
      </w:r>
      <w:hyperlink w:anchor="P265">
        <w:r>
          <w:rPr>
            <w:color w:val="0000FF"/>
          </w:rPr>
          <w:t>подразделом 2.7</w:t>
        </w:r>
      </w:hyperlink>
      <w:r>
        <w:t xml:space="preserve"> настоящего Регламента:</w:t>
      </w:r>
    </w:p>
    <w:p w14:paraId="4BE3DA9D" w14:textId="77777777" w:rsidR="007A6BEC" w:rsidRDefault="007A6BEC">
      <w:pPr>
        <w:pStyle w:val="ConsPlusNormal"/>
        <w:spacing w:before="220"/>
        <w:ind w:firstLine="540"/>
        <w:jc w:val="both"/>
      </w:pPr>
      <w:r>
        <w:t>- при личном обращении заявителя (представителя заявителя) отказывает в приеме с разъяснением причин;</w:t>
      </w:r>
    </w:p>
    <w:p w14:paraId="7F469A24" w14:textId="77777777" w:rsidR="007A6BEC" w:rsidRDefault="007A6BEC">
      <w:pPr>
        <w:pStyle w:val="ConsPlusNormal"/>
        <w:spacing w:before="220"/>
        <w:ind w:firstLine="540"/>
        <w:jc w:val="both"/>
      </w:pPr>
      <w:r>
        <w:t>- при поступлении заявления посредством почтового отправления либо в электронном виде передает их должностному лицу, ответственному за рассмотрение заявления о предоставлении муниципальной услуги, подготовку результата, для подготовки решения об отказе в приеме;</w:t>
      </w:r>
    </w:p>
    <w:p w14:paraId="52944080" w14:textId="77777777" w:rsidR="007A6BEC" w:rsidRDefault="007A6BEC">
      <w:pPr>
        <w:pStyle w:val="ConsPlusNormal"/>
        <w:spacing w:before="220"/>
        <w:ind w:firstLine="540"/>
        <w:jc w:val="both"/>
      </w:pPr>
      <w:r>
        <w:t xml:space="preserve">4) при отсутствии оснований для отказа в приеме документов, необходимых для предоставления муниципальной услуги, установленных </w:t>
      </w:r>
      <w:hyperlink w:anchor="P265">
        <w:r>
          <w:rPr>
            <w:color w:val="0000FF"/>
          </w:rPr>
          <w:t>подразделом 2.7</w:t>
        </w:r>
      </w:hyperlink>
      <w:r>
        <w:t xml:space="preserve"> настоящего Регламента, осуществляет проверку представленного заявления, регистрирует заявление;</w:t>
      </w:r>
    </w:p>
    <w:p w14:paraId="1C7B5E38" w14:textId="77777777" w:rsidR="007A6BEC" w:rsidRDefault="007A6BEC">
      <w:pPr>
        <w:pStyle w:val="ConsPlusNormal"/>
        <w:spacing w:before="220"/>
        <w:ind w:firstLine="540"/>
        <w:jc w:val="both"/>
      </w:pPr>
      <w:r>
        <w:t>5) при личном обращении выдает заявителю или его представителю расписку в получении документов с указанием их перечня и даты получения;</w:t>
      </w:r>
    </w:p>
    <w:p w14:paraId="43DA5D84" w14:textId="77777777" w:rsidR="007A6BEC" w:rsidRDefault="007A6BEC">
      <w:pPr>
        <w:pStyle w:val="ConsPlusNormal"/>
        <w:spacing w:before="220"/>
        <w:ind w:firstLine="540"/>
        <w:jc w:val="both"/>
      </w:pPr>
      <w:r>
        <w:t>6) при поступлении заявления посредством почтового отправления направляет расписку в их получении по указанному в заявлении почтовому адресу;</w:t>
      </w:r>
    </w:p>
    <w:p w14:paraId="2B425C42" w14:textId="77777777" w:rsidR="007A6BEC" w:rsidRDefault="007A6BEC">
      <w:pPr>
        <w:pStyle w:val="ConsPlusNormal"/>
        <w:spacing w:before="220"/>
        <w:ind w:firstLine="540"/>
        <w:jc w:val="both"/>
      </w:pPr>
      <w:r>
        <w:t>7) при поступлении заявления в форме электронных документов, направляет заявителю (представителю заявителя) сообщение о его получении с указанием входящего регистрационного номера, даты получения в личный кабинет заявителя (представителя заявителя) на РПГУ;</w:t>
      </w:r>
    </w:p>
    <w:p w14:paraId="2BDA1882" w14:textId="77777777" w:rsidR="007A6BEC" w:rsidRDefault="007A6BEC">
      <w:pPr>
        <w:pStyle w:val="ConsPlusNormal"/>
        <w:spacing w:before="220"/>
        <w:ind w:firstLine="540"/>
        <w:jc w:val="both"/>
      </w:pPr>
      <w:r>
        <w:t xml:space="preserve">8) при представлении заявителем в полном объеме документов, установленных </w:t>
      </w:r>
      <w:hyperlink w:anchor="P181">
        <w:r>
          <w:rPr>
            <w:color w:val="0000FF"/>
          </w:rPr>
          <w:t>пунктами 2.6.1</w:t>
        </w:r>
      </w:hyperlink>
      <w:r>
        <w:t xml:space="preserve"> - </w:t>
      </w:r>
      <w:hyperlink w:anchor="P241">
        <w:r>
          <w:rPr>
            <w:color w:val="0000FF"/>
          </w:rPr>
          <w:t>2.6.2 подраздела 2.6 раздела 2</w:t>
        </w:r>
      </w:hyperlink>
      <w:r>
        <w:t xml:space="preserve"> настоящего Регламента,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68EB0678" w14:textId="77777777" w:rsidR="007A6BEC" w:rsidRDefault="007A6BEC">
      <w:pPr>
        <w:pStyle w:val="ConsPlusNormal"/>
        <w:spacing w:before="220"/>
        <w:ind w:firstLine="540"/>
        <w:jc w:val="both"/>
      </w:pPr>
      <w:r>
        <w:lastRenderedPageBreak/>
        <w:t xml:space="preserve">9) при непредставлении заявителем самостоятельно документов, установленных </w:t>
      </w:r>
      <w:hyperlink w:anchor="P241">
        <w:r>
          <w:rPr>
            <w:color w:val="0000FF"/>
          </w:rPr>
          <w:t>пунктом 2.6.2 подраздела 2.6 раздела 2</w:t>
        </w:r>
      </w:hyperlink>
      <w:r>
        <w:t xml:space="preserve"> настоящего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14:paraId="1B64223B" w14:textId="77777777" w:rsidR="007A6BEC" w:rsidRDefault="007A6BEC">
      <w:pPr>
        <w:pStyle w:val="ConsPlusNormal"/>
        <w:spacing w:before="220"/>
        <w:ind w:firstLine="540"/>
        <w:jc w:val="both"/>
      </w:pPr>
      <w:r>
        <w:t>3.2.3. Прием заявления о предоставлении муниципальной услуги осуществляется в день его поступления в ОМСУ.</w:t>
      </w:r>
    </w:p>
    <w:p w14:paraId="6B81F5D7" w14:textId="77777777" w:rsidR="007A6BEC" w:rsidRDefault="007A6BEC">
      <w:pPr>
        <w:pStyle w:val="ConsPlusNormal"/>
        <w:spacing w:before="220"/>
        <w:ind w:firstLine="540"/>
        <w:jc w:val="both"/>
      </w:pPr>
      <w:r>
        <w:t>3.2.4. Критерием принятия решения в рамках настоящей административной процедуры является наличие либо отсутствие основания для отказа в приеме.</w:t>
      </w:r>
    </w:p>
    <w:p w14:paraId="73C13316" w14:textId="77777777" w:rsidR="007A6BEC" w:rsidRDefault="007A6BEC">
      <w:pPr>
        <w:pStyle w:val="ConsPlusNormal"/>
        <w:spacing w:before="220"/>
        <w:ind w:firstLine="540"/>
        <w:jc w:val="both"/>
      </w:pPr>
      <w:r>
        <w:t>3.2.5. Результатом выполнения административной процедуры является прием и регистрация заявления.</w:t>
      </w:r>
    </w:p>
    <w:p w14:paraId="55D1C81B" w14:textId="77777777" w:rsidR="007A6BEC" w:rsidRDefault="007A6BEC">
      <w:pPr>
        <w:pStyle w:val="ConsPlusNormal"/>
        <w:spacing w:before="220"/>
        <w:ind w:firstLine="540"/>
        <w:jc w:val="both"/>
      </w:pPr>
      <w: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6BF68A0C" w14:textId="77777777" w:rsidR="007A6BEC" w:rsidRDefault="007A6BEC">
      <w:pPr>
        <w:pStyle w:val="ConsPlusNormal"/>
        <w:ind w:firstLine="540"/>
        <w:jc w:val="both"/>
      </w:pPr>
    </w:p>
    <w:p w14:paraId="6C1AF12F" w14:textId="77777777" w:rsidR="007A6BEC" w:rsidRDefault="007A6BEC">
      <w:pPr>
        <w:pStyle w:val="ConsPlusTitle"/>
        <w:jc w:val="center"/>
        <w:outlineLvl w:val="2"/>
      </w:pPr>
      <w:r>
        <w:t>3.3. Проверка заявления и документов,</w:t>
      </w:r>
    </w:p>
    <w:p w14:paraId="60A3779B" w14:textId="77777777" w:rsidR="007A6BEC" w:rsidRDefault="007A6BEC">
      <w:pPr>
        <w:pStyle w:val="ConsPlusTitle"/>
        <w:jc w:val="center"/>
      </w:pPr>
      <w:r>
        <w:t>необходимых для предоставления муниципальной услуги,</w:t>
      </w:r>
    </w:p>
    <w:p w14:paraId="7A3065EC" w14:textId="77777777" w:rsidR="007A6BEC" w:rsidRDefault="007A6BEC">
      <w:pPr>
        <w:pStyle w:val="ConsPlusTitle"/>
        <w:jc w:val="center"/>
      </w:pPr>
      <w:r>
        <w:t>и направление межведомственных запросов</w:t>
      </w:r>
    </w:p>
    <w:p w14:paraId="2DC30F2A" w14:textId="77777777" w:rsidR="007A6BEC" w:rsidRDefault="007A6BEC">
      <w:pPr>
        <w:pStyle w:val="ConsPlusNormal"/>
        <w:jc w:val="center"/>
      </w:pPr>
    </w:p>
    <w:p w14:paraId="2F297E9F" w14:textId="77777777" w:rsidR="007A6BEC" w:rsidRDefault="007A6BEC">
      <w:pPr>
        <w:pStyle w:val="ConsPlusNormal"/>
        <w:ind w:firstLine="540"/>
        <w:jc w:val="both"/>
      </w:pPr>
      <w:r>
        <w:t>3.3.1. Основанием для начала административной процедуры является поступление заявления к специалисту ОМСУ, ответственному за предоставление муниципальной услуги.</w:t>
      </w:r>
    </w:p>
    <w:p w14:paraId="65EB74B9" w14:textId="77777777" w:rsidR="007A6BEC" w:rsidRDefault="007A6BEC">
      <w:pPr>
        <w:pStyle w:val="ConsPlusNormal"/>
        <w:spacing w:before="220"/>
        <w:ind w:firstLine="540"/>
        <w:jc w:val="both"/>
      </w:pPr>
      <w:r>
        <w:t>3.3.2. Специалист ОМСУ, ответственный за предоставление муниципальной услуги, проверяет заявление о предоставлении муниципальной услуги и приложенные к нему документы на соответствие требованиям настоящего Регламента.</w:t>
      </w:r>
    </w:p>
    <w:p w14:paraId="14E9CAAE" w14:textId="77777777" w:rsidR="007A6BEC" w:rsidRDefault="007A6BEC">
      <w:pPr>
        <w:pStyle w:val="ConsPlusNormal"/>
        <w:spacing w:before="220"/>
        <w:ind w:firstLine="540"/>
        <w:jc w:val="both"/>
      </w:pPr>
      <w:r>
        <w:t xml:space="preserve">3.3.3. В случае непредставления заявителем документов, указанных в </w:t>
      </w:r>
      <w:hyperlink w:anchor="P241">
        <w:r>
          <w:rPr>
            <w:color w:val="0000FF"/>
          </w:rPr>
          <w:t>подпункте 2.6.2</w:t>
        </w:r>
      </w:hyperlink>
      <w:r>
        <w:t xml:space="preserve"> настоящего Регламента, специалист ОМСУ, ответственный за предоставление муниципальной услуги, в течение одного дня формирует и направляет межведомственные запросы для получения необходимых документов и информации:</w:t>
      </w:r>
    </w:p>
    <w:p w14:paraId="68113725" w14:textId="77777777" w:rsidR="007A6BEC" w:rsidRDefault="007A6BEC">
      <w:pPr>
        <w:pStyle w:val="ConsPlusNormal"/>
        <w:spacing w:before="220"/>
        <w:ind w:firstLine="540"/>
        <w:jc w:val="both"/>
      </w:pPr>
      <w:r>
        <w:t>- Управление Федеральной службы государственной регистрации, кадастра и картографии по Сахалинской области (далее - Управление Росреестра по Сахалинской области);</w:t>
      </w:r>
    </w:p>
    <w:p w14:paraId="777D80A5" w14:textId="77777777" w:rsidR="007A6BEC" w:rsidRDefault="007A6BEC">
      <w:pPr>
        <w:pStyle w:val="ConsPlusNormal"/>
        <w:spacing w:before="220"/>
        <w:ind w:firstLine="540"/>
        <w:jc w:val="both"/>
      </w:pPr>
      <w:r>
        <w:t>- Управление Федеральной налоговой службы по Сахалинской области (далее - УФНС).</w:t>
      </w:r>
    </w:p>
    <w:p w14:paraId="24BD43F6" w14:textId="77777777" w:rsidR="007A6BEC" w:rsidRDefault="007A6BEC">
      <w:pPr>
        <w:pStyle w:val="ConsPlusNormal"/>
        <w:spacing w:before="220"/>
        <w:ind w:firstLine="540"/>
        <w:jc w:val="both"/>
      </w:pPr>
      <w:r>
        <w:t xml:space="preserve">3.3.4. Межведомственный запрос оформляется в соответствии с требованиями Федерального </w:t>
      </w:r>
      <w:hyperlink r:id="rId31">
        <w:r>
          <w:rPr>
            <w:color w:val="0000FF"/>
          </w:rPr>
          <w:t>закона</w:t>
        </w:r>
      </w:hyperlink>
      <w:r>
        <w:t xml:space="preserve"> от 27.07.2010 N 210-ФЗ "Об организации предоставления государственных и муниципальных услуг".</w:t>
      </w:r>
    </w:p>
    <w:p w14:paraId="0BE4FE53" w14:textId="77777777" w:rsidR="007A6BEC" w:rsidRDefault="007A6BEC">
      <w:pPr>
        <w:pStyle w:val="ConsPlusNormal"/>
        <w:spacing w:before="220"/>
        <w:ind w:firstLine="540"/>
        <w:jc w:val="both"/>
      </w:pPr>
      <w: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6AFD7457" w14:textId="77777777" w:rsidR="007A6BEC" w:rsidRDefault="007A6BEC">
      <w:pPr>
        <w:pStyle w:val="ConsPlusNormal"/>
        <w:spacing w:before="220"/>
        <w:ind w:firstLine="540"/>
        <w:jc w:val="both"/>
      </w:pPr>
      <w: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186524AB" w14:textId="77777777" w:rsidR="007A6BEC" w:rsidRDefault="007A6BEC">
      <w:pPr>
        <w:pStyle w:val="ConsPlusNormal"/>
        <w:spacing w:before="220"/>
        <w:ind w:firstLine="540"/>
        <w:jc w:val="both"/>
      </w:pPr>
      <w: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7B3C7FB8" w14:textId="77777777" w:rsidR="007A6BEC" w:rsidRDefault="007A6BEC">
      <w:pPr>
        <w:pStyle w:val="ConsPlusNormal"/>
        <w:spacing w:before="220"/>
        <w:ind w:firstLine="540"/>
        <w:jc w:val="both"/>
      </w:pPr>
      <w:r>
        <w:lastRenderedPageBreak/>
        <w:t>Формирование и направление межведомственных запросов осуществляется не позднее 1 рабочего дня, следующего за приемом заявления о предоставлении муниципальной услуги и прилагаемых к нему документов.</w:t>
      </w:r>
    </w:p>
    <w:p w14:paraId="5AFCC09C" w14:textId="77777777" w:rsidR="007A6BEC" w:rsidRDefault="007A6BEC">
      <w:pPr>
        <w:pStyle w:val="ConsPlusNormal"/>
        <w:spacing w:before="220"/>
        <w:ind w:firstLine="540"/>
        <w:jc w:val="both"/>
      </w:pPr>
      <w:r>
        <w:t>3.3.5. Критерием принятия решения в рамках настоящей административной процедуры является непредставление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14:paraId="2D7609CC" w14:textId="77777777" w:rsidR="007A6BEC" w:rsidRDefault="007A6BEC">
      <w:pPr>
        <w:pStyle w:val="ConsPlusNormal"/>
        <w:spacing w:before="220"/>
        <w:ind w:firstLine="540"/>
        <w:jc w:val="both"/>
      </w:pPr>
      <w:r>
        <w:t>3.3.6. Результатом выполнения административной процедуры является направление межведомственных запросов в органы, в распоряжении которых находятся необходимые для предоставления муниципальной услуги документы и сведения.</w:t>
      </w:r>
    </w:p>
    <w:p w14:paraId="2462AAE2" w14:textId="77777777" w:rsidR="007A6BEC" w:rsidRDefault="007A6BEC">
      <w:pPr>
        <w:pStyle w:val="ConsPlusNormal"/>
        <w:spacing w:before="220"/>
        <w:ind w:firstLine="540"/>
        <w:jc w:val="both"/>
      </w:pPr>
      <w:r>
        <w:t>3.3.7. Способом фиксации результата выполнения административной процедуры является регистрация запросов.</w:t>
      </w:r>
    </w:p>
    <w:p w14:paraId="7842566C" w14:textId="77777777" w:rsidR="007A6BEC" w:rsidRDefault="007A6BEC">
      <w:pPr>
        <w:pStyle w:val="ConsPlusNormal"/>
        <w:spacing w:before="220"/>
        <w:ind w:firstLine="540"/>
        <w:jc w:val="both"/>
      </w:pPr>
      <w:r>
        <w:t>3.3.8.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14:paraId="23FA6186" w14:textId="77777777" w:rsidR="007A6BEC" w:rsidRDefault="007A6BEC">
      <w:pPr>
        <w:pStyle w:val="ConsPlusNormal"/>
        <w:ind w:firstLine="540"/>
        <w:jc w:val="both"/>
      </w:pPr>
    </w:p>
    <w:p w14:paraId="577C27EC" w14:textId="77777777" w:rsidR="007A6BEC" w:rsidRDefault="007A6BEC">
      <w:pPr>
        <w:pStyle w:val="ConsPlusTitle"/>
        <w:jc w:val="center"/>
        <w:outlineLvl w:val="2"/>
      </w:pPr>
      <w:r>
        <w:t>3.4. Рассмотрение заявления о предоставлении</w:t>
      </w:r>
    </w:p>
    <w:p w14:paraId="51146532" w14:textId="77777777" w:rsidR="007A6BEC" w:rsidRDefault="007A6BEC">
      <w:pPr>
        <w:pStyle w:val="ConsPlusTitle"/>
        <w:jc w:val="center"/>
      </w:pPr>
      <w:r>
        <w:t>муниципальной услуги по существу и принятие решения</w:t>
      </w:r>
    </w:p>
    <w:p w14:paraId="167B0E8D" w14:textId="77777777" w:rsidR="007A6BEC" w:rsidRDefault="007A6BEC">
      <w:pPr>
        <w:pStyle w:val="ConsPlusTitle"/>
        <w:jc w:val="center"/>
      </w:pPr>
      <w:r>
        <w:t>о предоставлении или об отказе предоставления</w:t>
      </w:r>
    </w:p>
    <w:p w14:paraId="09E9F378" w14:textId="77777777" w:rsidR="007A6BEC" w:rsidRDefault="007A6BEC">
      <w:pPr>
        <w:pStyle w:val="ConsPlusTitle"/>
        <w:jc w:val="center"/>
      </w:pPr>
      <w:r>
        <w:t>муниципальной услуги</w:t>
      </w:r>
    </w:p>
    <w:p w14:paraId="6F2DF791" w14:textId="77777777" w:rsidR="007A6BEC" w:rsidRDefault="007A6BEC">
      <w:pPr>
        <w:pStyle w:val="ConsPlusNormal"/>
        <w:jc w:val="center"/>
      </w:pPr>
    </w:p>
    <w:p w14:paraId="517F5FA0" w14:textId="77777777" w:rsidR="007A6BEC" w:rsidRDefault="007A6BEC">
      <w:pPr>
        <w:pStyle w:val="ConsPlusNormal"/>
        <w:ind w:firstLine="540"/>
        <w:jc w:val="both"/>
      </w:pPr>
      <w:r>
        <w:t>3.4.1. Основанием для начала административной процедуры является поступление к специалисту ОМСУ, ответственному за предоставление муниципальной услуги документов и сведений в порядке межведомственного взаимодействия.</w:t>
      </w:r>
    </w:p>
    <w:p w14:paraId="1E8450F9" w14:textId="77777777" w:rsidR="007A6BEC" w:rsidRDefault="007A6BEC">
      <w:pPr>
        <w:pStyle w:val="ConsPlusNormal"/>
        <w:spacing w:before="220"/>
        <w:ind w:firstLine="540"/>
        <w:jc w:val="both"/>
      </w:pPr>
      <w:r>
        <w:t>3.4.2. Специалист ОМСУ, ответственный за предоставление муниципальной услуги, рассматривает заявление, приложенные к нему документы, документы и сведения, поступившие в порядке межведомственного взаимодействия, и принимает решение о предоставлении или об отказе предоставления муниципальной услуги или об отказе в согласовании архитектурно-градостроительного облика объекта капитального строительства.</w:t>
      </w:r>
    </w:p>
    <w:p w14:paraId="55231DBF" w14:textId="77777777" w:rsidR="007A6BEC" w:rsidRDefault="007A6BEC">
      <w:pPr>
        <w:pStyle w:val="ConsPlusNormal"/>
        <w:spacing w:before="220"/>
        <w:ind w:firstLine="540"/>
        <w:jc w:val="both"/>
      </w:pPr>
      <w:r>
        <w:t>3.4.3. При наличии оснований для отказа в предоставлении муниципальной услуги, или отказа в согласовании архитектурно-градостроительного облика объекта капитального строительства, специалист ОМСУ, ответственный за предоставление муниципальной услуги, в течение трех дней со дня поступления к нему заявления готовит за подписью руководителя ОМСУ письменный отказ в предоставлении муниципальной услуги, письменный отказ в предоставлении решения о согласовании архитектурно-градостроительного облика объекта капитального строительства, в котором указывается причина отказа в предоставлении муниципальной услуги, причина отказа в предоставлении решения о согласовании архитектурно-градостроительного облика объекта капитального строительства.</w:t>
      </w:r>
    </w:p>
    <w:p w14:paraId="3F39188E" w14:textId="77777777" w:rsidR="007A6BEC" w:rsidRDefault="007A6BEC">
      <w:pPr>
        <w:pStyle w:val="ConsPlusNormal"/>
        <w:spacing w:before="220"/>
        <w:ind w:firstLine="540"/>
        <w:jc w:val="both"/>
      </w:pPr>
      <w:r>
        <w:t>В день подготовки письменного отказа в предоставлении муниципальной услуги, отказа в согласовании архитектурно-градостроительного облика объекта капитального строительства, специалист ОМСУ, ответственный за предоставление муниципальной услуги, передает его на подпись руководителю ОМСУ, который не позднее трех рабочих дней со дня его поступления подписывает и возвращает его специалисту ОМСУ, ответственному за предоставление муниципальной услуги.</w:t>
      </w:r>
    </w:p>
    <w:p w14:paraId="0C6FD635" w14:textId="77777777" w:rsidR="007A6BEC" w:rsidRDefault="007A6BEC">
      <w:pPr>
        <w:pStyle w:val="ConsPlusNormal"/>
        <w:spacing w:before="220"/>
        <w:ind w:firstLine="540"/>
        <w:jc w:val="both"/>
      </w:pPr>
      <w:r>
        <w:t xml:space="preserve">Специалист в тот же день передает подписанный отказ в предоставлении муниципальной услуги, письменный отказ в предоставлении решения о согласовании архитектурно-градостроительного облика объекта капитального строительства для осуществления регистрации </w:t>
      </w:r>
      <w:r>
        <w:lastRenderedPageBreak/>
        <w:t>специалисту, ответственному за регистрацию корреспонденции.</w:t>
      </w:r>
    </w:p>
    <w:p w14:paraId="397961D5" w14:textId="77777777" w:rsidR="007A6BEC" w:rsidRDefault="007A6BEC">
      <w:pPr>
        <w:pStyle w:val="ConsPlusNormal"/>
        <w:spacing w:before="220"/>
        <w:ind w:firstLine="540"/>
        <w:jc w:val="both"/>
      </w:pPr>
      <w:r>
        <w:t>Специалист, ответственный за регистрацию корреспонденции, в тот же день осуществляет регистрацию подписанного отказа в предоставлении муниципальной услуги, отказа в предоставлении решения о согласовании архитектурно-градостроительного облика объекта капитального строительства в системе электронного документооборота ОМСУ.</w:t>
      </w:r>
    </w:p>
    <w:p w14:paraId="00AAF329" w14:textId="77777777" w:rsidR="007A6BEC" w:rsidRDefault="007A6BEC">
      <w:pPr>
        <w:pStyle w:val="ConsPlusNormal"/>
        <w:spacing w:before="220"/>
        <w:ind w:firstLine="540"/>
        <w:jc w:val="both"/>
      </w:pPr>
      <w:r>
        <w:t>3.4.4. При отсутствии оснований для отказа в предоставлении муниципальной услуги, отказа в согласовании архитектурно-градостроительного облика объекта капитального строительства, специалист ОМСУ, ответственный за предоставление муниципальной услуги подготавливает проект решения о согласовании архитектурно-градостроительного облика объекта капитального строительства и направляет его на утверждение и подписание руководителю ОМСУ. Общий срок на подготовку проекта решения о согласовании архитектурно-градостроительного облика объекта капитального строительства и подписание руководителем ОМСУ - не более 7 рабочих дней.</w:t>
      </w:r>
    </w:p>
    <w:p w14:paraId="393F2A03" w14:textId="77777777" w:rsidR="007A6BEC" w:rsidRDefault="007A6BEC">
      <w:pPr>
        <w:pStyle w:val="ConsPlusNormal"/>
        <w:spacing w:before="220"/>
        <w:ind w:firstLine="540"/>
        <w:jc w:val="both"/>
      </w:pPr>
      <w:r>
        <w:t>3.4.5. Результатом административной процедуры является одно из следующих решений:</w:t>
      </w:r>
    </w:p>
    <w:p w14:paraId="473B7ED2" w14:textId="77777777" w:rsidR="007A6BEC" w:rsidRDefault="007A6BEC">
      <w:pPr>
        <w:pStyle w:val="ConsPlusNormal"/>
        <w:spacing w:before="220"/>
        <w:ind w:firstLine="540"/>
        <w:jc w:val="both"/>
      </w:pPr>
      <w:r>
        <w:t>- решение о согласовании архитектурно-градостроительного облика объекта капитального строительства;</w:t>
      </w:r>
    </w:p>
    <w:p w14:paraId="507D1967" w14:textId="77777777" w:rsidR="007A6BEC" w:rsidRDefault="007A6BEC">
      <w:pPr>
        <w:pStyle w:val="ConsPlusNormal"/>
        <w:spacing w:before="220"/>
        <w:ind w:firstLine="540"/>
        <w:jc w:val="both"/>
      </w:pPr>
      <w:r>
        <w:t>- решение об отказе в согласовании архитектурно-градостроительного облика объекта капитального строительства;</w:t>
      </w:r>
    </w:p>
    <w:p w14:paraId="6A445976" w14:textId="77777777" w:rsidR="007A6BEC" w:rsidRDefault="007A6BEC">
      <w:pPr>
        <w:pStyle w:val="ConsPlusNormal"/>
        <w:spacing w:before="220"/>
        <w:ind w:firstLine="540"/>
        <w:jc w:val="both"/>
      </w:pPr>
      <w:r>
        <w:t>- отказ в предоставлении муниципальной услуги.</w:t>
      </w:r>
    </w:p>
    <w:p w14:paraId="5B28E3ED" w14:textId="77777777" w:rsidR="007A6BEC" w:rsidRDefault="007A6BEC">
      <w:pPr>
        <w:pStyle w:val="ConsPlusNormal"/>
        <w:spacing w:before="220"/>
        <w:ind w:firstLine="540"/>
        <w:jc w:val="both"/>
      </w:pPr>
      <w:r>
        <w:t>3.4.6. Способом фиксации административной процедуры является регистрация соответствующего решения в системе документооборота ОМСУ.</w:t>
      </w:r>
    </w:p>
    <w:p w14:paraId="4ABCCFB1" w14:textId="77777777" w:rsidR="007A6BEC" w:rsidRDefault="007A6BEC">
      <w:pPr>
        <w:pStyle w:val="ConsPlusNormal"/>
        <w:ind w:firstLine="540"/>
        <w:jc w:val="both"/>
      </w:pPr>
    </w:p>
    <w:p w14:paraId="487895E9" w14:textId="77777777" w:rsidR="007A6BEC" w:rsidRDefault="007A6BEC">
      <w:pPr>
        <w:pStyle w:val="ConsPlusTitle"/>
        <w:jc w:val="center"/>
        <w:outlineLvl w:val="2"/>
      </w:pPr>
      <w:r>
        <w:t>3.5. Выдача (направление) заявителю результата</w:t>
      </w:r>
    </w:p>
    <w:p w14:paraId="551BF8F7" w14:textId="77777777" w:rsidR="007A6BEC" w:rsidRDefault="007A6BEC">
      <w:pPr>
        <w:pStyle w:val="ConsPlusTitle"/>
        <w:jc w:val="center"/>
      </w:pPr>
      <w:r>
        <w:t>предоставления муниципальной услуги</w:t>
      </w:r>
    </w:p>
    <w:p w14:paraId="2D2AF618" w14:textId="77777777" w:rsidR="007A6BEC" w:rsidRDefault="007A6BEC">
      <w:pPr>
        <w:pStyle w:val="ConsPlusNormal"/>
        <w:jc w:val="center"/>
      </w:pPr>
    </w:p>
    <w:p w14:paraId="642FD2CE" w14:textId="77777777" w:rsidR="007A6BEC" w:rsidRDefault="007A6BEC">
      <w:pPr>
        <w:pStyle w:val="ConsPlusNormal"/>
        <w:ind w:firstLine="540"/>
        <w:jc w:val="both"/>
      </w:pPr>
      <w:r>
        <w:t>3.5.1. Основанием для начала административной процедуры является поступление подписанного решения об отказе в приеме, либо документа, являющегося результатом предоставления муниципальной услуги.</w:t>
      </w:r>
    </w:p>
    <w:p w14:paraId="19B70BBE" w14:textId="77777777" w:rsidR="007A6BEC" w:rsidRDefault="007A6BEC">
      <w:pPr>
        <w:pStyle w:val="ConsPlusNormal"/>
        <w:spacing w:before="220"/>
        <w:ind w:firstLine="540"/>
        <w:jc w:val="both"/>
      </w:pPr>
      <w:r>
        <w:t>3.5.2. Должностным лицом, ответственным за направление результата предоставления муниципальной услуги, является специалист ОМСУ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1E4A48E0" w14:textId="77777777" w:rsidR="007A6BEC" w:rsidRDefault="007A6BEC">
      <w:pPr>
        <w:pStyle w:val="ConsPlusNormal"/>
        <w:spacing w:before="220"/>
        <w:ind w:firstLine="540"/>
        <w:jc w:val="both"/>
      </w:pPr>
      <w:r>
        <w:t>Специалист, ответственный за направление результата, выполняет следующие административные действия:</w:t>
      </w:r>
    </w:p>
    <w:p w14:paraId="22DA6C7A" w14:textId="77777777" w:rsidR="007A6BEC" w:rsidRDefault="007A6BEC">
      <w:pPr>
        <w:pStyle w:val="ConsPlusNormal"/>
        <w:spacing w:before="220"/>
        <w:ind w:firstLine="540"/>
        <w:jc w:val="both"/>
      </w:pPr>
      <w:r>
        <w:t>1) при поступлении документов в ОМСУ при личном обращении либо почтовым отправлением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14:paraId="30805984" w14:textId="77777777" w:rsidR="007A6BEC" w:rsidRDefault="007A6BEC">
      <w:pPr>
        <w:pStyle w:val="ConsPlusNormal"/>
        <w:spacing w:before="220"/>
        <w:ind w:firstLine="540"/>
        <w:jc w:val="both"/>
      </w:pPr>
      <w:r>
        <w:t>2) при поступлении документов в электронном виде -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w:t>
      </w:r>
    </w:p>
    <w:p w14:paraId="46F6E496" w14:textId="77777777" w:rsidR="007A6BEC" w:rsidRDefault="007A6BEC">
      <w:pPr>
        <w:pStyle w:val="ConsPlusNormal"/>
        <w:spacing w:before="220"/>
        <w:ind w:firstLine="540"/>
        <w:jc w:val="both"/>
      </w:pPr>
      <w:r>
        <w:t>Срок направления (выдачи) результата муниципальной услуги - в день подготовки результата предоставления муниципальной услуги, отказа в приеме.</w:t>
      </w:r>
    </w:p>
    <w:p w14:paraId="08AC1AD9" w14:textId="77777777" w:rsidR="007A6BEC" w:rsidRDefault="007A6BEC">
      <w:pPr>
        <w:pStyle w:val="ConsPlusNormal"/>
        <w:spacing w:before="220"/>
        <w:ind w:firstLine="540"/>
        <w:jc w:val="both"/>
      </w:pPr>
      <w:r>
        <w:t xml:space="preserve">3.5.3. Критерием принятия решения является наличие зарегистрированного решения о </w:t>
      </w:r>
      <w:r>
        <w:lastRenderedPageBreak/>
        <w:t>предоставлении или об отказе в предоставлении муниципальной услуги.</w:t>
      </w:r>
    </w:p>
    <w:p w14:paraId="4D8EADD4" w14:textId="77777777" w:rsidR="007A6BEC" w:rsidRDefault="007A6BEC">
      <w:pPr>
        <w:pStyle w:val="ConsPlusNormal"/>
        <w:spacing w:before="220"/>
        <w:ind w:firstLine="540"/>
        <w:jc w:val="both"/>
      </w:pPr>
      <w:r>
        <w:t>3.5.4. Результатом выполнения административной процедуры является выдача или направление заявителю документа, являющегося результатом предоставления муниципальной услуги, либо отказа в приеме.</w:t>
      </w:r>
    </w:p>
    <w:p w14:paraId="75AF844A" w14:textId="77777777" w:rsidR="007A6BEC" w:rsidRDefault="007A6BEC">
      <w:pPr>
        <w:pStyle w:val="ConsPlusNormal"/>
        <w:spacing w:before="220"/>
        <w:ind w:firstLine="540"/>
        <w:jc w:val="both"/>
      </w:pPr>
      <w:r>
        <w:t>3.5.5. Способом фиксации результата выполнения административной процедуры является расписка в получении результата предоставления муниципальной услуги с отметкой о дате получения и подписью заявителя (представителя заявителя), отметка в документообороте ОМСУ (реестре почтовых отправлений, журнале исходящей корреспонденции) или уведомление о направлении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ЕПГУ или РПГУ о направлении результата предоставления муниципальной услуги.</w:t>
      </w:r>
    </w:p>
    <w:p w14:paraId="697308C3" w14:textId="77777777" w:rsidR="007A6BEC" w:rsidRDefault="007A6BEC">
      <w:pPr>
        <w:pStyle w:val="ConsPlusNormal"/>
        <w:ind w:firstLine="540"/>
        <w:jc w:val="both"/>
      </w:pPr>
    </w:p>
    <w:p w14:paraId="7D2400AB" w14:textId="77777777" w:rsidR="007A6BEC" w:rsidRDefault="007A6BEC">
      <w:pPr>
        <w:pStyle w:val="ConsPlusTitle"/>
        <w:jc w:val="center"/>
        <w:outlineLvl w:val="2"/>
      </w:pPr>
      <w:r>
        <w:t>3.6. Порядок осуществления административных процедур</w:t>
      </w:r>
    </w:p>
    <w:p w14:paraId="693AAC89" w14:textId="77777777" w:rsidR="007A6BEC" w:rsidRDefault="007A6BEC">
      <w:pPr>
        <w:pStyle w:val="ConsPlusTitle"/>
        <w:jc w:val="center"/>
      </w:pPr>
      <w:r>
        <w:t>в электронной форме, в том числе с использованием</w:t>
      </w:r>
    </w:p>
    <w:p w14:paraId="0AF9ECE6" w14:textId="77777777" w:rsidR="007A6BEC" w:rsidRDefault="007A6BEC">
      <w:pPr>
        <w:pStyle w:val="ConsPlusTitle"/>
        <w:jc w:val="center"/>
      </w:pPr>
      <w:r>
        <w:t>федеральной государственной информационной системы</w:t>
      </w:r>
    </w:p>
    <w:p w14:paraId="3101E0F6" w14:textId="77777777" w:rsidR="007A6BEC" w:rsidRDefault="007A6BEC">
      <w:pPr>
        <w:pStyle w:val="ConsPlusTitle"/>
        <w:jc w:val="center"/>
      </w:pPr>
      <w:r>
        <w:t>"Единый портал государственных и муниципальных услуг</w:t>
      </w:r>
    </w:p>
    <w:p w14:paraId="30201A0E" w14:textId="77777777" w:rsidR="007A6BEC" w:rsidRDefault="007A6BEC">
      <w:pPr>
        <w:pStyle w:val="ConsPlusTitle"/>
        <w:jc w:val="center"/>
      </w:pPr>
      <w:r>
        <w:t>(функций)" и региональной государственной</w:t>
      </w:r>
    </w:p>
    <w:p w14:paraId="5A945903" w14:textId="77777777" w:rsidR="007A6BEC" w:rsidRDefault="007A6BEC">
      <w:pPr>
        <w:pStyle w:val="ConsPlusTitle"/>
        <w:jc w:val="center"/>
      </w:pPr>
      <w:r>
        <w:t>информационной системы "Портал государственных</w:t>
      </w:r>
    </w:p>
    <w:p w14:paraId="08279E56" w14:textId="77777777" w:rsidR="007A6BEC" w:rsidRDefault="007A6BEC">
      <w:pPr>
        <w:pStyle w:val="ConsPlusTitle"/>
        <w:jc w:val="center"/>
      </w:pPr>
      <w:r>
        <w:t>и муниципальных услуг (функций) Сахалинской области"</w:t>
      </w:r>
    </w:p>
    <w:p w14:paraId="72F1FF56" w14:textId="77777777" w:rsidR="007A6BEC" w:rsidRDefault="007A6BEC">
      <w:pPr>
        <w:pStyle w:val="ConsPlusNormal"/>
        <w:jc w:val="center"/>
      </w:pPr>
    </w:p>
    <w:p w14:paraId="48DD8BFD" w14:textId="77777777" w:rsidR="007A6BEC" w:rsidRDefault="007A6BEC">
      <w:pPr>
        <w:pStyle w:val="ConsPlusNormal"/>
        <w:ind w:firstLine="540"/>
        <w:jc w:val="both"/>
      </w:pPr>
      <w:r>
        <w:t>3.6.1.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76504B96" w14:textId="77777777" w:rsidR="007A6BEC" w:rsidRDefault="007A6BEC">
      <w:pPr>
        <w:pStyle w:val="ConsPlusNormal"/>
        <w:spacing w:before="220"/>
        <w:ind w:firstLine="540"/>
        <w:jc w:val="both"/>
      </w:pPr>
      <w:r>
        <w:t>3.6.2. Запись в электронной форме на прием в ОМСУ для подачи заявления о предоставлении муниципальной услуги производится через официальный сайт ОМСУ, РПГУ.</w:t>
      </w:r>
    </w:p>
    <w:p w14:paraId="0170C22A" w14:textId="77777777" w:rsidR="007A6BEC" w:rsidRDefault="007A6BEC">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5DD584B8" w14:textId="77777777" w:rsidR="007A6BEC" w:rsidRDefault="007A6BEC">
      <w:pPr>
        <w:pStyle w:val="ConsPlusNormal"/>
        <w:spacing w:before="220"/>
        <w:ind w:firstLine="540"/>
        <w:jc w:val="both"/>
      </w:pPr>
      <w:r>
        <w:t>3.6.3. Формирование заявления заявителем осуществляется посредством заполнения электронной формы заявления на РПГУ.</w:t>
      </w:r>
    </w:p>
    <w:p w14:paraId="63518147" w14:textId="77777777" w:rsidR="007A6BEC" w:rsidRDefault="007A6BEC">
      <w:pPr>
        <w:pStyle w:val="ConsPlusNormal"/>
        <w:spacing w:before="220"/>
        <w:ind w:firstLine="540"/>
        <w:jc w:val="both"/>
      </w:pPr>
      <w:r>
        <w:t>3.6.4. При подаче заявителем заявления в электронной форме не требуется предоставление заявителем документов на бумажном носителе.</w:t>
      </w:r>
    </w:p>
    <w:p w14:paraId="48D95E74" w14:textId="77777777" w:rsidR="007A6BEC" w:rsidRDefault="007A6BEC">
      <w:pPr>
        <w:pStyle w:val="ConsPlusNormal"/>
        <w:spacing w:before="220"/>
        <w:ind w:firstLine="540"/>
        <w:jc w:val="both"/>
      </w:pPr>
      <w:r>
        <w:t>3.6.5. При направлении заявления на предоставление муниципальной услуги через РПГУ направление сообщения о приеме заявления (отказ в приеме) осуществляется в личном кабинете заявителя (представителя заявителя) на РПГУ.</w:t>
      </w:r>
    </w:p>
    <w:p w14:paraId="560963ED" w14:textId="77777777" w:rsidR="007A6BEC" w:rsidRDefault="007A6BEC">
      <w:pPr>
        <w:pStyle w:val="ConsPlusNormal"/>
        <w:spacing w:before="220"/>
        <w:ind w:firstLine="540"/>
        <w:jc w:val="both"/>
      </w:pPr>
      <w:r>
        <w:t>3.6.6. Получение заявителем в электронной форме сведений о ходе выполнения заявления о предоставлении муниципальной услуги осуществляется через личный кабинет заявителя.</w:t>
      </w:r>
    </w:p>
    <w:p w14:paraId="414B687E" w14:textId="77777777" w:rsidR="007A6BEC" w:rsidRDefault="007A6BEC">
      <w:pPr>
        <w:pStyle w:val="ConsPlusNormal"/>
        <w:spacing w:before="220"/>
        <w:ind w:firstLine="540"/>
        <w:jc w:val="both"/>
      </w:pPr>
      <w:r>
        <w:t>3.6.7. При направлении заявителем документов в электронном виде уведомление о принятии решения с приложением электронной копии документа, являющегося результатом предоставления муниципальной услуги, либо отказа в приеме направляется через личный кабинет заявителя на РПГУ.</w:t>
      </w:r>
    </w:p>
    <w:p w14:paraId="04F48B1C" w14:textId="77777777" w:rsidR="007A6BEC" w:rsidRDefault="007A6BEC">
      <w:pPr>
        <w:pStyle w:val="ConsPlusNormal"/>
        <w:spacing w:before="220"/>
        <w:ind w:firstLine="540"/>
        <w:jc w:val="both"/>
      </w:pPr>
      <w:r>
        <w:t>3.6.8.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ОМСУ,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348962C7" w14:textId="77777777" w:rsidR="007A6BEC" w:rsidRDefault="007A6BEC">
      <w:pPr>
        <w:pStyle w:val="ConsPlusNormal"/>
        <w:ind w:firstLine="540"/>
        <w:jc w:val="both"/>
      </w:pPr>
    </w:p>
    <w:p w14:paraId="159F2936" w14:textId="77777777" w:rsidR="007A6BEC" w:rsidRDefault="007A6BEC">
      <w:pPr>
        <w:pStyle w:val="ConsPlusTitle"/>
        <w:jc w:val="center"/>
        <w:outlineLvl w:val="1"/>
      </w:pPr>
      <w:r>
        <w:t>Раздел 4. ФОРМЫ КОНТРОЛЯ</w:t>
      </w:r>
    </w:p>
    <w:p w14:paraId="15FCC9F2" w14:textId="77777777" w:rsidR="007A6BEC" w:rsidRDefault="007A6BEC">
      <w:pPr>
        <w:pStyle w:val="ConsPlusTitle"/>
        <w:jc w:val="center"/>
      </w:pPr>
      <w:r>
        <w:t>ЗА ИСПОЛНЕНИЕМ АДМИНИСТРАТИВНОГО РЕГЛАМЕНТА</w:t>
      </w:r>
    </w:p>
    <w:p w14:paraId="1DDC0DC7" w14:textId="77777777" w:rsidR="007A6BEC" w:rsidRDefault="007A6BEC">
      <w:pPr>
        <w:pStyle w:val="ConsPlusNormal"/>
        <w:jc w:val="center"/>
      </w:pPr>
    </w:p>
    <w:p w14:paraId="1E093C00" w14:textId="77777777" w:rsidR="007A6BEC" w:rsidRDefault="007A6BEC">
      <w:pPr>
        <w:pStyle w:val="ConsPlusTitle"/>
        <w:jc w:val="center"/>
        <w:outlineLvl w:val="2"/>
      </w:pPr>
      <w:r>
        <w:t>4.1. Порядок осуществления контроля за соблюдением</w:t>
      </w:r>
    </w:p>
    <w:p w14:paraId="634F8205" w14:textId="77777777" w:rsidR="007A6BEC" w:rsidRDefault="007A6BEC">
      <w:pPr>
        <w:pStyle w:val="ConsPlusTitle"/>
        <w:jc w:val="center"/>
      </w:pPr>
      <w:r>
        <w:t>и исполнением ответственными должностными лицами</w:t>
      </w:r>
    </w:p>
    <w:p w14:paraId="7C3BF897" w14:textId="77777777" w:rsidR="007A6BEC" w:rsidRDefault="007A6BEC">
      <w:pPr>
        <w:pStyle w:val="ConsPlusTitle"/>
        <w:jc w:val="center"/>
      </w:pPr>
      <w:r>
        <w:t>положений административного регламента и иных</w:t>
      </w:r>
    </w:p>
    <w:p w14:paraId="23BCC5F3" w14:textId="77777777" w:rsidR="007A6BEC" w:rsidRDefault="007A6BEC">
      <w:pPr>
        <w:pStyle w:val="ConsPlusTitle"/>
        <w:jc w:val="center"/>
      </w:pPr>
      <w:r>
        <w:t>нормативных правовых актов, устанавливающих требования</w:t>
      </w:r>
    </w:p>
    <w:p w14:paraId="1C02AFF4" w14:textId="77777777" w:rsidR="007A6BEC" w:rsidRDefault="007A6BEC">
      <w:pPr>
        <w:pStyle w:val="ConsPlusTitle"/>
        <w:jc w:val="center"/>
      </w:pPr>
      <w:r>
        <w:t>к предоставлению муниципальной услуги,</w:t>
      </w:r>
    </w:p>
    <w:p w14:paraId="2E24F1B8" w14:textId="77777777" w:rsidR="007A6BEC" w:rsidRDefault="007A6BEC">
      <w:pPr>
        <w:pStyle w:val="ConsPlusTitle"/>
        <w:jc w:val="center"/>
      </w:pPr>
      <w:r>
        <w:t>а также принятием ими решений</w:t>
      </w:r>
    </w:p>
    <w:p w14:paraId="5A59DDA9" w14:textId="77777777" w:rsidR="007A6BEC" w:rsidRDefault="007A6BEC">
      <w:pPr>
        <w:pStyle w:val="ConsPlusNormal"/>
        <w:jc w:val="center"/>
      </w:pPr>
    </w:p>
    <w:p w14:paraId="4499709D" w14:textId="77777777" w:rsidR="007A6BEC" w:rsidRDefault="007A6BEC">
      <w:pPr>
        <w:pStyle w:val="ConsPlusNormal"/>
        <w:ind w:firstLine="540"/>
        <w:jc w:val="both"/>
      </w:pPr>
      <w:r>
        <w:t>Текущий контроль за соблюдением и исполнением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4D82172B" w14:textId="77777777" w:rsidR="007A6BEC" w:rsidRDefault="007A6BEC">
      <w:pPr>
        <w:pStyle w:val="ConsPlusNormal"/>
        <w:spacing w:before="220"/>
        <w:ind w:firstLine="540"/>
        <w:jc w:val="both"/>
      </w:pPr>
      <w:r>
        <w:t>Контроль за полнотой и качеством предоставления муниципальной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12BFA830" w14:textId="77777777" w:rsidR="007A6BEC" w:rsidRDefault="007A6BEC">
      <w:pPr>
        <w:pStyle w:val="ConsPlusNormal"/>
        <w:ind w:firstLine="540"/>
        <w:jc w:val="both"/>
      </w:pPr>
    </w:p>
    <w:p w14:paraId="5DA3EB90" w14:textId="77777777" w:rsidR="007A6BEC" w:rsidRDefault="007A6BEC">
      <w:pPr>
        <w:pStyle w:val="ConsPlusTitle"/>
        <w:jc w:val="center"/>
        <w:outlineLvl w:val="2"/>
      </w:pPr>
      <w:r>
        <w:t>4.2. Ответственность должностных лиц за решения</w:t>
      </w:r>
    </w:p>
    <w:p w14:paraId="7490E101" w14:textId="77777777" w:rsidR="007A6BEC" w:rsidRDefault="007A6BEC">
      <w:pPr>
        <w:pStyle w:val="ConsPlusTitle"/>
        <w:jc w:val="center"/>
      </w:pPr>
      <w:r>
        <w:t>и действия (бездействие), принимаемые (осуществляемые)</w:t>
      </w:r>
    </w:p>
    <w:p w14:paraId="7514E091" w14:textId="77777777" w:rsidR="007A6BEC" w:rsidRDefault="007A6BEC">
      <w:pPr>
        <w:pStyle w:val="ConsPlusTitle"/>
        <w:jc w:val="center"/>
      </w:pPr>
      <w:r>
        <w:t>в ходе предоставления муниципальной услуги</w:t>
      </w:r>
    </w:p>
    <w:p w14:paraId="3CF80899" w14:textId="77777777" w:rsidR="007A6BEC" w:rsidRDefault="007A6BEC">
      <w:pPr>
        <w:pStyle w:val="ConsPlusNormal"/>
        <w:jc w:val="center"/>
      </w:pPr>
    </w:p>
    <w:p w14:paraId="126E9B0B" w14:textId="77777777" w:rsidR="007A6BEC" w:rsidRDefault="007A6BEC">
      <w:pPr>
        <w:pStyle w:val="ConsPlusNormal"/>
        <w:ind w:firstLine="540"/>
        <w:jc w:val="both"/>
      </w:pPr>
      <w: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383EB715" w14:textId="77777777" w:rsidR="007A6BEC" w:rsidRDefault="007A6BEC">
      <w:pPr>
        <w:pStyle w:val="ConsPlusNormal"/>
        <w:ind w:firstLine="540"/>
        <w:jc w:val="both"/>
      </w:pPr>
    </w:p>
    <w:p w14:paraId="59028269" w14:textId="77777777" w:rsidR="007A6BEC" w:rsidRDefault="007A6BEC">
      <w:pPr>
        <w:pStyle w:val="ConsPlusTitle"/>
        <w:jc w:val="center"/>
        <w:outlineLvl w:val="2"/>
      </w:pPr>
      <w:r>
        <w:t>4.3. Положения, характеризующие требования к формам</w:t>
      </w:r>
    </w:p>
    <w:p w14:paraId="5051D18E" w14:textId="77777777" w:rsidR="007A6BEC" w:rsidRDefault="007A6BEC">
      <w:pPr>
        <w:pStyle w:val="ConsPlusTitle"/>
        <w:jc w:val="center"/>
      </w:pPr>
      <w:r>
        <w:t>контроля за предоставлением муниципальной услуги</w:t>
      </w:r>
    </w:p>
    <w:p w14:paraId="6DE12580" w14:textId="77777777" w:rsidR="007A6BEC" w:rsidRDefault="007A6BEC">
      <w:pPr>
        <w:pStyle w:val="ConsPlusTitle"/>
        <w:jc w:val="center"/>
      </w:pPr>
      <w:r>
        <w:t>со стороны граждан, их объединений и организаций</w:t>
      </w:r>
    </w:p>
    <w:p w14:paraId="7168956F" w14:textId="77777777" w:rsidR="007A6BEC" w:rsidRDefault="007A6BEC">
      <w:pPr>
        <w:pStyle w:val="ConsPlusNormal"/>
        <w:jc w:val="center"/>
      </w:pPr>
    </w:p>
    <w:p w14:paraId="5439BFEE" w14:textId="77777777" w:rsidR="007A6BEC" w:rsidRDefault="007A6BEC">
      <w:pPr>
        <w:pStyle w:val="ConsPlusNormal"/>
        <w:ind w:firstLine="540"/>
        <w:jc w:val="both"/>
      </w:pPr>
      <w: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84E9FF" w14:textId="77777777" w:rsidR="007A6BEC" w:rsidRDefault="007A6BEC">
      <w:pPr>
        <w:pStyle w:val="ConsPlusNormal"/>
        <w:ind w:firstLine="540"/>
        <w:jc w:val="both"/>
      </w:pPr>
    </w:p>
    <w:p w14:paraId="7411C1FC" w14:textId="77777777" w:rsidR="007A6BEC" w:rsidRDefault="007A6BEC">
      <w:pPr>
        <w:pStyle w:val="ConsPlusTitle"/>
        <w:jc w:val="center"/>
        <w:outlineLvl w:val="1"/>
      </w:pPr>
      <w:r>
        <w:t>Раздел 5. ДОСУДЕБНЫЙ (ВНЕСУДЕБНЫЙ) ПОРЯДОК</w:t>
      </w:r>
    </w:p>
    <w:p w14:paraId="684BE565" w14:textId="77777777" w:rsidR="007A6BEC" w:rsidRDefault="007A6BEC">
      <w:pPr>
        <w:pStyle w:val="ConsPlusTitle"/>
        <w:jc w:val="center"/>
      </w:pPr>
      <w:r>
        <w:t>ОБЖАЛОВАНИЯ РЕШЕНИЙ И ДЕЙСТВИЙ (БЕЗДЕЙСТВИЯ) ОРГАНА МЕСТНОГО</w:t>
      </w:r>
    </w:p>
    <w:p w14:paraId="42AC2F7B" w14:textId="77777777" w:rsidR="007A6BEC" w:rsidRDefault="007A6BEC">
      <w:pPr>
        <w:pStyle w:val="ConsPlusTitle"/>
        <w:jc w:val="center"/>
      </w:pPr>
      <w:r>
        <w:t>САМОУПРАВЛЕНИЯ, ПРЕДОСТАВЛЯЮЩЕГО МУНИЦИПАЛЬНУЮ УСЛУГУ,</w:t>
      </w:r>
    </w:p>
    <w:p w14:paraId="62A648B7" w14:textId="77777777" w:rsidR="007A6BEC" w:rsidRDefault="007A6BEC">
      <w:pPr>
        <w:pStyle w:val="ConsPlusTitle"/>
        <w:jc w:val="center"/>
      </w:pPr>
      <w:r>
        <w:t>ОРГАНИЗАЦИЙ, ОСУЩЕСТВЛЯЮЩИХ ФУНКЦИИ ПО ПРЕДОСТАВЛЕНИЮ</w:t>
      </w:r>
    </w:p>
    <w:p w14:paraId="204075D1" w14:textId="77777777" w:rsidR="007A6BEC" w:rsidRDefault="007A6BEC">
      <w:pPr>
        <w:pStyle w:val="ConsPlusTitle"/>
        <w:jc w:val="center"/>
      </w:pPr>
      <w:r>
        <w:t>ГОСУДАРСТВЕННЫХ ИЛИ МУНИЦИПАЛЬНЫХ УСЛУГ, А ТАКЖЕ</w:t>
      </w:r>
    </w:p>
    <w:p w14:paraId="63F48487" w14:textId="77777777" w:rsidR="007A6BEC" w:rsidRDefault="007A6BEC">
      <w:pPr>
        <w:pStyle w:val="ConsPlusTitle"/>
        <w:jc w:val="center"/>
      </w:pPr>
      <w:r>
        <w:t>ИХ ДОЛЖНОСТНЫХ ЛИЦ, ГОСУДАРСТВЕННЫХ</w:t>
      </w:r>
    </w:p>
    <w:p w14:paraId="368D1253" w14:textId="77777777" w:rsidR="007A6BEC" w:rsidRDefault="007A6BEC">
      <w:pPr>
        <w:pStyle w:val="ConsPlusTitle"/>
        <w:jc w:val="center"/>
      </w:pPr>
      <w:r>
        <w:t>(МУНИЦИПАЛЬНЫХ) СЛУЖАЩИХ, РАБОТНИКОВ</w:t>
      </w:r>
    </w:p>
    <w:p w14:paraId="5D04C77A" w14:textId="77777777" w:rsidR="007A6BEC" w:rsidRDefault="007A6BEC">
      <w:pPr>
        <w:pStyle w:val="ConsPlusNormal"/>
        <w:jc w:val="center"/>
      </w:pPr>
    </w:p>
    <w:p w14:paraId="1B657E8C" w14:textId="77777777" w:rsidR="007A6BEC" w:rsidRDefault="007A6BEC">
      <w:pPr>
        <w:pStyle w:val="ConsPlusTitle"/>
        <w:jc w:val="center"/>
        <w:outlineLvl w:val="2"/>
      </w:pPr>
      <w:r>
        <w:t>5.1. Информация для заявителя о его праве подать жалобу</w:t>
      </w:r>
    </w:p>
    <w:p w14:paraId="1FB47191" w14:textId="77777777" w:rsidR="007A6BEC" w:rsidRDefault="007A6BEC">
      <w:pPr>
        <w:pStyle w:val="ConsPlusTitle"/>
        <w:jc w:val="center"/>
      </w:pPr>
      <w:r>
        <w:t>на решение и (или) действие (бездействие) органа</w:t>
      </w:r>
    </w:p>
    <w:p w14:paraId="68757DB2" w14:textId="77777777" w:rsidR="007A6BEC" w:rsidRDefault="007A6BEC">
      <w:pPr>
        <w:pStyle w:val="ConsPlusTitle"/>
        <w:jc w:val="center"/>
      </w:pPr>
      <w:r>
        <w:t>местного самоуправления и (или) его должностных лиц</w:t>
      </w:r>
    </w:p>
    <w:p w14:paraId="7E641470" w14:textId="77777777" w:rsidR="007A6BEC" w:rsidRDefault="007A6BEC">
      <w:pPr>
        <w:pStyle w:val="ConsPlusTitle"/>
        <w:jc w:val="center"/>
      </w:pPr>
      <w:r>
        <w:t>при предоставлении муниципальной услуги</w:t>
      </w:r>
    </w:p>
    <w:p w14:paraId="607119C7" w14:textId="77777777" w:rsidR="007A6BEC" w:rsidRDefault="007A6BEC">
      <w:pPr>
        <w:pStyle w:val="ConsPlusNormal"/>
        <w:ind w:firstLine="540"/>
        <w:jc w:val="both"/>
      </w:pPr>
    </w:p>
    <w:p w14:paraId="6DF6C254" w14:textId="77777777" w:rsidR="007A6BEC" w:rsidRDefault="007A6BEC">
      <w:pPr>
        <w:pStyle w:val="ConsPlusNormal"/>
        <w:ind w:firstLine="540"/>
        <w:jc w:val="both"/>
      </w:pPr>
      <w:r>
        <w:t>Заявитель имеет право подать жалобу на решение и (или) действие (бездействие) ОМСУ, а также их должностных лиц, муниципальных служащих, работников.</w:t>
      </w:r>
    </w:p>
    <w:p w14:paraId="2E8A04F5" w14:textId="77777777" w:rsidR="007A6BEC" w:rsidRDefault="007A6BEC">
      <w:pPr>
        <w:pStyle w:val="ConsPlusNormal"/>
        <w:spacing w:before="220"/>
        <w:ind w:firstLine="540"/>
        <w:jc w:val="both"/>
      </w:pPr>
      <w:r>
        <w:lastRenderedPageBreak/>
        <w:t>Заявитель может обратиться с жалобой, в том числе в следующих случаях:</w:t>
      </w:r>
    </w:p>
    <w:p w14:paraId="7FECE8F7" w14:textId="77777777" w:rsidR="007A6BEC" w:rsidRDefault="007A6BEC">
      <w:pPr>
        <w:pStyle w:val="ConsPlusNormal"/>
        <w:spacing w:before="220"/>
        <w:ind w:firstLine="540"/>
        <w:jc w:val="both"/>
      </w:pPr>
      <w:r>
        <w:t>1) нарушение срока регистрации заявления о предоставлении муниципальной услуги;</w:t>
      </w:r>
    </w:p>
    <w:p w14:paraId="3EB25440" w14:textId="77777777" w:rsidR="007A6BEC" w:rsidRDefault="007A6BEC">
      <w:pPr>
        <w:pStyle w:val="ConsPlusNormal"/>
        <w:spacing w:before="220"/>
        <w:ind w:firstLine="540"/>
        <w:jc w:val="both"/>
      </w:pPr>
      <w: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14:paraId="5A56F34A" w14:textId="77777777" w:rsidR="007A6BEC" w:rsidRDefault="007A6BEC">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w:t>
      </w:r>
    </w:p>
    <w:p w14:paraId="54C04821" w14:textId="77777777" w:rsidR="007A6BEC" w:rsidRDefault="007A6BE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 у заявителя;</w:t>
      </w:r>
    </w:p>
    <w:p w14:paraId="6F9C098E" w14:textId="77777777" w:rsidR="007A6BEC" w:rsidRDefault="007A6BEC">
      <w:pPr>
        <w:pStyle w:val="ConsPlusNormal"/>
        <w:spacing w:before="220"/>
        <w:ind w:firstLine="540"/>
        <w:jc w:val="both"/>
      </w:pPr>
      <w:r>
        <w:t>5) отказ в предоставлении муниципальной услуги (в отношении действия (бездействия) ОМСУ, а также его должностных лиц, муниципальных служащих, работников),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5027782F" w14:textId="77777777" w:rsidR="007A6BEC" w:rsidRDefault="007A6BEC">
      <w:pPr>
        <w:pStyle w:val="ConsPlusNormal"/>
        <w:spacing w:before="220"/>
        <w:ind w:firstLine="540"/>
        <w:jc w:val="both"/>
      </w:pPr>
      <w: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153A769F" w14:textId="77777777" w:rsidR="007A6BEC" w:rsidRDefault="007A6BEC">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E5798A" w14:textId="77777777" w:rsidR="007A6BEC" w:rsidRDefault="007A6BEC">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14:paraId="4474A3C9" w14:textId="77777777" w:rsidR="007A6BEC" w:rsidRDefault="007A6BEC">
      <w:pPr>
        <w:pStyle w:val="ConsPlusNormal"/>
        <w:spacing w:before="220"/>
        <w:ind w:firstLine="540"/>
        <w:jc w:val="both"/>
      </w:pPr>
      <w: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49BC2B36" w14:textId="77777777" w:rsidR="007A6BEC" w:rsidRDefault="007A6BEC">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Pr>
            <w:color w:val="0000FF"/>
          </w:rPr>
          <w:t>пунктом 4 части 1 статьи 7</w:t>
        </w:r>
      </w:hyperlink>
      <w:r>
        <w:t xml:space="preserve"> ФЗ N 210-ФЗ (в отношении действия (бездействия) ОМСУ, а также его должностных лиц, муниципальных служащих, работников).</w:t>
      </w:r>
    </w:p>
    <w:p w14:paraId="52D2A49C" w14:textId="77777777" w:rsidR="007A6BEC" w:rsidRDefault="007A6BEC">
      <w:pPr>
        <w:pStyle w:val="ConsPlusNormal"/>
        <w:ind w:firstLine="540"/>
        <w:jc w:val="both"/>
      </w:pPr>
    </w:p>
    <w:p w14:paraId="7601E762" w14:textId="77777777" w:rsidR="007A6BEC" w:rsidRDefault="007A6BEC">
      <w:pPr>
        <w:pStyle w:val="ConsPlusTitle"/>
        <w:jc w:val="center"/>
        <w:outlineLvl w:val="2"/>
      </w:pPr>
      <w:r>
        <w:t>5.2. Предмет жалобы</w:t>
      </w:r>
    </w:p>
    <w:p w14:paraId="42169E53" w14:textId="77777777" w:rsidR="007A6BEC" w:rsidRDefault="007A6BEC">
      <w:pPr>
        <w:pStyle w:val="ConsPlusNormal"/>
        <w:jc w:val="center"/>
      </w:pPr>
    </w:p>
    <w:p w14:paraId="78C4BC94" w14:textId="77777777" w:rsidR="007A6BEC" w:rsidRDefault="007A6BEC">
      <w:pPr>
        <w:pStyle w:val="ConsPlusNormal"/>
        <w:ind w:firstLine="540"/>
        <w:jc w:val="both"/>
      </w:pPr>
      <w:r>
        <w:t xml:space="preserve">5.2.1. Предметом жалобы являются решения и действия (бездействие) ОМСУ, представляющего муниципальную услугу, должностного лица ОМСУ, представляющего муниципальную услугу, муниципального служащего, руководителя ОМСУ, представляющего муниципальную услугу, организаций, осуществляющих функции по предоставлению государственных или муниципальных услуг, и их работников, а также решения и действия (бездействие), принятые (осуществляемые) с нарушением порядка предоставления </w:t>
      </w:r>
      <w:r>
        <w:lastRenderedPageBreak/>
        <w:t>муниципальной услуги, а также неисполнение или ненадлежащее исполнение должностными лицами служебных обязанностей, установленных Регламентом и иными нормативными правовыми актами, регулирующими отношения, возникающие в связи с предоставлением муниципальной услуги.</w:t>
      </w:r>
    </w:p>
    <w:p w14:paraId="2E835F38" w14:textId="77777777" w:rsidR="007A6BEC" w:rsidRDefault="007A6BEC">
      <w:pPr>
        <w:pStyle w:val="ConsPlusNormal"/>
        <w:spacing w:before="220"/>
        <w:ind w:firstLine="540"/>
        <w:jc w:val="both"/>
      </w:pPr>
      <w:r>
        <w:t>5.2.2. Жалоба должна содержать:</w:t>
      </w:r>
    </w:p>
    <w:p w14:paraId="00E8BF17" w14:textId="77777777" w:rsidR="007A6BEC" w:rsidRDefault="007A6BEC">
      <w:pPr>
        <w:pStyle w:val="ConsPlusNormal"/>
        <w:spacing w:before="220"/>
        <w:ind w:firstLine="540"/>
        <w:jc w:val="both"/>
      </w:pPr>
      <w:r>
        <w:t>- наименование ОМСУ, должностного лица ОМСУ либо муниципального служащего,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14:paraId="7BF77D5D" w14:textId="77777777" w:rsidR="007A6BEC" w:rsidRDefault="007A6BEC">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9158D6" w14:textId="77777777" w:rsidR="007A6BEC" w:rsidRDefault="007A6BEC">
      <w:pPr>
        <w:pStyle w:val="ConsPlusNormal"/>
        <w:spacing w:before="220"/>
        <w:ind w:firstLine="540"/>
        <w:jc w:val="both"/>
      </w:pPr>
      <w:r>
        <w:t>- сведения об обжалуемых решениях и действиях (бездействии) ОМСУ, предоставляющего муниципальную услугу, должностного лица ОМСУ, предоставляющего муниципальную услугу, или муниципального служащего, организаций, осуществляющих функции по предоставлению государственных или муниципальных услуг, и их работников;</w:t>
      </w:r>
    </w:p>
    <w:p w14:paraId="4309FF74" w14:textId="77777777" w:rsidR="007A6BEC" w:rsidRDefault="007A6BEC">
      <w:pPr>
        <w:pStyle w:val="ConsPlusNormal"/>
        <w:spacing w:before="220"/>
        <w:ind w:firstLine="540"/>
        <w:jc w:val="both"/>
      </w:pPr>
      <w:r>
        <w:t>- доводы, на основании которых заявитель не согласен с решением и действием (бездействием) ОМСУ, предоставляющего муниципальную услугу, должностного лица ОМСУ, предоставляющего муниципальную услугу, или муниципального служащего, организаций, осуществляющих функции по предоставлению государственных или муниципальных услуг, и их работников.</w:t>
      </w:r>
    </w:p>
    <w:p w14:paraId="7199ECB0" w14:textId="77777777" w:rsidR="007A6BEC" w:rsidRDefault="007A6BEC">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14:paraId="391A1D31" w14:textId="77777777" w:rsidR="007A6BEC" w:rsidRDefault="007A6BEC">
      <w:pPr>
        <w:pStyle w:val="ConsPlusNormal"/>
        <w:ind w:firstLine="540"/>
        <w:jc w:val="both"/>
      </w:pPr>
    </w:p>
    <w:p w14:paraId="39DEA104" w14:textId="77777777" w:rsidR="007A6BEC" w:rsidRDefault="007A6BEC">
      <w:pPr>
        <w:pStyle w:val="ConsPlusTitle"/>
        <w:jc w:val="center"/>
        <w:outlineLvl w:val="2"/>
      </w:pPr>
      <w:r>
        <w:t>5.3. Органы государственной власти</w:t>
      </w:r>
    </w:p>
    <w:p w14:paraId="2CD3E37B" w14:textId="77777777" w:rsidR="007A6BEC" w:rsidRDefault="007A6BEC">
      <w:pPr>
        <w:pStyle w:val="ConsPlusTitle"/>
        <w:jc w:val="center"/>
      </w:pPr>
      <w:r>
        <w:t>и уполномоченные на рассмотрение жалобы должностные лица,</w:t>
      </w:r>
    </w:p>
    <w:p w14:paraId="57CAB508" w14:textId="77777777" w:rsidR="007A6BEC" w:rsidRDefault="007A6BEC">
      <w:pPr>
        <w:pStyle w:val="ConsPlusTitle"/>
        <w:jc w:val="center"/>
      </w:pPr>
      <w:r>
        <w:t>которым может быть направлена жалоба</w:t>
      </w:r>
    </w:p>
    <w:p w14:paraId="168FDB76" w14:textId="77777777" w:rsidR="007A6BEC" w:rsidRDefault="007A6BEC">
      <w:pPr>
        <w:pStyle w:val="ConsPlusNormal"/>
        <w:jc w:val="center"/>
      </w:pPr>
    </w:p>
    <w:p w14:paraId="27E2F265" w14:textId="77777777" w:rsidR="007A6BEC" w:rsidRDefault="007A6BEC">
      <w:pPr>
        <w:pStyle w:val="ConsPlusNormal"/>
        <w:ind w:firstLine="540"/>
        <w:jc w:val="both"/>
      </w:pPr>
      <w:r>
        <w:t>5.3.1. Жалоба рассматривается ОМСУ, предоставляющим муниципальную услугу, порядок предоставления которой был нарушен вследствие решений и действий (бездействия) ОМСУ, предоставляющего муниципальную услугу, его должностного лица.</w:t>
      </w:r>
    </w:p>
    <w:p w14:paraId="4879CCD4" w14:textId="77777777" w:rsidR="007A6BEC" w:rsidRDefault="007A6BEC">
      <w:pPr>
        <w:pStyle w:val="ConsPlusNormal"/>
        <w:spacing w:before="220"/>
        <w:ind w:firstLine="540"/>
        <w:jc w:val="both"/>
      </w:pPr>
      <w:r>
        <w:t>5.3.2. Должностные лица ОМСУ,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w:t>
      </w:r>
    </w:p>
    <w:p w14:paraId="03B3CD71" w14:textId="77777777" w:rsidR="007A6BEC" w:rsidRDefault="007A6BEC">
      <w:pPr>
        <w:pStyle w:val="ConsPlusNormal"/>
        <w:ind w:firstLine="540"/>
        <w:jc w:val="both"/>
      </w:pPr>
    </w:p>
    <w:p w14:paraId="23DD1529" w14:textId="77777777" w:rsidR="007A6BEC" w:rsidRDefault="007A6BEC">
      <w:pPr>
        <w:pStyle w:val="ConsPlusTitle"/>
        <w:jc w:val="center"/>
        <w:outlineLvl w:val="2"/>
      </w:pPr>
      <w:r>
        <w:t>5.4. Порядок подачи и рассмотрения жалобы</w:t>
      </w:r>
    </w:p>
    <w:p w14:paraId="738186B4" w14:textId="77777777" w:rsidR="007A6BEC" w:rsidRDefault="007A6BEC">
      <w:pPr>
        <w:pStyle w:val="ConsPlusNormal"/>
        <w:ind w:firstLine="540"/>
        <w:jc w:val="both"/>
      </w:pPr>
    </w:p>
    <w:p w14:paraId="4B19AC2A" w14:textId="77777777" w:rsidR="007A6BEC" w:rsidRDefault="007A6BEC">
      <w:pPr>
        <w:pStyle w:val="ConsPlusNormal"/>
        <w:ind w:firstLine="540"/>
        <w:jc w:val="both"/>
      </w:pPr>
      <w:r>
        <w:t>5.4.1. Жалоба подается в ОМСУ, в организации, осуществляющие функции по предоставлению государственных или муниципальных услуг.</w:t>
      </w:r>
    </w:p>
    <w:p w14:paraId="32EE9C01" w14:textId="77777777" w:rsidR="007A6BEC" w:rsidRDefault="007A6BEC">
      <w:pPr>
        <w:pStyle w:val="ConsPlusNormal"/>
        <w:spacing w:before="220"/>
        <w:ind w:firstLine="540"/>
        <w:jc w:val="both"/>
      </w:pPr>
      <w: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 предоставляющего муниципальную услугу.</w:t>
      </w:r>
    </w:p>
    <w:p w14:paraId="06E3968D" w14:textId="77777777" w:rsidR="007A6BEC" w:rsidRDefault="007A6BEC">
      <w:pPr>
        <w:pStyle w:val="ConsPlusNormal"/>
        <w:spacing w:before="220"/>
        <w:ind w:firstLine="540"/>
        <w:jc w:val="both"/>
      </w:pPr>
      <w:r>
        <w:t xml:space="preserve">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w:t>
      </w:r>
      <w:r>
        <w:lastRenderedPageBreak/>
        <w:t>этих организаций.</w:t>
      </w:r>
    </w:p>
    <w:p w14:paraId="64135DF0" w14:textId="77777777" w:rsidR="007A6BEC" w:rsidRDefault="007A6BEC">
      <w:pPr>
        <w:pStyle w:val="ConsPlusNormal"/>
        <w:spacing w:before="220"/>
        <w:ind w:firstLine="540"/>
        <w:jc w:val="both"/>
      </w:pPr>
      <w:r>
        <w:t>5.4.2. Жалоба подается в письменной форме на бумажном носителе, в электронной форме.</w:t>
      </w:r>
    </w:p>
    <w:p w14:paraId="56079B4D" w14:textId="77777777" w:rsidR="007A6BEC" w:rsidRDefault="007A6BEC">
      <w:pPr>
        <w:pStyle w:val="ConsPlusNormal"/>
        <w:spacing w:before="220"/>
        <w:ind w:firstLine="540"/>
        <w:jc w:val="both"/>
      </w:pPr>
      <w:r>
        <w:t>Жалоба на решения и действия (бездействие) ОМСУ, должностного лица ОМСУ, муниципального служащего, руководителя ОМСУ может быть направлена по почте, с использованием информационно-телекоммуникационной сети "Интернет", официального сайта ОМСУ, ЕПГУ либо РПГУ, а также может быть принята при личном приеме заявителя.</w:t>
      </w:r>
    </w:p>
    <w:p w14:paraId="7CDDAE03" w14:textId="77777777" w:rsidR="007A6BEC" w:rsidRDefault="007A6BEC">
      <w:pPr>
        <w:pStyle w:val="ConsPlusNormal"/>
        <w:spacing w:before="220"/>
        <w:ind w:firstLine="540"/>
        <w:jc w:val="both"/>
      </w:pPr>
      <w:r>
        <w:t>5.4.2.1. Прием жалоб в письменной форме осуществляется ОМСУ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F69AF82" w14:textId="77777777" w:rsidR="007A6BEC" w:rsidRDefault="007A6BEC">
      <w:pPr>
        <w:pStyle w:val="ConsPlusNormal"/>
        <w:spacing w:before="220"/>
        <w:ind w:firstLine="540"/>
        <w:jc w:val="both"/>
      </w:pPr>
      <w:r>
        <w:t>Жалоба в письменной форме может быть также направлена по почте.</w:t>
      </w:r>
    </w:p>
    <w:p w14:paraId="747F0955" w14:textId="77777777" w:rsidR="007A6BEC" w:rsidRDefault="007A6BEC">
      <w:pPr>
        <w:pStyle w:val="ConsPlusNormal"/>
        <w:spacing w:before="220"/>
        <w:ind w:firstLine="540"/>
        <w:jc w:val="both"/>
      </w:pPr>
      <w: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895EC6D" w14:textId="77777777" w:rsidR="007A6BEC" w:rsidRDefault="007A6BEC">
      <w:pPr>
        <w:pStyle w:val="ConsPlusNormal"/>
        <w:spacing w:before="220"/>
        <w:ind w:firstLine="540"/>
        <w:jc w:val="both"/>
      </w:pPr>
      <w:bookmarkStart w:id="10" w:name="P538"/>
      <w:bookmarkEnd w:id="10"/>
      <w:r>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A9BF6D4" w14:textId="77777777" w:rsidR="007A6BEC" w:rsidRDefault="007A6BEC">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14:paraId="0C58E5B5" w14:textId="77777777" w:rsidR="007A6BEC" w:rsidRDefault="007A6BEC">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970F731" w14:textId="77777777" w:rsidR="007A6BEC" w:rsidRDefault="007A6BEC">
      <w:pPr>
        <w:pStyle w:val="ConsPlusNormal"/>
        <w:spacing w:before="22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DC7F39D" w14:textId="77777777" w:rsidR="007A6BEC" w:rsidRDefault="007A6BEC">
      <w:pPr>
        <w:pStyle w:val="ConsPlusNormal"/>
        <w:spacing w:before="220"/>
        <w:ind w:firstLine="540"/>
        <w:jc w:val="both"/>
      </w:pPr>
      <w:r>
        <w:t>5.4.2.4. В электронном виде жалоба может быть подана заявителем посредством:</w:t>
      </w:r>
    </w:p>
    <w:p w14:paraId="4AD97539" w14:textId="77777777" w:rsidR="007A6BEC" w:rsidRDefault="007A6BEC">
      <w:pPr>
        <w:pStyle w:val="ConsPlusNormal"/>
        <w:spacing w:before="220"/>
        <w:ind w:firstLine="540"/>
        <w:jc w:val="both"/>
      </w:pPr>
      <w:r>
        <w:t>1) официального сайта ОМСУ,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14:paraId="1372E579" w14:textId="77777777" w:rsidR="007A6BEC" w:rsidRDefault="007A6BEC">
      <w:pPr>
        <w:pStyle w:val="ConsPlusNormal"/>
        <w:spacing w:before="220"/>
        <w:ind w:firstLine="540"/>
        <w:jc w:val="both"/>
      </w:pPr>
      <w:r>
        <w:t>2) ЕПГУ, РПГУ;</w:t>
      </w:r>
    </w:p>
    <w:p w14:paraId="39DA1DA9" w14:textId="77777777" w:rsidR="007A6BEC" w:rsidRDefault="007A6BEC">
      <w:pPr>
        <w:pStyle w:val="ConsPlusNormal"/>
        <w:spacing w:before="220"/>
        <w:ind w:firstLine="540"/>
        <w:jc w:val="both"/>
      </w:pPr>
      <w:r>
        <w:t>3) федеральной государственной информационной системы, обеспечивающей процесс досудебного (внесудебного) обжалования решений и действий (бездействия) (Портал досудебного обжалования).</w:t>
      </w:r>
    </w:p>
    <w:p w14:paraId="7FB0B9E7" w14:textId="77777777" w:rsidR="007A6BEC" w:rsidRDefault="007A6BEC">
      <w:pPr>
        <w:pStyle w:val="ConsPlusNormal"/>
        <w:spacing w:before="220"/>
        <w:ind w:firstLine="540"/>
        <w:jc w:val="both"/>
      </w:pPr>
      <w:r>
        <w:t xml:space="preserve">При подаче жалобы в электронном виде документы, указанные в </w:t>
      </w:r>
      <w:hyperlink w:anchor="P538">
        <w:r>
          <w:rPr>
            <w:color w:val="0000FF"/>
          </w:rPr>
          <w:t>подпункте 5.4.2.3</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9D8C722" w14:textId="77777777" w:rsidR="007A6BEC" w:rsidRDefault="007A6BEC">
      <w:pPr>
        <w:pStyle w:val="ConsPlusNormal"/>
        <w:spacing w:before="220"/>
        <w:ind w:firstLine="540"/>
        <w:jc w:val="both"/>
      </w:pPr>
      <w:r>
        <w:t>При использовании Портала досудебного обжалования заявителю обеспечивается:</w:t>
      </w:r>
    </w:p>
    <w:p w14:paraId="4C5C32B3" w14:textId="77777777" w:rsidR="007A6BEC" w:rsidRDefault="007A6BEC">
      <w:pPr>
        <w:pStyle w:val="ConsPlusNormal"/>
        <w:spacing w:before="220"/>
        <w:ind w:firstLine="540"/>
        <w:jc w:val="both"/>
      </w:pPr>
      <w:r>
        <w:t>а) возможность подачи заявителем в электронной форме жалобы и иных документов (при наличии), подтверждающих доводы заявителя;</w:t>
      </w:r>
    </w:p>
    <w:p w14:paraId="0811E495" w14:textId="77777777" w:rsidR="007A6BEC" w:rsidRDefault="007A6BEC">
      <w:pPr>
        <w:pStyle w:val="ConsPlusNormal"/>
        <w:spacing w:before="220"/>
        <w:ind w:firstLine="540"/>
        <w:jc w:val="both"/>
      </w:pPr>
      <w:r>
        <w:lastRenderedPageBreak/>
        <w:t>б) доступность для заполнения и (или) копирования заявителем шаблонов жалобы в электронной форме;</w:t>
      </w:r>
    </w:p>
    <w:p w14:paraId="317ADCA8" w14:textId="77777777" w:rsidR="007A6BEC" w:rsidRDefault="007A6BEC">
      <w:pPr>
        <w:pStyle w:val="ConsPlusNormal"/>
        <w:spacing w:before="220"/>
        <w:ind w:firstLine="540"/>
        <w:jc w:val="both"/>
      </w:pPr>
      <w:r>
        <w:t>в) возможность получения заявителем сведений о ходе рассмотрения жалобы, поданной любым способом;</w:t>
      </w:r>
    </w:p>
    <w:p w14:paraId="516FD92B" w14:textId="77777777" w:rsidR="007A6BEC" w:rsidRDefault="007A6BEC">
      <w:pPr>
        <w:pStyle w:val="ConsPlusNormal"/>
        <w:spacing w:before="220"/>
        <w:ind w:firstLine="540"/>
        <w:jc w:val="both"/>
      </w:pPr>
      <w:r>
        <w:t>г) возможность получения заявителем решения по жалобе, поданной любым способом;</w:t>
      </w:r>
    </w:p>
    <w:p w14:paraId="4AEB330B" w14:textId="77777777" w:rsidR="007A6BEC" w:rsidRDefault="007A6BEC">
      <w:pPr>
        <w:pStyle w:val="ConsPlusNormal"/>
        <w:spacing w:before="220"/>
        <w:ind w:firstLine="540"/>
        <w:jc w:val="both"/>
      </w:pPr>
      <w:r>
        <w:t>д) возможность ознакомления с информацией об общем количестве.</w:t>
      </w:r>
    </w:p>
    <w:p w14:paraId="3C120077" w14:textId="77777777" w:rsidR="007A6BEC" w:rsidRDefault="007A6BEC">
      <w:pPr>
        <w:pStyle w:val="ConsPlusNormal"/>
        <w:spacing w:before="220"/>
        <w:ind w:firstLine="540"/>
        <w:jc w:val="both"/>
      </w:pPr>
      <w:r>
        <w:t>5.4.3. Уполномоченные на рассмотрение жалоб должностные лица ОМСУ обеспечивают прием и рассмотрение жалоб.</w:t>
      </w:r>
    </w:p>
    <w:p w14:paraId="19A8BC69" w14:textId="77777777" w:rsidR="007A6BEC" w:rsidRDefault="007A6BEC">
      <w:pPr>
        <w:pStyle w:val="ConsPlusNormal"/>
        <w:spacing w:before="220"/>
        <w:ind w:firstLine="540"/>
        <w:jc w:val="both"/>
      </w:pPr>
      <w:r>
        <w:t>5.4.4. ОМСУ обеспечивает:</w:t>
      </w:r>
    </w:p>
    <w:p w14:paraId="7950C030" w14:textId="77777777" w:rsidR="007A6BEC" w:rsidRDefault="007A6BEC">
      <w:pPr>
        <w:pStyle w:val="ConsPlusNormal"/>
        <w:spacing w:before="220"/>
        <w:ind w:firstLine="540"/>
        <w:jc w:val="both"/>
      </w:pPr>
      <w:r>
        <w:t>1) оснащение мест приема жалоб;</w:t>
      </w:r>
    </w:p>
    <w:p w14:paraId="29E9EC8C" w14:textId="77777777" w:rsidR="007A6BEC" w:rsidRDefault="007A6BEC">
      <w:pPr>
        <w:pStyle w:val="ConsPlusNormal"/>
        <w:spacing w:before="220"/>
        <w:ind w:firstLine="540"/>
        <w:jc w:val="both"/>
      </w:pPr>
      <w:r>
        <w:t>2) информирование заявителей о порядке обжалования решений и действий (бездействия) ОМСУ, его должностных лиц;</w:t>
      </w:r>
    </w:p>
    <w:p w14:paraId="0E247B1F" w14:textId="77777777" w:rsidR="007A6BEC" w:rsidRDefault="007A6BEC">
      <w:pPr>
        <w:pStyle w:val="ConsPlusNormal"/>
        <w:spacing w:before="220"/>
        <w:ind w:firstLine="540"/>
        <w:jc w:val="both"/>
      </w:pPr>
      <w:r>
        <w:t>3) консультирование заявителей о порядке обжалования решений и действий (бездействия) ОМСУ, его должностных лиц.</w:t>
      </w:r>
    </w:p>
    <w:p w14:paraId="289419F2" w14:textId="77777777" w:rsidR="007A6BEC" w:rsidRDefault="007A6BEC">
      <w:pPr>
        <w:pStyle w:val="ConsPlusNormal"/>
        <w:spacing w:before="220"/>
        <w:ind w:firstLine="540"/>
        <w:jc w:val="both"/>
      </w:pPr>
      <w:r>
        <w:t>5.4.5. Основаниями для начала процедуры досудебного (внесудебного) обжалования являются поступление жалобы заявителя и ее регистрация.</w:t>
      </w:r>
    </w:p>
    <w:p w14:paraId="54B42FE8" w14:textId="77777777" w:rsidR="007A6BEC" w:rsidRDefault="007A6BEC">
      <w:pPr>
        <w:pStyle w:val="ConsPlusNormal"/>
        <w:spacing w:before="220"/>
        <w:ind w:firstLine="540"/>
        <w:jc w:val="both"/>
      </w:pPr>
      <w:r>
        <w:t>5.4.6.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14:paraId="1F9EACB4" w14:textId="77777777" w:rsidR="007A6BEC" w:rsidRDefault="007A6BEC">
      <w:pPr>
        <w:pStyle w:val="ConsPlusNormal"/>
        <w:ind w:firstLine="540"/>
        <w:jc w:val="both"/>
      </w:pPr>
    </w:p>
    <w:p w14:paraId="25542B91" w14:textId="77777777" w:rsidR="007A6BEC" w:rsidRDefault="007A6BEC">
      <w:pPr>
        <w:pStyle w:val="ConsPlusTitle"/>
        <w:jc w:val="center"/>
        <w:outlineLvl w:val="2"/>
      </w:pPr>
      <w:r>
        <w:t>5.5. Срок рассмотрения жалобы</w:t>
      </w:r>
    </w:p>
    <w:p w14:paraId="291819AB" w14:textId="77777777" w:rsidR="007A6BEC" w:rsidRDefault="007A6BEC">
      <w:pPr>
        <w:pStyle w:val="ConsPlusNormal"/>
        <w:ind w:firstLine="540"/>
        <w:jc w:val="both"/>
      </w:pPr>
    </w:p>
    <w:p w14:paraId="1C9D6D3F" w14:textId="77777777" w:rsidR="007A6BEC" w:rsidRDefault="007A6BEC">
      <w:pPr>
        <w:pStyle w:val="ConsPlusNormal"/>
        <w:ind w:firstLine="540"/>
        <w:jc w:val="both"/>
      </w:pPr>
      <w:r>
        <w:t>5.5.1. Жалоба, поступившая в ОМСУ,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ее поступления.</w:t>
      </w:r>
    </w:p>
    <w:p w14:paraId="5E74BF3C" w14:textId="77777777" w:rsidR="007A6BEC" w:rsidRDefault="007A6BEC">
      <w:pPr>
        <w:pStyle w:val="ConsPlusNormal"/>
        <w:spacing w:before="220"/>
        <w:ind w:firstLine="540"/>
        <w:jc w:val="both"/>
      </w:pPr>
      <w:r>
        <w:t>5.5.2. Жалоба, поступившая в ОМСУ,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ОМСУ, предоставляющего муниципальную услугу,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FD94739" w14:textId="77777777" w:rsidR="007A6BEC" w:rsidRDefault="007A6BEC">
      <w:pPr>
        <w:pStyle w:val="ConsPlusNormal"/>
        <w:ind w:firstLine="540"/>
        <w:jc w:val="both"/>
      </w:pPr>
    </w:p>
    <w:p w14:paraId="0D8E3B2A" w14:textId="77777777" w:rsidR="007A6BEC" w:rsidRDefault="007A6BEC">
      <w:pPr>
        <w:pStyle w:val="ConsPlusTitle"/>
        <w:jc w:val="center"/>
        <w:outlineLvl w:val="2"/>
      </w:pPr>
      <w:r>
        <w:t>5.6. Перечень оснований для приостановления рассмотрения</w:t>
      </w:r>
    </w:p>
    <w:p w14:paraId="24806B7D" w14:textId="77777777" w:rsidR="007A6BEC" w:rsidRDefault="007A6BEC">
      <w:pPr>
        <w:pStyle w:val="ConsPlusTitle"/>
        <w:jc w:val="center"/>
      </w:pPr>
      <w:r>
        <w:t>жалобы в случае, если возможность приостановления</w:t>
      </w:r>
    </w:p>
    <w:p w14:paraId="6DA85AD9" w14:textId="77777777" w:rsidR="007A6BEC" w:rsidRDefault="007A6BEC">
      <w:pPr>
        <w:pStyle w:val="ConsPlusTitle"/>
        <w:jc w:val="center"/>
      </w:pPr>
      <w:r>
        <w:t>предусмотрена законодательством Российской Федерации</w:t>
      </w:r>
    </w:p>
    <w:p w14:paraId="6EB218C3" w14:textId="77777777" w:rsidR="007A6BEC" w:rsidRDefault="007A6BEC">
      <w:pPr>
        <w:pStyle w:val="ConsPlusNormal"/>
        <w:jc w:val="center"/>
      </w:pPr>
    </w:p>
    <w:p w14:paraId="416CDA44" w14:textId="77777777" w:rsidR="007A6BEC" w:rsidRDefault="007A6BEC">
      <w:pPr>
        <w:pStyle w:val="ConsPlusNormal"/>
        <w:ind w:firstLine="540"/>
        <w:jc w:val="both"/>
      </w:pPr>
      <w:r>
        <w:t>Приостановление рассмотрения жалобы не допускается.</w:t>
      </w:r>
    </w:p>
    <w:p w14:paraId="07FE2C10" w14:textId="77777777" w:rsidR="007A6BEC" w:rsidRDefault="007A6BEC">
      <w:pPr>
        <w:pStyle w:val="ConsPlusNormal"/>
        <w:ind w:firstLine="540"/>
        <w:jc w:val="both"/>
      </w:pPr>
    </w:p>
    <w:p w14:paraId="3CED0E9F" w14:textId="77777777" w:rsidR="007A6BEC" w:rsidRDefault="007A6BEC">
      <w:pPr>
        <w:pStyle w:val="ConsPlusTitle"/>
        <w:jc w:val="center"/>
        <w:outlineLvl w:val="2"/>
      </w:pPr>
      <w:r>
        <w:t>5.7. Результат рассмотрения жалобы</w:t>
      </w:r>
    </w:p>
    <w:p w14:paraId="6D56B510" w14:textId="77777777" w:rsidR="007A6BEC" w:rsidRDefault="007A6BEC">
      <w:pPr>
        <w:pStyle w:val="ConsPlusNormal"/>
        <w:jc w:val="center"/>
      </w:pPr>
    </w:p>
    <w:p w14:paraId="326D15B5" w14:textId="77777777" w:rsidR="007A6BEC" w:rsidRDefault="007A6BEC">
      <w:pPr>
        <w:pStyle w:val="ConsPlusNormal"/>
        <w:ind w:firstLine="540"/>
        <w:jc w:val="both"/>
      </w:pPr>
      <w:r>
        <w:t>5.7.1. По результатам рассмотрения жалобы принимается одно из следующих решений:</w:t>
      </w:r>
    </w:p>
    <w:p w14:paraId="1DE69400" w14:textId="77777777" w:rsidR="007A6BEC" w:rsidRDefault="007A6BEC">
      <w:pPr>
        <w:pStyle w:val="ConsPlusNormal"/>
        <w:spacing w:before="220"/>
        <w:ind w:firstLine="540"/>
        <w:jc w:val="both"/>
      </w:pPr>
      <w:r>
        <w:lastRenderedPageBreak/>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w:t>
      </w:r>
    </w:p>
    <w:p w14:paraId="31C89646" w14:textId="77777777" w:rsidR="007A6BEC" w:rsidRDefault="007A6BEC">
      <w:pPr>
        <w:pStyle w:val="ConsPlusNormal"/>
        <w:spacing w:before="220"/>
        <w:ind w:firstLine="540"/>
        <w:jc w:val="both"/>
      </w:pPr>
      <w:r>
        <w:t>- в удовлетворении жалобы отказывается.</w:t>
      </w:r>
    </w:p>
    <w:p w14:paraId="7739BFD6" w14:textId="77777777" w:rsidR="007A6BEC" w:rsidRDefault="007A6BEC">
      <w:pPr>
        <w:pStyle w:val="ConsPlusNormal"/>
        <w:spacing w:before="220"/>
        <w:ind w:firstLine="540"/>
        <w:jc w:val="both"/>
      </w:pPr>
      <w:r>
        <w:t>5.7.2. В удовлетворении жалобы отказывается в следующих случаях:</w:t>
      </w:r>
    </w:p>
    <w:p w14:paraId="7D816EB9" w14:textId="77777777" w:rsidR="007A6BEC" w:rsidRDefault="007A6BEC">
      <w:pPr>
        <w:pStyle w:val="ConsPlusNormal"/>
        <w:spacing w:before="220"/>
        <w:ind w:firstLine="540"/>
        <w:jc w:val="both"/>
      </w:pPr>
      <w:r>
        <w:t>1) наличие вступившего в законную силу решения суда по жалобе о том же предмете и по тем же основаниям;</w:t>
      </w:r>
    </w:p>
    <w:p w14:paraId="6981A451" w14:textId="77777777" w:rsidR="007A6BEC" w:rsidRDefault="007A6BEC">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14:paraId="2D89B408" w14:textId="77777777" w:rsidR="007A6BEC" w:rsidRDefault="007A6BEC">
      <w:pPr>
        <w:pStyle w:val="ConsPlusNormal"/>
        <w:spacing w:before="220"/>
        <w:ind w:firstLine="540"/>
        <w:jc w:val="both"/>
      </w:pPr>
      <w: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ОМСУ, уполномоченные на рассмотрение жалоб, незамедлительно направляют имеющиеся материалы в органы прокуратуры.</w:t>
      </w:r>
    </w:p>
    <w:p w14:paraId="16CC735F" w14:textId="77777777" w:rsidR="007A6BEC" w:rsidRDefault="007A6BEC">
      <w:pPr>
        <w:pStyle w:val="ConsPlusNormal"/>
        <w:ind w:firstLine="540"/>
        <w:jc w:val="both"/>
      </w:pPr>
    </w:p>
    <w:p w14:paraId="3C72BC88" w14:textId="77777777" w:rsidR="007A6BEC" w:rsidRDefault="007A6BEC">
      <w:pPr>
        <w:pStyle w:val="ConsPlusTitle"/>
        <w:jc w:val="center"/>
        <w:outlineLvl w:val="2"/>
      </w:pPr>
      <w:r>
        <w:t>5.8. Порядок информирования заявителя</w:t>
      </w:r>
    </w:p>
    <w:p w14:paraId="18B79004" w14:textId="77777777" w:rsidR="007A6BEC" w:rsidRDefault="007A6BEC">
      <w:pPr>
        <w:pStyle w:val="ConsPlusTitle"/>
        <w:jc w:val="center"/>
      </w:pPr>
      <w:r>
        <w:t>о результатах рассмотрения жалобы</w:t>
      </w:r>
    </w:p>
    <w:p w14:paraId="551C9E6D" w14:textId="77777777" w:rsidR="007A6BEC" w:rsidRDefault="007A6BEC">
      <w:pPr>
        <w:pStyle w:val="ConsPlusNormal"/>
        <w:ind w:firstLine="540"/>
        <w:jc w:val="both"/>
      </w:pPr>
    </w:p>
    <w:p w14:paraId="45F6A58C" w14:textId="77777777" w:rsidR="007A6BEC" w:rsidRDefault="007A6BEC">
      <w:pPr>
        <w:pStyle w:val="ConsPlusNormal"/>
        <w:ind w:firstLine="540"/>
        <w:jc w:val="both"/>
      </w:pPr>
      <w:r>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p>
    <w:p w14:paraId="2239BF8E" w14:textId="77777777" w:rsidR="007A6BEC" w:rsidRDefault="007A6BEC">
      <w:pPr>
        <w:pStyle w:val="ConsPlusNormal"/>
        <w:spacing w:before="220"/>
        <w:ind w:firstLine="540"/>
        <w:jc w:val="both"/>
      </w:pPr>
      <w:r>
        <w:t>5.8.2. Ответ по результатам рассмотрения жалобы подписывается уполномоченным на рассмотрение жалобы должностным лицом ОМСУ, руководителем организации, осуществляющей функции по предоставлению государственных или муниципальных услуг.</w:t>
      </w:r>
    </w:p>
    <w:p w14:paraId="1C76804E" w14:textId="77777777" w:rsidR="007A6BEC" w:rsidRDefault="007A6BEC">
      <w:pPr>
        <w:pStyle w:val="ConsPlusNormal"/>
        <w:spacing w:before="220"/>
        <w:ind w:firstLine="540"/>
        <w:jc w:val="both"/>
      </w:pPr>
      <w:r>
        <w:t>5.8.3. В ответе по результатам рассмотрения жалобы указываются:</w:t>
      </w:r>
    </w:p>
    <w:p w14:paraId="09250263" w14:textId="77777777" w:rsidR="007A6BEC" w:rsidRDefault="007A6BEC">
      <w:pPr>
        <w:pStyle w:val="ConsPlusNormal"/>
        <w:spacing w:before="220"/>
        <w:ind w:firstLine="540"/>
        <w:jc w:val="both"/>
      </w:pPr>
      <w:r>
        <w:t>- наименование ОМСУ, организации, осуществляющей функции по предоставлению государственных или муниципальных услуг, либо вышестоящего органа, рассмотревшего жалобу, должность, фамилия, имя, отчество (при наличии) его должностного лица, принявшего решение по жалобе;</w:t>
      </w:r>
    </w:p>
    <w:p w14:paraId="6BD93F78" w14:textId="77777777" w:rsidR="007A6BEC" w:rsidRDefault="007A6BEC">
      <w:pPr>
        <w:pStyle w:val="ConsPlusNormal"/>
        <w:spacing w:before="220"/>
        <w:ind w:firstLine="540"/>
        <w:jc w:val="both"/>
      </w:pPr>
      <w:r>
        <w:t>- номер, дата, место принятия решения, включая сведения о должностном лице, решение или действие (бездействие) которого обжалуется;</w:t>
      </w:r>
    </w:p>
    <w:p w14:paraId="0864BE95" w14:textId="77777777" w:rsidR="007A6BEC" w:rsidRDefault="007A6BEC">
      <w:pPr>
        <w:pStyle w:val="ConsPlusNormal"/>
        <w:spacing w:before="220"/>
        <w:ind w:firstLine="540"/>
        <w:jc w:val="both"/>
      </w:pPr>
      <w:r>
        <w:t>- фамилия, имя, отчество (при наличии) заявителя;</w:t>
      </w:r>
    </w:p>
    <w:p w14:paraId="1BF00178" w14:textId="77777777" w:rsidR="007A6BEC" w:rsidRDefault="007A6BEC">
      <w:pPr>
        <w:pStyle w:val="ConsPlusNormal"/>
        <w:spacing w:before="220"/>
        <w:ind w:firstLine="540"/>
        <w:jc w:val="both"/>
      </w:pPr>
      <w:r>
        <w:t>- основания для принятия решения по жалобе;</w:t>
      </w:r>
    </w:p>
    <w:p w14:paraId="617519EE" w14:textId="77777777" w:rsidR="007A6BEC" w:rsidRDefault="007A6BEC">
      <w:pPr>
        <w:pStyle w:val="ConsPlusNormal"/>
        <w:spacing w:before="220"/>
        <w:ind w:firstLine="540"/>
        <w:jc w:val="both"/>
      </w:pPr>
      <w:r>
        <w:t>- принятое по жалобе решение;</w:t>
      </w:r>
    </w:p>
    <w:p w14:paraId="6470A849" w14:textId="77777777" w:rsidR="007A6BEC" w:rsidRDefault="007A6BEC">
      <w:pPr>
        <w:pStyle w:val="ConsPlusNormal"/>
        <w:spacing w:before="220"/>
        <w:ind w:firstLine="540"/>
        <w:jc w:val="both"/>
      </w:pPr>
      <w:r>
        <w:t>- если жалоба признана обоснованной - сроки устранения выявленных нарушений, в том числе срок предоставления результата муниципальной услуги;</w:t>
      </w:r>
    </w:p>
    <w:p w14:paraId="50F4D6C7" w14:textId="77777777" w:rsidR="007A6BEC" w:rsidRDefault="007A6BEC">
      <w:pPr>
        <w:pStyle w:val="ConsPlusNormal"/>
        <w:spacing w:before="220"/>
        <w:ind w:firstLine="540"/>
        <w:jc w:val="both"/>
      </w:pPr>
      <w:r>
        <w:t>- сведения о порядке обжалования принятого по жалобе решения.</w:t>
      </w:r>
    </w:p>
    <w:p w14:paraId="5BE07D76" w14:textId="77777777" w:rsidR="007A6BEC" w:rsidRDefault="007A6BEC">
      <w:pPr>
        <w:pStyle w:val="ConsPlusNormal"/>
        <w:spacing w:before="220"/>
        <w:ind w:firstLine="540"/>
        <w:jc w:val="both"/>
      </w:pPr>
      <w:r>
        <w:t>5.8.4. Письменные ответы на жалобы, предназначенные для направления заявителям, высылаются по почте непосредственно в адреса заявителей.</w:t>
      </w:r>
    </w:p>
    <w:p w14:paraId="4E3A0AA8" w14:textId="77777777" w:rsidR="007A6BEC" w:rsidRDefault="007A6BEC">
      <w:pPr>
        <w:pStyle w:val="ConsPlusNormal"/>
        <w:spacing w:before="220"/>
        <w:ind w:firstLine="540"/>
        <w:jc w:val="both"/>
      </w:pPr>
      <w:r>
        <w:t xml:space="preserve">5.8.5. Информацию о статусе рассмотрения жалобы, поданной через Портал досудебного </w:t>
      </w:r>
      <w:r>
        <w:lastRenderedPageBreak/>
        <w:t>обжалования, заявитель может узнать в личном кабинете.</w:t>
      </w:r>
    </w:p>
    <w:p w14:paraId="23B7B35D" w14:textId="77777777" w:rsidR="007A6BEC" w:rsidRDefault="007A6BEC">
      <w:pPr>
        <w:pStyle w:val="ConsPlusNormal"/>
        <w:ind w:firstLine="540"/>
        <w:jc w:val="both"/>
      </w:pPr>
    </w:p>
    <w:p w14:paraId="5968B294" w14:textId="77777777" w:rsidR="007A6BEC" w:rsidRDefault="007A6BEC">
      <w:pPr>
        <w:pStyle w:val="ConsPlusTitle"/>
        <w:jc w:val="center"/>
        <w:outlineLvl w:val="2"/>
      </w:pPr>
      <w:r>
        <w:t>5.9. Порядок обжалования решения по жалобе</w:t>
      </w:r>
    </w:p>
    <w:p w14:paraId="2097AFA9" w14:textId="77777777" w:rsidR="007A6BEC" w:rsidRDefault="007A6BEC">
      <w:pPr>
        <w:pStyle w:val="ConsPlusNormal"/>
        <w:ind w:firstLine="540"/>
        <w:jc w:val="both"/>
      </w:pPr>
    </w:p>
    <w:p w14:paraId="763A9C57" w14:textId="77777777" w:rsidR="007A6BEC" w:rsidRDefault="007A6BEC">
      <w:pPr>
        <w:pStyle w:val="ConsPlusNormal"/>
        <w:ind w:firstLine="540"/>
        <w:jc w:val="both"/>
      </w:pPr>
      <w:r>
        <w:t>Заявитель имеет право обжаловать решение по жалобе вышестоящим должностным лицам или в вышестоящий орган в порядке подчиненности.</w:t>
      </w:r>
    </w:p>
    <w:p w14:paraId="418CAD6B" w14:textId="77777777" w:rsidR="007A6BEC" w:rsidRDefault="007A6BEC">
      <w:pPr>
        <w:pStyle w:val="ConsPlusNormal"/>
        <w:ind w:firstLine="540"/>
        <w:jc w:val="both"/>
      </w:pPr>
    </w:p>
    <w:p w14:paraId="4CE5A66E" w14:textId="77777777" w:rsidR="007A6BEC" w:rsidRDefault="007A6BEC">
      <w:pPr>
        <w:pStyle w:val="ConsPlusTitle"/>
        <w:jc w:val="center"/>
        <w:outlineLvl w:val="2"/>
      </w:pPr>
      <w:r>
        <w:t>5.10. Право заявителя на получение информации и документов,</w:t>
      </w:r>
    </w:p>
    <w:p w14:paraId="212EAB85" w14:textId="77777777" w:rsidR="007A6BEC" w:rsidRDefault="007A6BEC">
      <w:pPr>
        <w:pStyle w:val="ConsPlusTitle"/>
        <w:jc w:val="center"/>
      </w:pPr>
      <w:r>
        <w:t>необходимых для обоснования и рассмотрения жалобы</w:t>
      </w:r>
    </w:p>
    <w:p w14:paraId="1676D3D4" w14:textId="77777777" w:rsidR="007A6BEC" w:rsidRDefault="007A6BEC">
      <w:pPr>
        <w:pStyle w:val="ConsPlusNormal"/>
        <w:ind w:firstLine="540"/>
        <w:jc w:val="both"/>
      </w:pPr>
    </w:p>
    <w:p w14:paraId="67A91C91" w14:textId="77777777" w:rsidR="007A6BEC" w:rsidRDefault="007A6BEC">
      <w:pPr>
        <w:pStyle w:val="ConsPlusNormal"/>
        <w:ind w:firstLine="540"/>
        <w:jc w:val="both"/>
      </w:pPr>
      <w:r>
        <w:t>Заявитель имеет право на получение информации и документов, необходимых для обоснования и рассмотрения жалобы.</w:t>
      </w:r>
    </w:p>
    <w:p w14:paraId="5DB9DB7D" w14:textId="77777777" w:rsidR="007A6BEC" w:rsidRDefault="007A6BEC">
      <w:pPr>
        <w:pStyle w:val="ConsPlusNormal"/>
        <w:ind w:firstLine="540"/>
        <w:jc w:val="both"/>
      </w:pPr>
    </w:p>
    <w:p w14:paraId="3E262B11" w14:textId="77777777" w:rsidR="007A6BEC" w:rsidRDefault="007A6BEC">
      <w:pPr>
        <w:pStyle w:val="ConsPlusTitle"/>
        <w:jc w:val="center"/>
        <w:outlineLvl w:val="2"/>
      </w:pPr>
      <w:r>
        <w:t>5.11. Способы информирования заявителей</w:t>
      </w:r>
    </w:p>
    <w:p w14:paraId="594F1127" w14:textId="77777777" w:rsidR="007A6BEC" w:rsidRDefault="007A6BEC">
      <w:pPr>
        <w:pStyle w:val="ConsPlusTitle"/>
        <w:jc w:val="center"/>
      </w:pPr>
      <w:r>
        <w:t>о порядке подачи и рассмотрения жалобы</w:t>
      </w:r>
    </w:p>
    <w:p w14:paraId="4951E72D" w14:textId="77777777" w:rsidR="007A6BEC" w:rsidRDefault="007A6BEC">
      <w:pPr>
        <w:pStyle w:val="ConsPlusNormal"/>
        <w:jc w:val="center"/>
      </w:pPr>
    </w:p>
    <w:p w14:paraId="661E734D" w14:textId="77777777" w:rsidR="007A6BEC" w:rsidRDefault="007A6BEC">
      <w:pPr>
        <w:pStyle w:val="ConsPlusNormal"/>
        <w:ind w:firstLine="540"/>
        <w:jc w:val="both"/>
      </w:pPr>
      <w:r>
        <w:t>5.11.1. Информирование заявителей о порядке обжалования решений и действий (бездействия) ОМСУ и его должностных лиц,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государственных или муниципальных услуг, в сети "Интернет", на ЕПГУ и РПГУ.</w:t>
      </w:r>
    </w:p>
    <w:p w14:paraId="393A3587" w14:textId="77777777" w:rsidR="007A6BEC" w:rsidRDefault="007A6BEC">
      <w:pPr>
        <w:pStyle w:val="ConsPlusNormal"/>
        <w:spacing w:before="220"/>
        <w:ind w:firstLine="540"/>
        <w:jc w:val="both"/>
      </w:pPr>
      <w:r>
        <w:t>Консультирование заявителей о порядке обжалования решений и действий (бездействия) ОМСУ и его должностных лиц, организаций, осуществляющих функции предоставления государственных или муниципальных услуг, и их работников осуществляется в том числе по телефону, электронной почте, при личном приеме.</w:t>
      </w:r>
    </w:p>
    <w:p w14:paraId="09244CBF" w14:textId="77777777" w:rsidR="007A6BEC" w:rsidRDefault="007A6BEC">
      <w:pPr>
        <w:pStyle w:val="ConsPlusNormal"/>
        <w:spacing w:before="220"/>
        <w:ind w:firstLine="540"/>
        <w:jc w:val="both"/>
      </w:pPr>
      <w:r>
        <w:t>5.11.2. Положение об особенностях подачи и рассмотрения жалоб на решения и действия (бездействие) ОМСУ и его должностных лиц, муниципальных служащих утверждено постановлением ОМСУ от 17.12.2013 N 502 "Об утверждении Положения об особенностях подачи и рассмотрения жалоб на решения и действия (бездействие) органов местного самоуправления, должностных лиц и муниципальных служащих муниципального образования, а также на решения и действия (бездействие) многофункционального центра, работников многофункционального центра".</w:t>
      </w:r>
    </w:p>
    <w:p w14:paraId="50A0E08D" w14:textId="77777777" w:rsidR="007A6BEC" w:rsidRDefault="007A6BEC">
      <w:pPr>
        <w:pStyle w:val="ConsPlusNormal"/>
      </w:pPr>
    </w:p>
    <w:p w14:paraId="46D35EA8" w14:textId="77777777" w:rsidR="007A6BEC" w:rsidRDefault="007A6BEC">
      <w:pPr>
        <w:pStyle w:val="ConsPlusNormal"/>
      </w:pPr>
    </w:p>
    <w:p w14:paraId="35E34047" w14:textId="77777777" w:rsidR="007A6BEC" w:rsidRDefault="007A6BEC">
      <w:pPr>
        <w:pStyle w:val="ConsPlusNormal"/>
      </w:pPr>
    </w:p>
    <w:p w14:paraId="6A25B730" w14:textId="77777777" w:rsidR="007A6BEC" w:rsidRDefault="007A6BEC">
      <w:pPr>
        <w:pStyle w:val="ConsPlusNormal"/>
      </w:pPr>
    </w:p>
    <w:p w14:paraId="43F18CA5" w14:textId="77777777" w:rsidR="007A6BEC" w:rsidRDefault="007A6BEC">
      <w:pPr>
        <w:pStyle w:val="ConsPlusNormal"/>
      </w:pPr>
    </w:p>
    <w:p w14:paraId="24AD7879" w14:textId="77777777" w:rsidR="007A6BEC" w:rsidRDefault="007A6BEC">
      <w:pPr>
        <w:pStyle w:val="ConsPlusNormal"/>
        <w:jc w:val="right"/>
        <w:outlineLvl w:val="1"/>
      </w:pPr>
      <w:r>
        <w:t>Приложение N 1</w:t>
      </w:r>
    </w:p>
    <w:p w14:paraId="2DF38E54" w14:textId="77777777" w:rsidR="007A6BEC" w:rsidRDefault="007A6BEC">
      <w:pPr>
        <w:pStyle w:val="ConsPlusNormal"/>
        <w:jc w:val="right"/>
      </w:pPr>
      <w:r>
        <w:t>к административному регламенту</w:t>
      </w:r>
    </w:p>
    <w:p w14:paraId="73A7F438" w14:textId="77777777" w:rsidR="007A6BEC" w:rsidRDefault="007A6BEC">
      <w:pPr>
        <w:pStyle w:val="ConsPlusNormal"/>
        <w:jc w:val="right"/>
      </w:pPr>
      <w:r>
        <w:t>предоставления муниципальной услуги</w:t>
      </w:r>
    </w:p>
    <w:p w14:paraId="0D510208" w14:textId="77777777" w:rsidR="007A6BEC" w:rsidRDefault="007A6BEC">
      <w:pPr>
        <w:pStyle w:val="ConsPlusNormal"/>
        <w:jc w:val="right"/>
      </w:pPr>
      <w:r>
        <w:t>"Предоставление решения о согласовании</w:t>
      </w:r>
    </w:p>
    <w:p w14:paraId="77C79FC8" w14:textId="77777777" w:rsidR="007A6BEC" w:rsidRDefault="007A6BEC">
      <w:pPr>
        <w:pStyle w:val="ConsPlusNormal"/>
        <w:jc w:val="right"/>
      </w:pPr>
      <w:r>
        <w:t>архитектурно-градостроительного облика объекта"</w:t>
      </w:r>
    </w:p>
    <w:p w14:paraId="4049A24F" w14:textId="77777777" w:rsidR="007A6BEC" w:rsidRDefault="007A6BEC">
      <w:pPr>
        <w:pStyle w:val="ConsPlusNormal"/>
      </w:pPr>
    </w:p>
    <w:p w14:paraId="63E484D8" w14:textId="77777777" w:rsidR="007A6BEC" w:rsidRDefault="007A6BEC">
      <w:pPr>
        <w:pStyle w:val="ConsPlusNonformat"/>
        <w:jc w:val="both"/>
      </w:pPr>
      <w:r>
        <w:t xml:space="preserve">                                  В _______________________________________</w:t>
      </w:r>
    </w:p>
    <w:p w14:paraId="50C92BA2" w14:textId="77777777" w:rsidR="007A6BEC" w:rsidRDefault="007A6BEC">
      <w:pPr>
        <w:pStyle w:val="ConsPlusNonformat"/>
        <w:jc w:val="both"/>
      </w:pPr>
      <w:r>
        <w:t xml:space="preserve">                                             (наименование органа</w:t>
      </w:r>
    </w:p>
    <w:p w14:paraId="509BC589" w14:textId="77777777" w:rsidR="007A6BEC" w:rsidRDefault="007A6BEC">
      <w:pPr>
        <w:pStyle w:val="ConsPlusNonformat"/>
        <w:jc w:val="both"/>
      </w:pPr>
      <w:r>
        <w:t xml:space="preserve">                                            местного самоуправления)</w:t>
      </w:r>
    </w:p>
    <w:p w14:paraId="02F5F0E4" w14:textId="77777777" w:rsidR="007A6BEC" w:rsidRDefault="007A6BEC">
      <w:pPr>
        <w:pStyle w:val="ConsPlusNonformat"/>
        <w:jc w:val="both"/>
      </w:pPr>
      <w:r>
        <w:t xml:space="preserve">                                  кому ____________________________________</w:t>
      </w:r>
    </w:p>
    <w:p w14:paraId="3026FF52" w14:textId="77777777" w:rsidR="007A6BEC" w:rsidRDefault="007A6BEC">
      <w:pPr>
        <w:pStyle w:val="ConsPlusNonformat"/>
        <w:jc w:val="both"/>
      </w:pPr>
      <w:r>
        <w:t xml:space="preserve">                                  от ______________________________________</w:t>
      </w:r>
    </w:p>
    <w:p w14:paraId="631DB1E0" w14:textId="77777777" w:rsidR="007A6BEC" w:rsidRDefault="007A6BEC">
      <w:pPr>
        <w:pStyle w:val="ConsPlusNonformat"/>
        <w:jc w:val="both"/>
      </w:pPr>
      <w:r>
        <w:t xml:space="preserve">                                  _________________________________________</w:t>
      </w:r>
    </w:p>
    <w:p w14:paraId="053DBAFE" w14:textId="77777777" w:rsidR="007A6BEC" w:rsidRDefault="007A6BEC">
      <w:pPr>
        <w:pStyle w:val="ConsPlusNonformat"/>
        <w:jc w:val="both"/>
      </w:pPr>
      <w:r>
        <w:t xml:space="preserve">                                  _________________________________________</w:t>
      </w:r>
    </w:p>
    <w:p w14:paraId="2C3B42DE" w14:textId="77777777" w:rsidR="007A6BEC" w:rsidRDefault="007A6BEC">
      <w:pPr>
        <w:pStyle w:val="ConsPlusNonformat"/>
        <w:jc w:val="both"/>
      </w:pPr>
      <w:r>
        <w:t xml:space="preserve">                                  _________________________________________</w:t>
      </w:r>
    </w:p>
    <w:p w14:paraId="78811902" w14:textId="77777777" w:rsidR="007A6BEC" w:rsidRDefault="007A6BEC">
      <w:pPr>
        <w:pStyle w:val="ConsPlusNonformat"/>
        <w:jc w:val="both"/>
      </w:pPr>
      <w:r>
        <w:t xml:space="preserve">                                    (фамилия, имя, отчество (при наличии),</w:t>
      </w:r>
    </w:p>
    <w:p w14:paraId="0BA9642E" w14:textId="77777777" w:rsidR="007A6BEC" w:rsidRDefault="007A6BEC">
      <w:pPr>
        <w:pStyle w:val="ConsPlusNonformat"/>
        <w:jc w:val="both"/>
      </w:pPr>
      <w:r>
        <w:t xml:space="preserve">                                             гражданство, документ,</w:t>
      </w:r>
    </w:p>
    <w:p w14:paraId="7C74F553" w14:textId="77777777" w:rsidR="007A6BEC" w:rsidRDefault="007A6BEC">
      <w:pPr>
        <w:pStyle w:val="ConsPlusNonformat"/>
        <w:jc w:val="both"/>
      </w:pPr>
      <w:r>
        <w:t xml:space="preserve">                                            удостоверяющий личность</w:t>
      </w:r>
    </w:p>
    <w:p w14:paraId="2DF46F55" w14:textId="77777777" w:rsidR="007A6BEC" w:rsidRDefault="007A6BEC">
      <w:pPr>
        <w:pStyle w:val="ConsPlusNonformat"/>
        <w:jc w:val="both"/>
      </w:pPr>
      <w:r>
        <w:lastRenderedPageBreak/>
        <w:t xml:space="preserve">                                          (серия, номер, кем и когда</w:t>
      </w:r>
    </w:p>
    <w:p w14:paraId="155FE53A" w14:textId="77777777" w:rsidR="007A6BEC" w:rsidRDefault="007A6BEC">
      <w:pPr>
        <w:pStyle w:val="ConsPlusNonformat"/>
        <w:jc w:val="both"/>
      </w:pPr>
      <w:r>
        <w:t xml:space="preserve">                                             выдан)/наименование</w:t>
      </w:r>
    </w:p>
    <w:p w14:paraId="1AE99147" w14:textId="77777777" w:rsidR="007A6BEC" w:rsidRDefault="007A6BEC">
      <w:pPr>
        <w:pStyle w:val="ConsPlusNonformat"/>
        <w:jc w:val="both"/>
      </w:pPr>
      <w:r>
        <w:t xml:space="preserve">                                  юридического лица, фамилия, имя, отчество</w:t>
      </w:r>
    </w:p>
    <w:p w14:paraId="0D7714E8" w14:textId="77777777" w:rsidR="007A6BEC" w:rsidRDefault="007A6BEC">
      <w:pPr>
        <w:pStyle w:val="ConsPlusNonformat"/>
        <w:jc w:val="both"/>
      </w:pPr>
      <w:r>
        <w:t xml:space="preserve">                                    (при наличии), гражданство, документ,</w:t>
      </w:r>
    </w:p>
    <w:p w14:paraId="2C69C008" w14:textId="77777777" w:rsidR="007A6BEC" w:rsidRDefault="007A6BEC">
      <w:pPr>
        <w:pStyle w:val="ConsPlusNonformat"/>
        <w:jc w:val="both"/>
      </w:pPr>
      <w:r>
        <w:t xml:space="preserve">                                    удостоверяющий личность (серия, номер,</w:t>
      </w:r>
    </w:p>
    <w:p w14:paraId="6FF8ABC6" w14:textId="77777777" w:rsidR="007A6BEC" w:rsidRDefault="007A6BEC">
      <w:pPr>
        <w:pStyle w:val="ConsPlusNonformat"/>
        <w:jc w:val="both"/>
      </w:pPr>
      <w:r>
        <w:t xml:space="preserve">                                      кем и когда выдан) представителя)</w:t>
      </w:r>
    </w:p>
    <w:p w14:paraId="31E2C5F7" w14:textId="77777777" w:rsidR="007A6BEC" w:rsidRDefault="007A6BEC">
      <w:pPr>
        <w:pStyle w:val="ConsPlusNonformat"/>
        <w:jc w:val="both"/>
      </w:pPr>
      <w:r>
        <w:t xml:space="preserve">                                  _________________________________________</w:t>
      </w:r>
    </w:p>
    <w:p w14:paraId="63D15218" w14:textId="77777777" w:rsidR="007A6BEC" w:rsidRDefault="007A6BEC">
      <w:pPr>
        <w:pStyle w:val="ConsPlusNonformat"/>
        <w:jc w:val="both"/>
      </w:pPr>
      <w:r>
        <w:t xml:space="preserve">                                  _________________________________________</w:t>
      </w:r>
    </w:p>
    <w:p w14:paraId="704759DA" w14:textId="77777777" w:rsidR="007A6BEC" w:rsidRDefault="007A6BEC">
      <w:pPr>
        <w:pStyle w:val="ConsPlusNonformat"/>
        <w:jc w:val="both"/>
      </w:pPr>
      <w:r>
        <w:t xml:space="preserve">                                      (адрес проживания, местонахождения)</w:t>
      </w:r>
    </w:p>
    <w:p w14:paraId="7C4EF90D" w14:textId="77777777" w:rsidR="007A6BEC" w:rsidRDefault="007A6BEC">
      <w:pPr>
        <w:pStyle w:val="ConsPlusNonformat"/>
        <w:jc w:val="both"/>
      </w:pPr>
      <w:r>
        <w:t xml:space="preserve">                                  телефон _________________________________</w:t>
      </w:r>
    </w:p>
    <w:p w14:paraId="7CB56779" w14:textId="77777777" w:rsidR="007A6BEC" w:rsidRDefault="007A6BEC">
      <w:pPr>
        <w:pStyle w:val="ConsPlusNonformat"/>
        <w:jc w:val="both"/>
      </w:pPr>
      <w:r>
        <w:t xml:space="preserve">                                  адрес электронной почты _________________</w:t>
      </w:r>
    </w:p>
    <w:p w14:paraId="564F819F" w14:textId="77777777" w:rsidR="007A6BEC" w:rsidRDefault="007A6BEC">
      <w:pPr>
        <w:pStyle w:val="ConsPlusNonformat"/>
        <w:jc w:val="both"/>
      </w:pPr>
      <w:r>
        <w:t xml:space="preserve">                                  Для юридических лиц</w:t>
      </w:r>
    </w:p>
    <w:p w14:paraId="432C838F" w14:textId="77777777" w:rsidR="007A6BEC" w:rsidRDefault="007A6BEC">
      <w:pPr>
        <w:pStyle w:val="ConsPlusNonformat"/>
        <w:jc w:val="both"/>
      </w:pPr>
      <w:r>
        <w:t xml:space="preserve">                                  (индивидуальных предпринимателей):</w:t>
      </w:r>
    </w:p>
    <w:p w14:paraId="1DBFD3C7" w14:textId="77777777" w:rsidR="007A6BEC" w:rsidRDefault="007A6BEC">
      <w:pPr>
        <w:pStyle w:val="ConsPlusNonformat"/>
        <w:jc w:val="both"/>
      </w:pPr>
      <w:r>
        <w:t xml:space="preserve">                                  ИНН</w:t>
      </w:r>
    </w:p>
    <w:p w14:paraId="632C3010" w14:textId="77777777" w:rsidR="007A6BEC" w:rsidRDefault="007A6BEC">
      <w:pPr>
        <w:pStyle w:val="ConsPlusNonformat"/>
        <w:jc w:val="both"/>
      </w:pPr>
      <w:r>
        <w:t xml:space="preserve">                                  _________________________________________</w:t>
      </w:r>
    </w:p>
    <w:p w14:paraId="313CCD8D" w14:textId="77777777" w:rsidR="007A6BEC" w:rsidRDefault="007A6BEC">
      <w:pPr>
        <w:pStyle w:val="ConsPlusNonformat"/>
        <w:jc w:val="both"/>
      </w:pPr>
      <w:r>
        <w:t xml:space="preserve">                                  ОГРН</w:t>
      </w:r>
    </w:p>
    <w:p w14:paraId="04A657BE" w14:textId="77777777" w:rsidR="007A6BEC" w:rsidRDefault="007A6BEC">
      <w:pPr>
        <w:pStyle w:val="ConsPlusNonformat"/>
        <w:jc w:val="both"/>
      </w:pPr>
      <w:r>
        <w:t xml:space="preserve">                                  _________________________________________</w:t>
      </w:r>
    </w:p>
    <w:p w14:paraId="7C80CC5E" w14:textId="77777777" w:rsidR="007A6BEC" w:rsidRDefault="007A6BEC">
      <w:pPr>
        <w:pStyle w:val="ConsPlusNonformat"/>
        <w:jc w:val="both"/>
      </w:pPr>
      <w:r>
        <w:t xml:space="preserve">                                  _________________________________________</w:t>
      </w:r>
    </w:p>
    <w:p w14:paraId="742D22C3" w14:textId="77777777" w:rsidR="007A6BEC" w:rsidRDefault="007A6BEC">
      <w:pPr>
        <w:pStyle w:val="ConsPlusNonformat"/>
        <w:jc w:val="both"/>
      </w:pPr>
      <w:r>
        <w:t xml:space="preserve">                                  _________________________________________</w:t>
      </w:r>
    </w:p>
    <w:p w14:paraId="029B9359" w14:textId="77777777" w:rsidR="007A6BEC" w:rsidRDefault="007A6BEC">
      <w:pPr>
        <w:pStyle w:val="ConsPlusNonformat"/>
        <w:jc w:val="both"/>
      </w:pPr>
      <w:r>
        <w:t xml:space="preserve">                                    (сведения о документе, подтверждающем</w:t>
      </w:r>
    </w:p>
    <w:p w14:paraId="25705E3A" w14:textId="77777777" w:rsidR="007A6BEC" w:rsidRDefault="007A6BEC">
      <w:pPr>
        <w:pStyle w:val="ConsPlusNonformat"/>
        <w:jc w:val="both"/>
      </w:pPr>
      <w:r>
        <w:t xml:space="preserve">                                     полномочия представителя заявителя)</w:t>
      </w:r>
    </w:p>
    <w:p w14:paraId="62DBA6F2" w14:textId="77777777" w:rsidR="007A6BEC" w:rsidRDefault="007A6BEC">
      <w:pPr>
        <w:pStyle w:val="ConsPlusNonformat"/>
        <w:jc w:val="both"/>
      </w:pPr>
    </w:p>
    <w:p w14:paraId="1FA07486" w14:textId="77777777" w:rsidR="007A6BEC" w:rsidRDefault="007A6BEC">
      <w:pPr>
        <w:pStyle w:val="ConsPlusNonformat"/>
        <w:jc w:val="both"/>
      </w:pPr>
      <w:bookmarkStart w:id="11" w:name="P657"/>
      <w:bookmarkEnd w:id="11"/>
      <w:r>
        <w:t xml:space="preserve">                                 ЗАЯВЛЕНИЕ</w:t>
      </w:r>
    </w:p>
    <w:p w14:paraId="69A2EDA7" w14:textId="77777777" w:rsidR="007A6BEC" w:rsidRDefault="007A6BEC">
      <w:pPr>
        <w:pStyle w:val="ConsPlusNonformat"/>
        <w:jc w:val="both"/>
      </w:pPr>
    </w:p>
    <w:p w14:paraId="2A84099E" w14:textId="77777777" w:rsidR="007A6BEC" w:rsidRDefault="007A6BEC">
      <w:pPr>
        <w:pStyle w:val="ConsPlusNonformat"/>
        <w:jc w:val="both"/>
      </w:pPr>
      <w:r>
        <w:t>Прошу  выдать решение о согласовании архитектурно-градостроительного облика</w:t>
      </w:r>
    </w:p>
    <w:p w14:paraId="2671C618" w14:textId="77777777" w:rsidR="007A6BEC" w:rsidRDefault="007A6BEC">
      <w:pPr>
        <w:pStyle w:val="ConsPlusNonformat"/>
        <w:jc w:val="both"/>
      </w:pPr>
      <w:r>
        <w:t>объекта капитального строительства</w:t>
      </w:r>
    </w:p>
    <w:p w14:paraId="75C95C6F" w14:textId="77777777" w:rsidR="007A6BEC" w:rsidRDefault="007A6BEC">
      <w:pPr>
        <w:pStyle w:val="ConsPlusNonformat"/>
        <w:jc w:val="both"/>
      </w:pPr>
      <w:r>
        <w:t>___________________________________________________________________________</w:t>
      </w:r>
    </w:p>
    <w:p w14:paraId="48EC06BC" w14:textId="77777777" w:rsidR="007A6BEC" w:rsidRDefault="007A6BEC">
      <w:pPr>
        <w:pStyle w:val="ConsPlusNonformat"/>
        <w:jc w:val="both"/>
      </w:pPr>
      <w:r>
        <w:t xml:space="preserve">        (указать: наименование (функциональное назначение) объекта</w:t>
      </w:r>
    </w:p>
    <w:p w14:paraId="21CB303E" w14:textId="77777777" w:rsidR="007A6BEC" w:rsidRDefault="007A6BEC">
      <w:pPr>
        <w:pStyle w:val="ConsPlusNonformat"/>
        <w:jc w:val="both"/>
      </w:pPr>
      <w:r>
        <w:t xml:space="preserve">                        капитального строительства)</w:t>
      </w:r>
    </w:p>
    <w:p w14:paraId="0B067B1D" w14:textId="77777777" w:rsidR="007A6BEC" w:rsidRDefault="007A6BEC">
      <w:pPr>
        <w:pStyle w:val="ConsPlusNonformat"/>
        <w:jc w:val="both"/>
      </w:pPr>
      <w:r>
        <w:t>строительство                      реконструкция</w:t>
      </w:r>
    </w:p>
    <w:p w14:paraId="12ADD10B" w14:textId="77777777" w:rsidR="007A6BEC" w:rsidRDefault="007A6BEC">
      <w:pPr>
        <w:pStyle w:val="ConsPlusNonformat"/>
        <w:jc w:val="both"/>
      </w:pPr>
      <w:r>
        <w:t>___________________________________________________________________________</w:t>
      </w:r>
    </w:p>
    <w:p w14:paraId="31394DBE" w14:textId="77777777" w:rsidR="007A6BEC" w:rsidRDefault="007A6BEC">
      <w:pPr>
        <w:pStyle w:val="ConsPlusNonformat"/>
        <w:jc w:val="both"/>
      </w:pPr>
      <w:r>
        <w:t xml:space="preserve">                            (лишнее зачеркнуть)</w:t>
      </w:r>
    </w:p>
    <w:p w14:paraId="7E683515" w14:textId="77777777" w:rsidR="007A6BEC" w:rsidRDefault="007A6BEC">
      <w:pPr>
        <w:pStyle w:val="ConsPlusNonformat"/>
        <w:jc w:val="both"/>
      </w:pPr>
      <w:r>
        <w:t>___________________________________________________________________________</w:t>
      </w:r>
    </w:p>
    <w:p w14:paraId="7EC95645" w14:textId="77777777" w:rsidR="007A6BEC" w:rsidRDefault="007A6BEC">
      <w:pPr>
        <w:pStyle w:val="ConsPlusNonformat"/>
        <w:jc w:val="both"/>
      </w:pPr>
      <w:r>
        <w:t xml:space="preserve">                     (указать: общую площадь объекта)</w:t>
      </w:r>
    </w:p>
    <w:p w14:paraId="0CFF87C9" w14:textId="77777777" w:rsidR="007A6BEC" w:rsidRDefault="007A6BEC">
      <w:pPr>
        <w:pStyle w:val="ConsPlusNonformat"/>
        <w:jc w:val="both"/>
      </w:pPr>
      <w:r>
        <w:t>___________________________________________________________________________</w:t>
      </w:r>
    </w:p>
    <w:p w14:paraId="4208E118" w14:textId="77777777" w:rsidR="007A6BEC" w:rsidRDefault="007A6BEC">
      <w:pPr>
        <w:pStyle w:val="ConsPlusNonformat"/>
        <w:jc w:val="both"/>
      </w:pPr>
      <w:r>
        <w:t xml:space="preserve">              (указать: кадастровый номер земельного участка)</w:t>
      </w:r>
    </w:p>
    <w:p w14:paraId="69B01C99" w14:textId="77777777" w:rsidR="007A6BEC" w:rsidRDefault="007A6BEC">
      <w:pPr>
        <w:pStyle w:val="ConsPlusNonformat"/>
        <w:jc w:val="both"/>
      </w:pPr>
      <w:r>
        <w:t>___________________________________________________________________________</w:t>
      </w:r>
    </w:p>
    <w:p w14:paraId="24461358" w14:textId="77777777" w:rsidR="007A6BEC" w:rsidRDefault="007A6BEC">
      <w:pPr>
        <w:pStyle w:val="ConsPlusNonformat"/>
        <w:jc w:val="both"/>
      </w:pPr>
      <w:r>
        <w:t xml:space="preserve">         (указать: кадастровый номер здания, строения, сооружения</w:t>
      </w:r>
    </w:p>
    <w:p w14:paraId="2F60D0D1" w14:textId="77777777" w:rsidR="007A6BEC" w:rsidRDefault="007A6BEC">
      <w:pPr>
        <w:pStyle w:val="ConsPlusNonformat"/>
        <w:jc w:val="both"/>
      </w:pPr>
      <w:r>
        <w:t xml:space="preserve">                       (заполнить при реконструкции)</w:t>
      </w:r>
    </w:p>
    <w:p w14:paraId="30379E18" w14:textId="77777777" w:rsidR="007A6BEC" w:rsidRDefault="007A6BEC">
      <w:pPr>
        <w:pStyle w:val="ConsPlusNonformat"/>
        <w:jc w:val="both"/>
      </w:pPr>
      <w:r>
        <w:t>___________________________________________________________________________</w:t>
      </w:r>
    </w:p>
    <w:p w14:paraId="60B8D316" w14:textId="77777777" w:rsidR="007A6BEC" w:rsidRDefault="007A6BEC">
      <w:pPr>
        <w:pStyle w:val="ConsPlusNonformat"/>
        <w:jc w:val="both"/>
      </w:pPr>
      <w:r>
        <w:t xml:space="preserve">   (указать: адрес/адресный ориентир объекта капитального строительства)</w:t>
      </w:r>
    </w:p>
    <w:p w14:paraId="2D86E110" w14:textId="77777777" w:rsidR="007A6BEC" w:rsidRDefault="007A6BEC">
      <w:pPr>
        <w:pStyle w:val="ConsPlusNonformat"/>
        <w:jc w:val="both"/>
      </w:pPr>
      <w:r>
        <w:t>___________________________________________________________________________</w:t>
      </w:r>
    </w:p>
    <w:p w14:paraId="2A74F622" w14:textId="77777777" w:rsidR="007A6BEC" w:rsidRDefault="007A6BEC">
      <w:pPr>
        <w:pStyle w:val="ConsPlusNonformat"/>
        <w:jc w:val="both"/>
      </w:pPr>
      <w:r>
        <w:t xml:space="preserve">        (указать: реквизиты ранее выданного Решения о согласовании</w:t>
      </w:r>
    </w:p>
    <w:p w14:paraId="64134F97" w14:textId="77777777" w:rsidR="007A6BEC" w:rsidRDefault="007A6BEC">
      <w:pPr>
        <w:pStyle w:val="ConsPlusNonformat"/>
        <w:jc w:val="both"/>
      </w:pPr>
      <w:r>
        <w:t xml:space="preserve">              архитектурно-градостроительного облика объекта</w:t>
      </w:r>
    </w:p>
    <w:p w14:paraId="53E13A82" w14:textId="77777777" w:rsidR="007A6BEC" w:rsidRDefault="007A6BEC">
      <w:pPr>
        <w:pStyle w:val="ConsPlusNonformat"/>
        <w:jc w:val="both"/>
      </w:pPr>
      <w:r>
        <w:t xml:space="preserve">                 капитального строительства (при наличии)</w:t>
      </w:r>
    </w:p>
    <w:p w14:paraId="028E613A" w14:textId="77777777" w:rsidR="007A6BEC" w:rsidRDefault="007A6BE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236"/>
        <w:gridCol w:w="2097"/>
      </w:tblGrid>
      <w:tr w:rsidR="007A6BEC" w14:paraId="031F2419" w14:textId="77777777">
        <w:tc>
          <w:tcPr>
            <w:tcW w:w="737" w:type="dxa"/>
          </w:tcPr>
          <w:p w14:paraId="2B3492F0" w14:textId="77777777" w:rsidR="007A6BEC" w:rsidRDefault="007A6BEC">
            <w:pPr>
              <w:pStyle w:val="ConsPlusNormal"/>
              <w:jc w:val="center"/>
            </w:pPr>
            <w:r>
              <w:t>N п/п</w:t>
            </w:r>
          </w:p>
        </w:tc>
        <w:tc>
          <w:tcPr>
            <w:tcW w:w="6236" w:type="dxa"/>
          </w:tcPr>
          <w:p w14:paraId="1AF5C2C1" w14:textId="77777777" w:rsidR="007A6BEC" w:rsidRDefault="007A6BEC">
            <w:pPr>
              <w:pStyle w:val="ConsPlusNormal"/>
              <w:jc w:val="center"/>
            </w:pPr>
            <w:r>
              <w:t>Наименование документа</w:t>
            </w:r>
          </w:p>
        </w:tc>
        <w:tc>
          <w:tcPr>
            <w:tcW w:w="2097" w:type="dxa"/>
          </w:tcPr>
          <w:p w14:paraId="613D2E1E" w14:textId="77777777" w:rsidR="007A6BEC" w:rsidRDefault="007A6BEC">
            <w:pPr>
              <w:pStyle w:val="ConsPlusNormal"/>
              <w:jc w:val="center"/>
            </w:pPr>
            <w:r>
              <w:t>Кол-во (шт.)</w:t>
            </w:r>
          </w:p>
        </w:tc>
      </w:tr>
      <w:tr w:rsidR="007A6BEC" w14:paraId="7E3F9E75" w14:textId="77777777">
        <w:tc>
          <w:tcPr>
            <w:tcW w:w="737" w:type="dxa"/>
          </w:tcPr>
          <w:p w14:paraId="5CB87579" w14:textId="77777777" w:rsidR="007A6BEC" w:rsidRDefault="007A6BEC">
            <w:pPr>
              <w:pStyle w:val="ConsPlusNormal"/>
              <w:jc w:val="center"/>
            </w:pPr>
          </w:p>
        </w:tc>
        <w:tc>
          <w:tcPr>
            <w:tcW w:w="6236" w:type="dxa"/>
          </w:tcPr>
          <w:p w14:paraId="2B7F8B1C" w14:textId="77777777" w:rsidR="007A6BEC" w:rsidRDefault="007A6BEC">
            <w:pPr>
              <w:pStyle w:val="ConsPlusNormal"/>
              <w:jc w:val="center"/>
            </w:pPr>
          </w:p>
        </w:tc>
        <w:tc>
          <w:tcPr>
            <w:tcW w:w="2097" w:type="dxa"/>
          </w:tcPr>
          <w:p w14:paraId="57088E15" w14:textId="77777777" w:rsidR="007A6BEC" w:rsidRDefault="007A6BEC">
            <w:pPr>
              <w:pStyle w:val="ConsPlusNormal"/>
              <w:jc w:val="center"/>
            </w:pPr>
          </w:p>
        </w:tc>
      </w:tr>
      <w:tr w:rsidR="007A6BEC" w14:paraId="6A5265E0" w14:textId="77777777">
        <w:tc>
          <w:tcPr>
            <w:tcW w:w="737" w:type="dxa"/>
          </w:tcPr>
          <w:p w14:paraId="69AEDEBF" w14:textId="77777777" w:rsidR="007A6BEC" w:rsidRDefault="007A6BEC">
            <w:pPr>
              <w:pStyle w:val="ConsPlusNormal"/>
              <w:jc w:val="center"/>
            </w:pPr>
          </w:p>
        </w:tc>
        <w:tc>
          <w:tcPr>
            <w:tcW w:w="6236" w:type="dxa"/>
          </w:tcPr>
          <w:p w14:paraId="74A4231E" w14:textId="77777777" w:rsidR="007A6BEC" w:rsidRDefault="007A6BEC">
            <w:pPr>
              <w:pStyle w:val="ConsPlusNormal"/>
              <w:jc w:val="center"/>
            </w:pPr>
          </w:p>
        </w:tc>
        <w:tc>
          <w:tcPr>
            <w:tcW w:w="2097" w:type="dxa"/>
          </w:tcPr>
          <w:p w14:paraId="57E43F04" w14:textId="77777777" w:rsidR="007A6BEC" w:rsidRDefault="007A6BEC">
            <w:pPr>
              <w:pStyle w:val="ConsPlusNormal"/>
              <w:jc w:val="center"/>
            </w:pPr>
          </w:p>
        </w:tc>
      </w:tr>
    </w:tbl>
    <w:p w14:paraId="761B3204" w14:textId="77777777" w:rsidR="007A6BEC" w:rsidRDefault="007A6BEC">
      <w:pPr>
        <w:pStyle w:val="ConsPlusNormal"/>
      </w:pPr>
    </w:p>
    <w:p w14:paraId="0C5AB606" w14:textId="77777777" w:rsidR="007A6BEC" w:rsidRDefault="007A6BEC">
      <w:pPr>
        <w:pStyle w:val="ConsPlusNonformat"/>
        <w:jc w:val="both"/>
      </w:pPr>
      <w:r>
        <w:t xml:space="preserve">В соответствии с Федеральным </w:t>
      </w:r>
      <w:hyperlink r:id="rId33">
        <w:r>
          <w:rPr>
            <w:color w:val="0000FF"/>
          </w:rPr>
          <w:t>законом</w:t>
        </w:r>
      </w:hyperlink>
      <w:r>
        <w:t xml:space="preserve"> от 27.07.2006 N 152-ФЗ "О персональных</w:t>
      </w:r>
    </w:p>
    <w:p w14:paraId="0F05AD52" w14:textId="77777777" w:rsidR="007A6BEC" w:rsidRDefault="007A6BEC">
      <w:pPr>
        <w:pStyle w:val="ConsPlusNonformat"/>
        <w:jc w:val="both"/>
      </w:pPr>
      <w:r>
        <w:t>Данных" даю согласие на обработку своих персональных данных.</w:t>
      </w:r>
    </w:p>
    <w:p w14:paraId="67D6CB8C" w14:textId="77777777" w:rsidR="007A6BEC" w:rsidRDefault="007A6BEC">
      <w:pPr>
        <w:pStyle w:val="ConsPlusNonformat"/>
        <w:jc w:val="both"/>
      </w:pPr>
    </w:p>
    <w:p w14:paraId="364BB2DF" w14:textId="77777777" w:rsidR="007A6BEC" w:rsidRDefault="007A6BEC">
      <w:pPr>
        <w:pStyle w:val="ConsPlusNonformat"/>
        <w:jc w:val="both"/>
      </w:pPr>
      <w:r>
        <w:t>"____" ____________ 20___ года ___________________________</w:t>
      </w:r>
    </w:p>
    <w:p w14:paraId="1119D5E7" w14:textId="77777777" w:rsidR="007A6BEC" w:rsidRDefault="007A6BEC">
      <w:pPr>
        <w:pStyle w:val="ConsPlusNonformat"/>
        <w:jc w:val="both"/>
      </w:pPr>
      <w:r>
        <w:t xml:space="preserve">                                        (подпись)</w:t>
      </w:r>
    </w:p>
    <w:p w14:paraId="272FBDEF" w14:textId="77777777" w:rsidR="007A6BEC" w:rsidRDefault="007A6BEC">
      <w:pPr>
        <w:pStyle w:val="ConsPlusNormal"/>
      </w:pPr>
    </w:p>
    <w:p w14:paraId="6D964A72" w14:textId="77777777" w:rsidR="007A6BEC" w:rsidRDefault="007A6BEC">
      <w:pPr>
        <w:pStyle w:val="ConsPlusNormal"/>
      </w:pPr>
    </w:p>
    <w:p w14:paraId="39B2E256" w14:textId="77777777" w:rsidR="007A6BEC" w:rsidRDefault="007A6BEC">
      <w:pPr>
        <w:pStyle w:val="ConsPlusNormal"/>
      </w:pPr>
    </w:p>
    <w:p w14:paraId="1EA1DEE0" w14:textId="77777777" w:rsidR="007A6BEC" w:rsidRDefault="007A6BEC">
      <w:pPr>
        <w:pStyle w:val="ConsPlusNormal"/>
      </w:pPr>
    </w:p>
    <w:p w14:paraId="42F004DA" w14:textId="77777777" w:rsidR="007A6BEC" w:rsidRDefault="007A6BEC">
      <w:pPr>
        <w:pStyle w:val="ConsPlusNormal"/>
      </w:pPr>
    </w:p>
    <w:p w14:paraId="0CF6F1FF" w14:textId="77777777" w:rsidR="007A6BEC" w:rsidRDefault="007A6BEC">
      <w:pPr>
        <w:pStyle w:val="ConsPlusNormal"/>
        <w:jc w:val="right"/>
        <w:outlineLvl w:val="1"/>
      </w:pPr>
      <w:r>
        <w:t>Приложение N 2</w:t>
      </w:r>
    </w:p>
    <w:p w14:paraId="78AE6C18" w14:textId="77777777" w:rsidR="007A6BEC" w:rsidRDefault="007A6BEC">
      <w:pPr>
        <w:pStyle w:val="ConsPlusNormal"/>
        <w:jc w:val="right"/>
      </w:pPr>
      <w:r>
        <w:t>к административному регламенту</w:t>
      </w:r>
    </w:p>
    <w:p w14:paraId="5675D838" w14:textId="77777777" w:rsidR="007A6BEC" w:rsidRDefault="007A6BEC">
      <w:pPr>
        <w:pStyle w:val="ConsPlusNormal"/>
        <w:jc w:val="right"/>
      </w:pPr>
      <w:r>
        <w:t>предоставления муниципальной услуги</w:t>
      </w:r>
    </w:p>
    <w:p w14:paraId="01F4ADCB" w14:textId="77777777" w:rsidR="007A6BEC" w:rsidRDefault="007A6BEC">
      <w:pPr>
        <w:pStyle w:val="ConsPlusNormal"/>
        <w:jc w:val="right"/>
      </w:pPr>
      <w:r>
        <w:t>"Предоставление решения о согласовании</w:t>
      </w:r>
    </w:p>
    <w:p w14:paraId="22BC093C" w14:textId="77777777" w:rsidR="007A6BEC" w:rsidRDefault="007A6BEC">
      <w:pPr>
        <w:pStyle w:val="ConsPlusNormal"/>
        <w:jc w:val="right"/>
      </w:pPr>
      <w:r>
        <w:t>архитектурно-градостроительного облика объекта"</w:t>
      </w:r>
    </w:p>
    <w:p w14:paraId="22BAF707" w14:textId="77777777" w:rsidR="007A6BEC" w:rsidRDefault="007A6BEC">
      <w:pPr>
        <w:pStyle w:val="ConsPlusNormal"/>
      </w:pPr>
    </w:p>
    <w:p w14:paraId="79A382CF" w14:textId="77777777" w:rsidR="007A6BEC" w:rsidRDefault="007A6BEC">
      <w:pPr>
        <w:pStyle w:val="ConsPlusNonformat"/>
        <w:jc w:val="both"/>
      </w:pPr>
      <w:r>
        <w:t xml:space="preserve">                                         Кому:</w:t>
      </w:r>
    </w:p>
    <w:p w14:paraId="10DE330B" w14:textId="77777777" w:rsidR="007A6BEC" w:rsidRDefault="007A6BEC">
      <w:pPr>
        <w:pStyle w:val="ConsPlusNonformat"/>
        <w:jc w:val="both"/>
      </w:pPr>
      <w:r>
        <w:t xml:space="preserve">                                         __________________________________</w:t>
      </w:r>
    </w:p>
    <w:p w14:paraId="3758D994" w14:textId="77777777" w:rsidR="007A6BEC" w:rsidRDefault="007A6BEC">
      <w:pPr>
        <w:pStyle w:val="ConsPlusNonformat"/>
        <w:jc w:val="both"/>
      </w:pPr>
      <w:r>
        <w:t xml:space="preserve">                                              (наименование застройщика)</w:t>
      </w:r>
    </w:p>
    <w:p w14:paraId="669FDF86" w14:textId="77777777" w:rsidR="007A6BEC" w:rsidRDefault="007A6BEC">
      <w:pPr>
        <w:pStyle w:val="ConsPlusNonformat"/>
        <w:jc w:val="both"/>
      </w:pPr>
      <w:r>
        <w:t xml:space="preserve">                                         __________________________________</w:t>
      </w:r>
    </w:p>
    <w:p w14:paraId="1E4F12F0" w14:textId="77777777" w:rsidR="007A6BEC" w:rsidRDefault="007A6BEC">
      <w:pPr>
        <w:pStyle w:val="ConsPlusNonformat"/>
        <w:jc w:val="both"/>
      </w:pPr>
      <w:r>
        <w:t xml:space="preserve">                                         (полное наименование организации -</w:t>
      </w:r>
    </w:p>
    <w:p w14:paraId="5A96534F" w14:textId="77777777" w:rsidR="007A6BEC" w:rsidRDefault="007A6BEC">
      <w:pPr>
        <w:pStyle w:val="ConsPlusNonformat"/>
        <w:jc w:val="both"/>
      </w:pPr>
      <w:r>
        <w:t xml:space="preserve">                                                для юридических лиц),</w:t>
      </w:r>
    </w:p>
    <w:p w14:paraId="5406DA89" w14:textId="77777777" w:rsidR="007A6BEC" w:rsidRDefault="007A6BEC">
      <w:pPr>
        <w:pStyle w:val="ConsPlusNonformat"/>
        <w:jc w:val="both"/>
      </w:pPr>
      <w:r>
        <w:t xml:space="preserve">                                            его почтовый индекс и адрес)</w:t>
      </w:r>
    </w:p>
    <w:p w14:paraId="25FA95A2" w14:textId="77777777" w:rsidR="007A6BEC" w:rsidRDefault="007A6BEC">
      <w:pPr>
        <w:pStyle w:val="ConsPlusNonformat"/>
        <w:jc w:val="both"/>
      </w:pPr>
    </w:p>
    <w:p w14:paraId="194B35DB" w14:textId="77777777" w:rsidR="007A6BEC" w:rsidRDefault="007A6BEC">
      <w:pPr>
        <w:pStyle w:val="ConsPlusNonformat"/>
        <w:jc w:val="both"/>
      </w:pPr>
      <w:bookmarkStart w:id="12" w:name="P715"/>
      <w:bookmarkEnd w:id="12"/>
      <w:r>
        <w:t xml:space="preserve">                                  Решение</w:t>
      </w:r>
    </w:p>
    <w:p w14:paraId="755DC967" w14:textId="77777777" w:rsidR="007A6BEC" w:rsidRDefault="007A6BEC">
      <w:pPr>
        <w:pStyle w:val="ConsPlusNonformat"/>
        <w:jc w:val="both"/>
      </w:pPr>
      <w:r>
        <w:t xml:space="preserve">           о согласовании архитектурно-градостроительного облика</w:t>
      </w:r>
    </w:p>
    <w:p w14:paraId="2A047320" w14:textId="77777777" w:rsidR="007A6BEC" w:rsidRDefault="007A6BEC">
      <w:pPr>
        <w:pStyle w:val="ConsPlusNonformat"/>
        <w:jc w:val="both"/>
      </w:pPr>
      <w:r>
        <w:t xml:space="preserve">                    объекта капитального строительства</w:t>
      </w:r>
    </w:p>
    <w:p w14:paraId="07C14C19" w14:textId="77777777" w:rsidR="007A6BEC" w:rsidRDefault="007A6BEC">
      <w:pPr>
        <w:pStyle w:val="ConsPlusNonformat"/>
        <w:jc w:val="both"/>
      </w:pPr>
      <w:r>
        <w:t xml:space="preserve">              от ______________________ N __________________</w:t>
      </w:r>
    </w:p>
    <w:p w14:paraId="1D911AC6" w14:textId="77777777" w:rsidR="007A6BEC" w:rsidRDefault="007A6BEC">
      <w:pPr>
        <w:pStyle w:val="ConsPlusNonformat"/>
        <w:jc w:val="both"/>
      </w:pPr>
      <w:r>
        <w:t xml:space="preserve">                 дата решения уполномоченного органа/номер</w:t>
      </w:r>
    </w:p>
    <w:p w14:paraId="62BCE08A" w14:textId="77777777" w:rsidR="007A6BEC" w:rsidRDefault="007A6BEC">
      <w:pPr>
        <w:pStyle w:val="ConsPlusNonformat"/>
        <w:jc w:val="both"/>
      </w:pPr>
      <w:r>
        <w:t xml:space="preserve">                      решения уполномоченного органа</w:t>
      </w:r>
    </w:p>
    <w:p w14:paraId="02FEFA55" w14:textId="77777777" w:rsidR="007A6BEC" w:rsidRDefault="007A6BEC">
      <w:pPr>
        <w:pStyle w:val="ConsPlusNonformat"/>
        <w:jc w:val="both"/>
      </w:pPr>
    </w:p>
    <w:p w14:paraId="0AD64D73" w14:textId="77777777" w:rsidR="007A6BEC" w:rsidRDefault="007A6BEC">
      <w:pPr>
        <w:pStyle w:val="ConsPlusNonformat"/>
        <w:jc w:val="both"/>
      </w:pPr>
      <w:r>
        <w:t xml:space="preserve">    По  результатам  рассмотрения  заявления о предоставлении муниципальной</w:t>
      </w:r>
    </w:p>
    <w:p w14:paraId="5A65DB97" w14:textId="77777777" w:rsidR="007A6BEC" w:rsidRDefault="007A6BEC">
      <w:pPr>
        <w:pStyle w:val="ConsPlusNonformat"/>
        <w:jc w:val="both"/>
      </w:pPr>
      <w:r>
        <w:t>услуги   "Выдача  решения  о  согласовании  архитектурно-градостроительного</w:t>
      </w:r>
    </w:p>
    <w:p w14:paraId="10A62423" w14:textId="77777777" w:rsidR="007A6BEC" w:rsidRDefault="007A6BEC">
      <w:pPr>
        <w:pStyle w:val="ConsPlusNonformat"/>
        <w:jc w:val="both"/>
      </w:pPr>
      <w:r>
        <w:t>облика  объекта  капитального  строительства"  на территории муниципального</w:t>
      </w:r>
    </w:p>
    <w:p w14:paraId="50C519AC" w14:textId="77777777" w:rsidR="007A6BEC" w:rsidRDefault="007A6BEC">
      <w:pPr>
        <w:pStyle w:val="ConsPlusNonformat"/>
        <w:jc w:val="both"/>
      </w:pPr>
      <w:r>
        <w:t>образования "Городской округ Ногликский" от __________________ N __________</w:t>
      </w:r>
    </w:p>
    <w:p w14:paraId="3476B5D9" w14:textId="77777777" w:rsidR="007A6BEC" w:rsidRDefault="007A6BEC">
      <w:pPr>
        <w:pStyle w:val="ConsPlusNonformat"/>
        <w:jc w:val="both"/>
      </w:pPr>
      <w:r>
        <w:t>Администрацией  муниципального  образования  "Городской  округ  Ногликский"</w:t>
      </w:r>
    </w:p>
    <w:p w14:paraId="492B21EB" w14:textId="77777777" w:rsidR="007A6BEC" w:rsidRDefault="007A6BEC">
      <w:pPr>
        <w:pStyle w:val="ConsPlusNonformat"/>
        <w:jc w:val="both"/>
      </w:pPr>
      <w:r>
        <w:t>принято   решение  о  согласовании  архитектурно-градостроительного  облика</w:t>
      </w:r>
    </w:p>
    <w:p w14:paraId="16C11747" w14:textId="77777777" w:rsidR="007A6BEC" w:rsidRDefault="007A6BEC">
      <w:pPr>
        <w:pStyle w:val="ConsPlusNonformat"/>
        <w:jc w:val="both"/>
      </w:pPr>
      <w:r>
        <w:t>объекта капитального строительства (далее - ОКС), расположенного по адресу:</w:t>
      </w:r>
    </w:p>
    <w:p w14:paraId="08A6CFA5" w14:textId="77777777" w:rsidR="007A6BEC" w:rsidRDefault="007A6BEC">
      <w:pPr>
        <w:pStyle w:val="ConsPlusNonformat"/>
        <w:jc w:val="both"/>
      </w:pPr>
      <w:r>
        <w:t>______________________________________________, в связи с его соответствием</w:t>
      </w:r>
    </w:p>
    <w:p w14:paraId="0278A00C" w14:textId="77777777" w:rsidR="007A6BEC" w:rsidRDefault="007A6BEC">
      <w:pPr>
        <w:pStyle w:val="ConsPlusNonformat"/>
        <w:jc w:val="both"/>
      </w:pPr>
      <w:r>
        <w:t>архитектурно-градостроительному  облику объекта капитального строительства,</w:t>
      </w:r>
    </w:p>
    <w:p w14:paraId="68A09B30" w14:textId="77777777" w:rsidR="007A6BEC" w:rsidRDefault="007A6BEC">
      <w:pPr>
        <w:pStyle w:val="ConsPlusNonformat"/>
        <w:jc w:val="both"/>
      </w:pPr>
      <w:r>
        <w:t>указанному в градостроительном регламенте.</w:t>
      </w:r>
    </w:p>
    <w:p w14:paraId="746E6E6F" w14:textId="77777777" w:rsidR="007A6BEC" w:rsidRDefault="007A6BEC">
      <w:pPr>
        <w:pStyle w:val="ConsPlusNonformat"/>
        <w:jc w:val="both"/>
      </w:pPr>
      <w:r>
        <w:t xml:space="preserve">    Кадастровый(-е) номер(-а): ОКС: __________________, находящегося(-ихся)</w:t>
      </w:r>
    </w:p>
    <w:p w14:paraId="4B8F7BAE" w14:textId="77777777" w:rsidR="007A6BEC" w:rsidRDefault="007A6BEC">
      <w:pPr>
        <w:pStyle w:val="ConsPlusNonformat"/>
        <w:jc w:val="both"/>
      </w:pPr>
      <w:r>
        <w:t>на земельном(-ых) участке(-ах) с кадастровым(-ми) номером(-ами)</w:t>
      </w:r>
    </w:p>
    <w:p w14:paraId="5A8896A7" w14:textId="77777777" w:rsidR="007A6BEC" w:rsidRDefault="007A6BEC">
      <w:pPr>
        <w:pStyle w:val="ConsPlusNonformat"/>
        <w:jc w:val="both"/>
      </w:pPr>
      <w:r>
        <w:t>___________________________________________________________________________</w:t>
      </w:r>
    </w:p>
    <w:p w14:paraId="450879B5" w14:textId="77777777" w:rsidR="007A6BEC" w:rsidRDefault="007A6BEC">
      <w:pPr>
        <w:pStyle w:val="ConsPlusNonformat"/>
        <w:jc w:val="both"/>
      </w:pPr>
      <w:r>
        <w:t>и имеющего(-их) следующие основные параметры и функциональное назначение:</w:t>
      </w:r>
    </w:p>
    <w:p w14:paraId="7131E3F3" w14:textId="77777777" w:rsidR="007A6BEC" w:rsidRDefault="007A6BEC">
      <w:pPr>
        <w:pStyle w:val="ConsPlusNonformat"/>
        <w:jc w:val="both"/>
      </w:pPr>
      <w:r>
        <w:t>___________________________________________________________________________</w:t>
      </w:r>
    </w:p>
    <w:p w14:paraId="2202E142" w14:textId="77777777" w:rsidR="007A6BEC" w:rsidRDefault="007A6BEC">
      <w:pPr>
        <w:pStyle w:val="ConsPlusNonformat"/>
        <w:jc w:val="both"/>
      </w:pPr>
      <w:r>
        <w:t>___________________________________________________________________________</w:t>
      </w:r>
    </w:p>
    <w:p w14:paraId="63885DBE" w14:textId="77777777" w:rsidR="007A6BEC" w:rsidRDefault="007A6BEC">
      <w:pPr>
        <w:pStyle w:val="ConsPlusNonformat"/>
        <w:jc w:val="both"/>
      </w:pPr>
      <w:r>
        <w:t>___________________________________________________________________________</w:t>
      </w:r>
    </w:p>
    <w:p w14:paraId="018127C8" w14:textId="77777777" w:rsidR="007A6BEC" w:rsidRDefault="007A6BEC">
      <w:pPr>
        <w:pStyle w:val="ConsPlusNonformat"/>
        <w:jc w:val="both"/>
      </w:pPr>
    </w:p>
    <w:p w14:paraId="52DFCA65" w14:textId="77777777" w:rsidR="007A6BEC" w:rsidRDefault="007A6BEC">
      <w:pPr>
        <w:pStyle w:val="ConsPlusNonformat"/>
        <w:jc w:val="both"/>
      </w:pPr>
      <w:r>
        <w:t>___________________________________________________________________________</w:t>
      </w:r>
    </w:p>
    <w:p w14:paraId="6E645B02" w14:textId="77777777" w:rsidR="007A6BEC" w:rsidRDefault="007A6BEC">
      <w:pPr>
        <w:pStyle w:val="ConsPlusNonformat"/>
        <w:jc w:val="both"/>
      </w:pPr>
      <w:r>
        <w:t xml:space="preserve">        (должность специалиста,          (подпись)   (расшифровка подписи)</w:t>
      </w:r>
    </w:p>
    <w:p w14:paraId="1B044A9F" w14:textId="77777777" w:rsidR="007A6BEC" w:rsidRDefault="007A6BEC">
      <w:pPr>
        <w:pStyle w:val="ConsPlusNonformat"/>
        <w:jc w:val="both"/>
      </w:pPr>
      <w:r>
        <w:t xml:space="preserve">  уполномоченного на выдачу разрешения)</w:t>
      </w:r>
    </w:p>
    <w:p w14:paraId="0EAF8903" w14:textId="77777777" w:rsidR="007A6BEC" w:rsidRDefault="007A6BEC">
      <w:pPr>
        <w:pStyle w:val="ConsPlusNonformat"/>
        <w:jc w:val="both"/>
      </w:pPr>
    </w:p>
    <w:p w14:paraId="7F27E3FF" w14:textId="77777777" w:rsidR="007A6BEC" w:rsidRDefault="007A6BEC">
      <w:pPr>
        <w:pStyle w:val="ConsPlusNonformat"/>
        <w:jc w:val="both"/>
      </w:pPr>
      <w:r>
        <w:t>"____" _____________ 20___ г.</w:t>
      </w:r>
    </w:p>
    <w:p w14:paraId="38629869" w14:textId="77777777" w:rsidR="007A6BEC" w:rsidRDefault="007A6BEC">
      <w:pPr>
        <w:pStyle w:val="ConsPlusNonformat"/>
        <w:jc w:val="both"/>
      </w:pPr>
    </w:p>
    <w:p w14:paraId="397DC7D7" w14:textId="77777777" w:rsidR="007A6BEC" w:rsidRDefault="007A6BEC">
      <w:pPr>
        <w:pStyle w:val="ConsPlusNonformat"/>
        <w:jc w:val="both"/>
      </w:pPr>
      <w:r>
        <w:t>М.П.</w:t>
      </w:r>
    </w:p>
    <w:p w14:paraId="296858D3" w14:textId="77777777" w:rsidR="007A6BEC" w:rsidRDefault="007A6BEC">
      <w:pPr>
        <w:pStyle w:val="ConsPlusNormal"/>
      </w:pPr>
    </w:p>
    <w:p w14:paraId="232468B3" w14:textId="77777777" w:rsidR="007A6BEC" w:rsidRDefault="007A6BEC">
      <w:pPr>
        <w:pStyle w:val="ConsPlusNormal"/>
      </w:pPr>
    </w:p>
    <w:p w14:paraId="46D170E5" w14:textId="77777777" w:rsidR="007A6BEC" w:rsidRDefault="007A6BEC">
      <w:pPr>
        <w:pStyle w:val="ConsPlusNormal"/>
      </w:pPr>
    </w:p>
    <w:p w14:paraId="6BE4E12C" w14:textId="77777777" w:rsidR="007A6BEC" w:rsidRDefault="007A6BEC">
      <w:pPr>
        <w:pStyle w:val="ConsPlusNormal"/>
      </w:pPr>
    </w:p>
    <w:p w14:paraId="469F48F9" w14:textId="77777777" w:rsidR="007A6BEC" w:rsidRDefault="007A6BEC">
      <w:pPr>
        <w:pStyle w:val="ConsPlusNormal"/>
      </w:pPr>
    </w:p>
    <w:p w14:paraId="67BF5930" w14:textId="77777777" w:rsidR="007A6BEC" w:rsidRDefault="007A6BEC">
      <w:pPr>
        <w:pStyle w:val="ConsPlusNormal"/>
        <w:jc w:val="right"/>
        <w:outlineLvl w:val="1"/>
      </w:pPr>
      <w:r>
        <w:t>Приложение N 3</w:t>
      </w:r>
    </w:p>
    <w:p w14:paraId="32CD7362" w14:textId="77777777" w:rsidR="007A6BEC" w:rsidRDefault="007A6BEC">
      <w:pPr>
        <w:pStyle w:val="ConsPlusNormal"/>
        <w:jc w:val="right"/>
      </w:pPr>
      <w:r>
        <w:t>к административному регламенту</w:t>
      </w:r>
    </w:p>
    <w:p w14:paraId="0ED0547D" w14:textId="77777777" w:rsidR="007A6BEC" w:rsidRDefault="007A6BEC">
      <w:pPr>
        <w:pStyle w:val="ConsPlusNormal"/>
        <w:jc w:val="right"/>
      </w:pPr>
      <w:r>
        <w:t>предоставления муниципальной услуги</w:t>
      </w:r>
    </w:p>
    <w:p w14:paraId="694609BD" w14:textId="77777777" w:rsidR="007A6BEC" w:rsidRDefault="007A6BEC">
      <w:pPr>
        <w:pStyle w:val="ConsPlusNormal"/>
        <w:jc w:val="right"/>
      </w:pPr>
      <w:r>
        <w:t>"Предоставление решения о согласовании</w:t>
      </w:r>
    </w:p>
    <w:p w14:paraId="3EF078B1" w14:textId="77777777" w:rsidR="007A6BEC" w:rsidRDefault="007A6BEC">
      <w:pPr>
        <w:pStyle w:val="ConsPlusNormal"/>
        <w:jc w:val="right"/>
      </w:pPr>
      <w:r>
        <w:t>архитектурно-градостроительного облика объекта"</w:t>
      </w:r>
    </w:p>
    <w:p w14:paraId="2A5300C2" w14:textId="77777777" w:rsidR="007A6BEC" w:rsidRDefault="007A6BEC">
      <w:pPr>
        <w:pStyle w:val="ConsPlusNormal"/>
      </w:pPr>
    </w:p>
    <w:p w14:paraId="4D50DFE1" w14:textId="77777777" w:rsidR="007A6BEC" w:rsidRDefault="007A6BEC">
      <w:pPr>
        <w:pStyle w:val="ConsPlusNonformat"/>
        <w:jc w:val="both"/>
      </w:pPr>
      <w:r>
        <w:t xml:space="preserve">                                         Кому:</w:t>
      </w:r>
    </w:p>
    <w:p w14:paraId="32A98691" w14:textId="77777777" w:rsidR="007A6BEC" w:rsidRDefault="007A6BEC">
      <w:pPr>
        <w:pStyle w:val="ConsPlusNonformat"/>
        <w:jc w:val="both"/>
      </w:pPr>
      <w:r>
        <w:t xml:space="preserve">                                         __________________________________</w:t>
      </w:r>
    </w:p>
    <w:p w14:paraId="2C9C3B9F" w14:textId="77777777" w:rsidR="007A6BEC" w:rsidRDefault="007A6BEC">
      <w:pPr>
        <w:pStyle w:val="ConsPlusNonformat"/>
        <w:jc w:val="both"/>
      </w:pPr>
      <w:r>
        <w:lastRenderedPageBreak/>
        <w:t xml:space="preserve">                                             (наименование застройщика)</w:t>
      </w:r>
    </w:p>
    <w:p w14:paraId="00A81F87" w14:textId="77777777" w:rsidR="007A6BEC" w:rsidRDefault="007A6BEC">
      <w:pPr>
        <w:pStyle w:val="ConsPlusNonformat"/>
        <w:jc w:val="both"/>
      </w:pPr>
      <w:r>
        <w:t xml:space="preserve">                                         __________________________________</w:t>
      </w:r>
    </w:p>
    <w:p w14:paraId="4CCE2C93" w14:textId="77777777" w:rsidR="007A6BEC" w:rsidRDefault="007A6BEC">
      <w:pPr>
        <w:pStyle w:val="ConsPlusNonformat"/>
        <w:jc w:val="both"/>
      </w:pPr>
      <w:r>
        <w:t xml:space="preserve">                                         (полное наименование организации -</w:t>
      </w:r>
    </w:p>
    <w:p w14:paraId="1C90D587" w14:textId="77777777" w:rsidR="007A6BEC" w:rsidRDefault="007A6BEC">
      <w:pPr>
        <w:pStyle w:val="ConsPlusNonformat"/>
        <w:jc w:val="both"/>
      </w:pPr>
      <w:r>
        <w:t xml:space="preserve">                                                 для юридических лиц),</w:t>
      </w:r>
    </w:p>
    <w:p w14:paraId="7B5C5DFA" w14:textId="77777777" w:rsidR="007A6BEC" w:rsidRDefault="007A6BEC">
      <w:pPr>
        <w:pStyle w:val="ConsPlusNonformat"/>
        <w:jc w:val="both"/>
      </w:pPr>
      <w:r>
        <w:t xml:space="preserve">                                            его почтовый индекс и адрес)</w:t>
      </w:r>
    </w:p>
    <w:p w14:paraId="218E3A08" w14:textId="77777777" w:rsidR="007A6BEC" w:rsidRDefault="007A6BEC">
      <w:pPr>
        <w:pStyle w:val="ConsPlusNonformat"/>
        <w:jc w:val="both"/>
      </w:pPr>
    </w:p>
    <w:p w14:paraId="68550245" w14:textId="77777777" w:rsidR="007A6BEC" w:rsidRDefault="007A6BEC">
      <w:pPr>
        <w:pStyle w:val="ConsPlusNonformat"/>
        <w:jc w:val="both"/>
      </w:pPr>
      <w:bookmarkStart w:id="13" w:name="P766"/>
      <w:bookmarkEnd w:id="13"/>
      <w:r>
        <w:t xml:space="preserve">                                  Решение</w:t>
      </w:r>
    </w:p>
    <w:p w14:paraId="20450834" w14:textId="77777777" w:rsidR="007A6BEC" w:rsidRDefault="007A6BEC">
      <w:pPr>
        <w:pStyle w:val="ConsPlusNonformat"/>
        <w:jc w:val="both"/>
      </w:pPr>
      <w:r>
        <w:t xml:space="preserve">      об отказе в согласовании архитектурно-градостроительного облика</w:t>
      </w:r>
    </w:p>
    <w:p w14:paraId="13588564" w14:textId="77777777" w:rsidR="007A6BEC" w:rsidRDefault="007A6BEC">
      <w:pPr>
        <w:pStyle w:val="ConsPlusNonformat"/>
        <w:jc w:val="both"/>
      </w:pPr>
      <w:r>
        <w:t xml:space="preserve">                    объекта капитального строительства</w:t>
      </w:r>
    </w:p>
    <w:p w14:paraId="46020048" w14:textId="77777777" w:rsidR="007A6BEC" w:rsidRDefault="007A6BEC">
      <w:pPr>
        <w:pStyle w:val="ConsPlusNonformat"/>
        <w:jc w:val="both"/>
      </w:pPr>
      <w:r>
        <w:t xml:space="preserve">              от ______________________ N __________________</w:t>
      </w:r>
    </w:p>
    <w:p w14:paraId="55D19169" w14:textId="77777777" w:rsidR="007A6BEC" w:rsidRDefault="007A6BEC">
      <w:pPr>
        <w:pStyle w:val="ConsPlusNonformat"/>
        <w:jc w:val="both"/>
      </w:pPr>
      <w:r>
        <w:t xml:space="preserve">                 дата решения уполномоченного органа/номер</w:t>
      </w:r>
    </w:p>
    <w:p w14:paraId="63C45F61" w14:textId="77777777" w:rsidR="007A6BEC" w:rsidRDefault="007A6BEC">
      <w:pPr>
        <w:pStyle w:val="ConsPlusNonformat"/>
        <w:jc w:val="both"/>
      </w:pPr>
      <w:r>
        <w:t xml:space="preserve">                      решения уполномоченного органа</w:t>
      </w:r>
    </w:p>
    <w:p w14:paraId="7F8BFE33" w14:textId="77777777" w:rsidR="007A6BEC" w:rsidRDefault="007A6BEC">
      <w:pPr>
        <w:pStyle w:val="ConsPlusNonformat"/>
        <w:jc w:val="both"/>
      </w:pPr>
    </w:p>
    <w:p w14:paraId="38A3F54C" w14:textId="77777777" w:rsidR="007A6BEC" w:rsidRDefault="007A6BEC">
      <w:pPr>
        <w:pStyle w:val="ConsPlusNonformat"/>
        <w:jc w:val="both"/>
      </w:pPr>
      <w:r>
        <w:t xml:space="preserve">    По  результатам  рассмотрения  заявления о предоставлении муниципальной</w:t>
      </w:r>
    </w:p>
    <w:p w14:paraId="05062760" w14:textId="77777777" w:rsidR="007A6BEC" w:rsidRDefault="007A6BEC">
      <w:pPr>
        <w:pStyle w:val="ConsPlusNonformat"/>
        <w:jc w:val="both"/>
      </w:pPr>
      <w:r>
        <w:t>услуги   "Выдача  решения  о  согласовании  архитектурно-градостроительного</w:t>
      </w:r>
    </w:p>
    <w:p w14:paraId="58213B48" w14:textId="77777777" w:rsidR="007A6BEC" w:rsidRDefault="007A6BEC">
      <w:pPr>
        <w:pStyle w:val="ConsPlusNonformat"/>
        <w:jc w:val="both"/>
      </w:pPr>
      <w:r>
        <w:t>облика  объекта  капитального  строительства"  на территории муниципального</w:t>
      </w:r>
    </w:p>
    <w:p w14:paraId="0DEC15D9" w14:textId="77777777" w:rsidR="007A6BEC" w:rsidRDefault="007A6BEC">
      <w:pPr>
        <w:pStyle w:val="ConsPlusNonformat"/>
        <w:jc w:val="both"/>
      </w:pPr>
      <w:r>
        <w:t>образования "Городской округ Ногликский" от __________________ N __________</w:t>
      </w:r>
    </w:p>
    <w:p w14:paraId="350ECD65" w14:textId="77777777" w:rsidR="007A6BEC" w:rsidRDefault="007A6BEC">
      <w:pPr>
        <w:pStyle w:val="ConsPlusNonformat"/>
        <w:jc w:val="both"/>
      </w:pPr>
      <w:r>
        <w:t>Администрацией  муниципального  образования  "Городской  округ  Ногликский"</w:t>
      </w:r>
    </w:p>
    <w:p w14:paraId="13EA71F0" w14:textId="77777777" w:rsidR="007A6BEC" w:rsidRDefault="007A6BEC">
      <w:pPr>
        <w:pStyle w:val="ConsPlusNonformat"/>
        <w:jc w:val="both"/>
      </w:pPr>
      <w:r>
        <w:t>принято  решение  об  отказе в согласовании архитектурно-градостроительного</w:t>
      </w:r>
    </w:p>
    <w:p w14:paraId="2421BA4A" w14:textId="77777777" w:rsidR="007A6BEC" w:rsidRDefault="007A6BEC">
      <w:pPr>
        <w:pStyle w:val="ConsPlusNonformat"/>
        <w:jc w:val="both"/>
      </w:pPr>
      <w:r>
        <w:t>облика  объекта капитального строительства (далее - ОКС), расположенного по</w:t>
      </w:r>
    </w:p>
    <w:p w14:paraId="3CF461E7" w14:textId="77777777" w:rsidR="007A6BEC" w:rsidRDefault="007A6BEC">
      <w:pPr>
        <w:pStyle w:val="ConsPlusNonformat"/>
        <w:jc w:val="both"/>
      </w:pPr>
      <w:r>
        <w:t>адресу: ___________________________________, в связи с его не соответствием</w:t>
      </w:r>
    </w:p>
    <w:p w14:paraId="065CBD87" w14:textId="77777777" w:rsidR="007A6BEC" w:rsidRDefault="007A6BEC">
      <w:pPr>
        <w:pStyle w:val="ConsPlusNonformat"/>
        <w:jc w:val="both"/>
      </w:pPr>
      <w:r>
        <w:t>архитектурно-градостроительному  облику объекта капитального строительства,</w:t>
      </w:r>
    </w:p>
    <w:p w14:paraId="2EDF9905" w14:textId="77777777" w:rsidR="007A6BEC" w:rsidRDefault="007A6BEC">
      <w:pPr>
        <w:pStyle w:val="ConsPlusNonformat"/>
        <w:jc w:val="both"/>
      </w:pPr>
      <w:r>
        <w:t>указанному в градостроительном регламенте.</w:t>
      </w:r>
    </w:p>
    <w:p w14:paraId="52FE1867" w14:textId="77777777" w:rsidR="007A6BEC" w:rsidRDefault="007A6BEC">
      <w:pPr>
        <w:pStyle w:val="ConsPlusNonformat"/>
        <w:jc w:val="both"/>
      </w:pPr>
      <w:r>
        <w:t xml:space="preserve">    Кадастровый(-е) номер(-а): ОКС: __________________, находящегося(-ихся)</w:t>
      </w:r>
    </w:p>
    <w:p w14:paraId="78FAFB1C" w14:textId="77777777" w:rsidR="007A6BEC" w:rsidRDefault="007A6BEC">
      <w:pPr>
        <w:pStyle w:val="ConsPlusNonformat"/>
        <w:jc w:val="both"/>
      </w:pPr>
      <w:r>
        <w:t>на земельном(-ых) участке(-ах) с кадастровым(-ми) номером(-ами)</w:t>
      </w:r>
    </w:p>
    <w:p w14:paraId="4F805D41" w14:textId="77777777" w:rsidR="007A6BEC" w:rsidRDefault="007A6BEC">
      <w:pPr>
        <w:pStyle w:val="ConsPlusNonformat"/>
        <w:jc w:val="both"/>
      </w:pPr>
      <w:r>
        <w:t>___________________________________________________________________________</w:t>
      </w:r>
    </w:p>
    <w:p w14:paraId="0A8658AA" w14:textId="77777777" w:rsidR="007A6BEC" w:rsidRDefault="007A6BEC">
      <w:pPr>
        <w:pStyle w:val="ConsPlusNonformat"/>
        <w:jc w:val="both"/>
      </w:pPr>
      <w:r>
        <w:t>и имеющего(-их) следующие основные параметры и функциональное назначение:</w:t>
      </w:r>
    </w:p>
    <w:p w14:paraId="5F042143" w14:textId="77777777" w:rsidR="007A6BEC" w:rsidRDefault="007A6BEC">
      <w:pPr>
        <w:pStyle w:val="ConsPlusNonformat"/>
        <w:jc w:val="both"/>
      </w:pPr>
      <w:r>
        <w:t>___________________________________________________________________________</w:t>
      </w:r>
    </w:p>
    <w:p w14:paraId="3C7CE753" w14:textId="77777777" w:rsidR="007A6BEC" w:rsidRDefault="007A6BEC">
      <w:pPr>
        <w:pStyle w:val="ConsPlusNonformat"/>
        <w:jc w:val="both"/>
      </w:pPr>
      <w:r>
        <w:t>___________________________________________________________________________</w:t>
      </w:r>
    </w:p>
    <w:p w14:paraId="1EC328C8" w14:textId="77777777" w:rsidR="007A6BEC" w:rsidRDefault="007A6BEC">
      <w:pPr>
        <w:pStyle w:val="ConsPlusNonformat"/>
        <w:jc w:val="both"/>
      </w:pPr>
      <w:r>
        <w:t>по следующим основаниям:</w:t>
      </w:r>
    </w:p>
    <w:p w14:paraId="40003B07" w14:textId="77777777" w:rsidR="007A6BEC" w:rsidRDefault="007A6BEC">
      <w:pPr>
        <w:pStyle w:val="ConsPlusNonformat"/>
        <w:jc w:val="both"/>
      </w:pPr>
      <w:r>
        <w:t>___________________________________________________________________________</w:t>
      </w:r>
    </w:p>
    <w:p w14:paraId="63E54220" w14:textId="77777777" w:rsidR="007A6BEC" w:rsidRDefault="007A6BEC">
      <w:pPr>
        <w:pStyle w:val="ConsPlusNonformat"/>
        <w:jc w:val="both"/>
      </w:pPr>
      <w:r>
        <w:t xml:space="preserve">    Предложения по доработке разделов проектной документации (при наличии):</w:t>
      </w:r>
    </w:p>
    <w:p w14:paraId="6D26A382" w14:textId="77777777" w:rsidR="007A6BEC" w:rsidRDefault="007A6BEC">
      <w:pPr>
        <w:pStyle w:val="ConsPlusNonformat"/>
        <w:jc w:val="both"/>
      </w:pPr>
      <w:r>
        <w:t>___________________________________________________________________________</w:t>
      </w:r>
    </w:p>
    <w:p w14:paraId="7E5BA2EA" w14:textId="77777777" w:rsidR="007A6BEC" w:rsidRDefault="007A6BEC">
      <w:pPr>
        <w:pStyle w:val="ConsPlusNonformat"/>
        <w:jc w:val="both"/>
      </w:pPr>
      <w:r>
        <w:t xml:space="preserve">    Вы вправе повторно обратиться в орган, уполномоченный на предоставление</w:t>
      </w:r>
    </w:p>
    <w:p w14:paraId="1C85F268" w14:textId="77777777" w:rsidR="007A6BEC" w:rsidRDefault="007A6BEC">
      <w:pPr>
        <w:pStyle w:val="ConsPlusNonformat"/>
        <w:jc w:val="both"/>
      </w:pPr>
      <w:r>
        <w:t>услуги, с заявлением о предоставлении муниципальной услуги после устранения</w:t>
      </w:r>
    </w:p>
    <w:p w14:paraId="59B13BF3" w14:textId="77777777" w:rsidR="007A6BEC" w:rsidRDefault="007A6BEC">
      <w:pPr>
        <w:pStyle w:val="ConsPlusNonformat"/>
        <w:jc w:val="both"/>
      </w:pPr>
      <w:r>
        <w:t>указанных нарушений.</w:t>
      </w:r>
    </w:p>
    <w:p w14:paraId="7F55ADA5" w14:textId="77777777" w:rsidR="007A6BEC" w:rsidRDefault="007A6BEC">
      <w:pPr>
        <w:pStyle w:val="ConsPlusNonformat"/>
        <w:jc w:val="both"/>
      </w:pPr>
      <w:r>
        <w:t xml:space="preserve">    Данный   отказ   может   быть  обжалован  в  досудебном  порядке  путем</w:t>
      </w:r>
    </w:p>
    <w:p w14:paraId="14F38104" w14:textId="77777777" w:rsidR="007A6BEC" w:rsidRDefault="007A6BEC">
      <w:pPr>
        <w:pStyle w:val="ConsPlusNonformat"/>
        <w:jc w:val="both"/>
      </w:pPr>
      <w:r>
        <w:t>направления  жалобы в орган, уполномоченный на предоставление муниципальной</w:t>
      </w:r>
    </w:p>
    <w:p w14:paraId="5CA9237C" w14:textId="77777777" w:rsidR="007A6BEC" w:rsidRDefault="007A6BEC">
      <w:pPr>
        <w:pStyle w:val="ConsPlusNonformat"/>
        <w:jc w:val="both"/>
      </w:pPr>
      <w:r>
        <w:t>услуги, а также в судебном порядке.</w:t>
      </w:r>
    </w:p>
    <w:p w14:paraId="5FC32C41" w14:textId="77777777" w:rsidR="007A6BEC" w:rsidRDefault="007A6BEC">
      <w:pPr>
        <w:pStyle w:val="ConsPlusNonformat"/>
        <w:jc w:val="both"/>
      </w:pPr>
    </w:p>
    <w:p w14:paraId="5D859C24" w14:textId="77777777" w:rsidR="007A6BEC" w:rsidRDefault="007A6BEC">
      <w:pPr>
        <w:pStyle w:val="ConsPlusNonformat"/>
        <w:jc w:val="both"/>
      </w:pPr>
      <w:r>
        <w:t>___________________________________________________________________________</w:t>
      </w:r>
    </w:p>
    <w:p w14:paraId="69C40BCF" w14:textId="77777777" w:rsidR="007A6BEC" w:rsidRDefault="007A6BEC">
      <w:pPr>
        <w:pStyle w:val="ConsPlusNonformat"/>
        <w:jc w:val="both"/>
      </w:pPr>
      <w:r>
        <w:t xml:space="preserve">    (должность специалиста,            (подпись)     (расшифровка подписи)</w:t>
      </w:r>
    </w:p>
    <w:p w14:paraId="2105F245" w14:textId="77777777" w:rsidR="007A6BEC" w:rsidRDefault="007A6BEC">
      <w:pPr>
        <w:pStyle w:val="ConsPlusNonformat"/>
        <w:jc w:val="both"/>
      </w:pPr>
      <w:r>
        <w:t>уполномоченного на выдачу разрешения)</w:t>
      </w:r>
    </w:p>
    <w:p w14:paraId="7C2C1462" w14:textId="77777777" w:rsidR="007A6BEC" w:rsidRDefault="007A6BEC">
      <w:pPr>
        <w:pStyle w:val="ConsPlusNonformat"/>
        <w:jc w:val="both"/>
      </w:pPr>
    </w:p>
    <w:p w14:paraId="4216F334" w14:textId="77777777" w:rsidR="007A6BEC" w:rsidRDefault="007A6BEC">
      <w:pPr>
        <w:pStyle w:val="ConsPlusNonformat"/>
        <w:jc w:val="both"/>
      </w:pPr>
      <w:r>
        <w:t>"____" _____________ 20____ г.</w:t>
      </w:r>
    </w:p>
    <w:p w14:paraId="057CF89F" w14:textId="77777777" w:rsidR="007A6BEC" w:rsidRDefault="007A6BEC">
      <w:pPr>
        <w:pStyle w:val="ConsPlusNonformat"/>
        <w:jc w:val="both"/>
      </w:pPr>
    </w:p>
    <w:p w14:paraId="265AA05D" w14:textId="77777777" w:rsidR="007A6BEC" w:rsidRDefault="007A6BEC">
      <w:pPr>
        <w:pStyle w:val="ConsPlusNonformat"/>
        <w:jc w:val="both"/>
      </w:pPr>
      <w:r>
        <w:t>М.П.</w:t>
      </w:r>
    </w:p>
    <w:p w14:paraId="7DC6D6E3" w14:textId="77777777" w:rsidR="007A6BEC" w:rsidRDefault="007A6BEC">
      <w:pPr>
        <w:pStyle w:val="ConsPlusNormal"/>
        <w:jc w:val="both"/>
      </w:pPr>
    </w:p>
    <w:p w14:paraId="502ED121" w14:textId="77777777" w:rsidR="007A6BEC" w:rsidRDefault="007A6BEC">
      <w:pPr>
        <w:pStyle w:val="ConsPlusNormal"/>
        <w:jc w:val="both"/>
      </w:pPr>
    </w:p>
    <w:p w14:paraId="2F19B2D6" w14:textId="77777777" w:rsidR="007A6BEC" w:rsidRDefault="007A6BEC">
      <w:pPr>
        <w:pStyle w:val="ConsPlusNormal"/>
        <w:pBdr>
          <w:bottom w:val="single" w:sz="6" w:space="0" w:color="auto"/>
        </w:pBdr>
        <w:spacing w:before="100" w:after="100"/>
        <w:jc w:val="both"/>
        <w:rPr>
          <w:sz w:val="2"/>
          <w:szCs w:val="2"/>
        </w:rPr>
      </w:pPr>
    </w:p>
    <w:p w14:paraId="14F1CA42" w14:textId="77777777" w:rsidR="001D14D0" w:rsidRDefault="001D14D0"/>
    <w:sectPr w:rsidR="001D14D0" w:rsidSect="007A6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EC"/>
    <w:rsid w:val="00156C27"/>
    <w:rsid w:val="001D14D0"/>
    <w:rsid w:val="007A6BEC"/>
    <w:rsid w:val="00AC1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0838"/>
  <w15:chartTrackingRefBased/>
  <w15:docId w15:val="{50977144-29CF-43AA-ACC3-F44F0656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A6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A6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A6BE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A6BE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A6BE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A6B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A6B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A6B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A6B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BE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A6BE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A6BE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A6BE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A6BE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A6BE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A6BEC"/>
    <w:rPr>
      <w:rFonts w:eastAsiaTheme="majorEastAsia" w:cstheme="majorBidi"/>
      <w:color w:val="595959" w:themeColor="text1" w:themeTint="A6"/>
    </w:rPr>
  </w:style>
  <w:style w:type="character" w:customStyle="1" w:styleId="80">
    <w:name w:val="Заголовок 8 Знак"/>
    <w:basedOn w:val="a0"/>
    <w:link w:val="8"/>
    <w:uiPriority w:val="9"/>
    <w:semiHidden/>
    <w:rsid w:val="007A6BE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A6BEC"/>
    <w:rPr>
      <w:rFonts w:eastAsiaTheme="majorEastAsia" w:cstheme="majorBidi"/>
      <w:color w:val="272727" w:themeColor="text1" w:themeTint="D8"/>
    </w:rPr>
  </w:style>
  <w:style w:type="paragraph" w:styleId="a3">
    <w:name w:val="Title"/>
    <w:basedOn w:val="a"/>
    <w:next w:val="a"/>
    <w:link w:val="a4"/>
    <w:uiPriority w:val="10"/>
    <w:qFormat/>
    <w:rsid w:val="007A6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A6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BE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A6BE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6BEC"/>
    <w:pPr>
      <w:spacing w:before="160"/>
      <w:jc w:val="center"/>
    </w:pPr>
    <w:rPr>
      <w:i/>
      <w:iCs/>
      <w:color w:val="404040" w:themeColor="text1" w:themeTint="BF"/>
    </w:rPr>
  </w:style>
  <w:style w:type="character" w:customStyle="1" w:styleId="22">
    <w:name w:val="Цитата 2 Знак"/>
    <w:basedOn w:val="a0"/>
    <w:link w:val="21"/>
    <w:uiPriority w:val="29"/>
    <w:rsid w:val="007A6BEC"/>
    <w:rPr>
      <w:i/>
      <w:iCs/>
      <w:color w:val="404040" w:themeColor="text1" w:themeTint="BF"/>
    </w:rPr>
  </w:style>
  <w:style w:type="paragraph" w:styleId="a7">
    <w:name w:val="List Paragraph"/>
    <w:basedOn w:val="a"/>
    <w:uiPriority w:val="34"/>
    <w:qFormat/>
    <w:rsid w:val="007A6BEC"/>
    <w:pPr>
      <w:ind w:left="720"/>
      <w:contextualSpacing/>
    </w:pPr>
  </w:style>
  <w:style w:type="character" w:styleId="a8">
    <w:name w:val="Intense Emphasis"/>
    <w:basedOn w:val="a0"/>
    <w:uiPriority w:val="21"/>
    <w:qFormat/>
    <w:rsid w:val="007A6BEC"/>
    <w:rPr>
      <w:i/>
      <w:iCs/>
      <w:color w:val="2F5496" w:themeColor="accent1" w:themeShade="BF"/>
    </w:rPr>
  </w:style>
  <w:style w:type="paragraph" w:styleId="a9">
    <w:name w:val="Intense Quote"/>
    <w:basedOn w:val="a"/>
    <w:next w:val="a"/>
    <w:link w:val="aa"/>
    <w:uiPriority w:val="30"/>
    <w:qFormat/>
    <w:rsid w:val="007A6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A6BEC"/>
    <w:rPr>
      <w:i/>
      <w:iCs/>
      <w:color w:val="2F5496" w:themeColor="accent1" w:themeShade="BF"/>
    </w:rPr>
  </w:style>
  <w:style w:type="character" w:styleId="ab">
    <w:name w:val="Intense Reference"/>
    <w:basedOn w:val="a0"/>
    <w:uiPriority w:val="32"/>
    <w:qFormat/>
    <w:rsid w:val="007A6BEC"/>
    <w:rPr>
      <w:b/>
      <w:bCs/>
      <w:smallCaps/>
      <w:color w:val="2F5496" w:themeColor="accent1" w:themeShade="BF"/>
      <w:spacing w:val="5"/>
    </w:rPr>
  </w:style>
  <w:style w:type="paragraph" w:customStyle="1" w:styleId="ConsPlusNormal">
    <w:name w:val="ConsPlusNormal"/>
    <w:rsid w:val="007A6BE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7A6BEC"/>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7A6BEC"/>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7A6BEC"/>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7A6BE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7A6BEC"/>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7A6BEC"/>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7A6BEC"/>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999" TargetMode="External"/><Relationship Id="rId18" Type="http://schemas.openxmlformats.org/officeDocument/2006/relationships/hyperlink" Target="https://login.consultant.ru/link/?req=doc&amp;base=LAW&amp;n=481305" TargetMode="External"/><Relationship Id="rId26" Type="http://schemas.openxmlformats.org/officeDocument/2006/relationships/hyperlink" Target="https://login.consultant.ru/link/?req=doc&amp;base=LAW&amp;n=494996&amp;dst=4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8" TargetMode="External"/><Relationship Id="rId34" Type="http://schemas.openxmlformats.org/officeDocument/2006/relationships/fontTable" Target="fontTable.xml"/><Relationship Id="rId7" Type="http://schemas.openxmlformats.org/officeDocument/2006/relationships/hyperlink" Target="https://login.consultant.ru/link/?req=doc&amp;base=RLAW210&amp;n=141130&amp;dst=100600" TargetMode="External"/><Relationship Id="rId12" Type="http://schemas.openxmlformats.org/officeDocument/2006/relationships/hyperlink" Target="https://login.consultant.ru/link/?req=doc&amp;base=LAW&amp;n=494996&amp;dst=339" TargetMode="External"/><Relationship Id="rId17" Type="http://schemas.openxmlformats.org/officeDocument/2006/relationships/hyperlink" Target="https://login.consultant.ru/link/?req=doc&amp;base=LAW&amp;n=448360" TargetMode="External"/><Relationship Id="rId25" Type="http://schemas.openxmlformats.org/officeDocument/2006/relationships/hyperlink" Target="https://login.consultant.ru/link/?req=doc&amp;base=LAW&amp;n=494996&amp;dst=100010" TargetMode="External"/><Relationship Id="rId33" Type="http://schemas.openxmlformats.org/officeDocument/2006/relationships/hyperlink" Target="https://login.consultant.ru/link/?req=doc&amp;base=LAW&amp;n=482686" TargetMode="External"/><Relationship Id="rId2" Type="http://schemas.openxmlformats.org/officeDocument/2006/relationships/settings" Target="settings.xml"/><Relationship Id="rId16" Type="http://schemas.openxmlformats.org/officeDocument/2006/relationships/hyperlink" Target="https://login.consultant.ru/link/?req=doc&amp;base=LAW&amp;n=466715" TargetMode="External"/><Relationship Id="rId20" Type="http://schemas.openxmlformats.org/officeDocument/2006/relationships/hyperlink" Target="https://login.consultant.ru/link/?req=doc&amp;base=LAW&amp;n=489454" TargetMode="External"/><Relationship Id="rId29" Type="http://schemas.openxmlformats.org/officeDocument/2006/relationships/hyperlink" Target="https://login.consultant.ru/link/?req=doc&amp;base=LAW&amp;n=494996&amp;dst=100352"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LAW&amp;n=487790" TargetMode="External"/><Relationship Id="rId24" Type="http://schemas.openxmlformats.org/officeDocument/2006/relationships/hyperlink" Target="https://login.consultant.ru/link/?req=doc&amp;base=LAW&amp;n=481305" TargetMode="External"/><Relationship Id="rId32" Type="http://schemas.openxmlformats.org/officeDocument/2006/relationships/hyperlink" Target="https://login.consultant.ru/link/?req=doc&amp;base=LAW&amp;n=494996&amp;dst=290" TargetMode="External"/><Relationship Id="rId5" Type="http://schemas.openxmlformats.org/officeDocument/2006/relationships/hyperlink" Target="https://login.consultant.ru/link/?req=doc&amp;base=LAW&amp;n=480999&amp;dst=101356" TargetMode="External"/><Relationship Id="rId15" Type="http://schemas.openxmlformats.org/officeDocument/2006/relationships/hyperlink" Target="https://login.consultant.ru/link/?req=doc&amp;base=LAW&amp;n=494996&amp;dst=100094" TargetMode="External"/><Relationship Id="rId23" Type="http://schemas.openxmlformats.org/officeDocument/2006/relationships/hyperlink" Target="https://login.consultant.ru/link/?req=doc&amp;base=LAW&amp;n=466787&amp;dst=100325" TargetMode="External"/><Relationship Id="rId28" Type="http://schemas.openxmlformats.org/officeDocument/2006/relationships/hyperlink" Target="https://login.consultant.ru/link/?req=doc&amp;base=LAW&amp;n=494996&amp;dst=100352" TargetMode="External"/><Relationship Id="rId10" Type="http://schemas.openxmlformats.org/officeDocument/2006/relationships/hyperlink" Target="www.gosuslugi.ru" TargetMode="External"/><Relationship Id="rId19" Type="http://schemas.openxmlformats.org/officeDocument/2006/relationships/hyperlink" Target="https://login.consultant.ru/link/?req=doc&amp;base=LAW&amp;n=494926" TargetMode="External"/><Relationship Id="rId31" Type="http://schemas.openxmlformats.org/officeDocument/2006/relationships/hyperlink" Target="https://login.consultant.ru/link/?req=doc&amp;base=LAW&amp;n=494996" TargetMode="External"/><Relationship Id="rId4" Type="http://schemas.openxmlformats.org/officeDocument/2006/relationships/hyperlink" Target="https://www.consultant.ru" TargetMode="External"/><Relationship Id="rId9" Type="http://schemas.openxmlformats.org/officeDocument/2006/relationships/hyperlink" Target="https://gosuslugi65.ru" TargetMode="External"/><Relationship Id="rId14" Type="http://schemas.openxmlformats.org/officeDocument/2006/relationships/hyperlink" Target="https://login.consultant.ru/link/?req=doc&amp;base=LAW&amp;n=481354" TargetMode="External"/><Relationship Id="rId22" Type="http://schemas.openxmlformats.org/officeDocument/2006/relationships/hyperlink" Target="https://login.consultant.ru/link/?req=doc&amp;base=RLAW210&amp;n=136313" TargetMode="External"/><Relationship Id="rId27" Type="http://schemas.openxmlformats.org/officeDocument/2006/relationships/hyperlink" Target="https://login.consultant.ru/link/?req=doc&amp;base=LAW&amp;n=494996&amp;dst=339" TargetMode="External"/><Relationship Id="rId30" Type="http://schemas.openxmlformats.org/officeDocument/2006/relationships/hyperlink" Target="https://login.consultant.ru/link/?req=doc&amp;base=LAW&amp;n=494996&amp;dst=359" TargetMode="External"/><Relationship Id="rId35" Type="http://schemas.openxmlformats.org/officeDocument/2006/relationships/theme" Target="theme/theme1.xml"/><Relationship Id="rId8" Type="http://schemas.openxmlformats.org/officeDocument/2006/relationships/hyperlink" Target="www.noglik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13603</Words>
  <Characters>77542</Characters>
  <Application>Microsoft Office Word</Application>
  <DocSecurity>0</DocSecurity>
  <Lines>646</Lines>
  <Paragraphs>181</Paragraphs>
  <ScaleCrop>false</ScaleCrop>
  <Company/>
  <LinksUpToDate>false</LinksUpToDate>
  <CharactersWithSpaces>90964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 Васильев</dc:creator>
  <cp:keywords/>
  <dc:description/>
  <cp:lastModifiedBy>Сергей Н. Васильев</cp:lastModifiedBy>
  <cp:revision>1</cp:revision>
  <dcterms:created xsi:type="dcterms:W3CDTF">2025-01-21T22:49:00Z</dcterms:created>
  <dcterms:modified xsi:type="dcterms:W3CDTF">2025-01-21T22:50:00Z</dcterms:modified>
</cp:coreProperties>
</file>