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857" w:rsidRDefault="00B82D72" w:rsidP="002E3780">
      <w:pPr>
        <w:pStyle w:val="a3"/>
        <w:rPr>
          <w:b/>
          <w:bCs/>
          <w:sz w:val="26"/>
          <w:szCs w:val="26"/>
        </w:rPr>
      </w:pPr>
      <w:r>
        <w:rPr>
          <w:noProof/>
        </w:rPr>
        <w:drawing>
          <wp:inline distT="0" distB="0" distL="0" distR="0">
            <wp:extent cx="802005" cy="1017905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005" cy="1017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1857" w:rsidRDefault="00651857" w:rsidP="002E3780">
      <w:pPr>
        <w:pStyle w:val="a3"/>
        <w:rPr>
          <w:b/>
          <w:bCs/>
          <w:sz w:val="26"/>
          <w:szCs w:val="26"/>
        </w:rPr>
      </w:pPr>
    </w:p>
    <w:p w:rsidR="002E3780" w:rsidRPr="00707EDE" w:rsidRDefault="002E3780" w:rsidP="00BC2C77">
      <w:pPr>
        <w:pStyle w:val="a3"/>
        <w:rPr>
          <w:b/>
          <w:bCs/>
          <w:sz w:val="26"/>
          <w:szCs w:val="26"/>
        </w:rPr>
      </w:pPr>
      <w:r w:rsidRPr="00707EDE">
        <w:rPr>
          <w:b/>
          <w:bCs/>
          <w:sz w:val="26"/>
          <w:szCs w:val="26"/>
        </w:rPr>
        <w:t>САХАЛИНСКАЯ ОБЛАСТЬ</w:t>
      </w:r>
    </w:p>
    <w:p w:rsidR="002E3780" w:rsidRPr="00707EDE" w:rsidRDefault="002E3780" w:rsidP="002E3780">
      <w:pPr>
        <w:pStyle w:val="a4"/>
        <w:rPr>
          <w:sz w:val="26"/>
          <w:szCs w:val="26"/>
        </w:rPr>
      </w:pPr>
      <w:r w:rsidRPr="00707EDE">
        <w:rPr>
          <w:sz w:val="26"/>
          <w:szCs w:val="26"/>
        </w:rPr>
        <w:t>СОБРАНИЕ МУНИЦИПАЛЬНОГО ОБРАЗОВАНИЯ</w:t>
      </w:r>
    </w:p>
    <w:p w:rsidR="002E3780" w:rsidRPr="00707EDE" w:rsidRDefault="002E3780" w:rsidP="002E3780">
      <w:pPr>
        <w:pStyle w:val="a4"/>
        <w:rPr>
          <w:sz w:val="26"/>
          <w:szCs w:val="26"/>
        </w:rPr>
      </w:pPr>
      <w:r w:rsidRPr="00707EDE">
        <w:rPr>
          <w:sz w:val="26"/>
          <w:szCs w:val="26"/>
        </w:rPr>
        <w:t>«ГОРОДСКОЙ ОКРУГ НОГЛИКСКИЙ»</w:t>
      </w:r>
    </w:p>
    <w:p w:rsidR="002E3780" w:rsidRPr="00707EDE" w:rsidRDefault="008F1CE1" w:rsidP="002E3780">
      <w:pPr>
        <w:pStyle w:val="a4"/>
        <w:rPr>
          <w:sz w:val="26"/>
          <w:szCs w:val="26"/>
        </w:rPr>
      </w:pPr>
      <w:r>
        <w:rPr>
          <w:sz w:val="26"/>
          <w:szCs w:val="26"/>
        </w:rPr>
        <w:t>2014 – 2019</w:t>
      </w:r>
      <w:r w:rsidR="002E3780" w:rsidRPr="00707EDE">
        <w:rPr>
          <w:sz w:val="26"/>
          <w:szCs w:val="26"/>
        </w:rPr>
        <w:t xml:space="preserve"> гг.</w:t>
      </w:r>
    </w:p>
    <w:p w:rsidR="002E3780" w:rsidRPr="00707EDE" w:rsidRDefault="002E3780" w:rsidP="002E3780">
      <w:pPr>
        <w:pStyle w:val="a4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1"/>
      </w:tblGrid>
      <w:tr w:rsidR="002E3780" w:rsidRPr="007C5657" w:rsidTr="002E3780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E3780" w:rsidRDefault="002E3780" w:rsidP="008F1CE1">
            <w:pPr>
              <w:pStyle w:val="a4"/>
              <w:rPr>
                <w:b w:val="0"/>
                <w:bCs w:val="0"/>
                <w:sz w:val="24"/>
              </w:rPr>
            </w:pPr>
            <w:r w:rsidRPr="008F1CE1">
              <w:rPr>
                <w:b w:val="0"/>
                <w:bCs w:val="0"/>
                <w:sz w:val="24"/>
              </w:rPr>
              <w:t>694450,</w:t>
            </w:r>
            <w:r w:rsidR="008F1CE1" w:rsidRPr="008F1CE1">
              <w:rPr>
                <w:b w:val="0"/>
                <w:bCs w:val="0"/>
                <w:sz w:val="24"/>
              </w:rPr>
              <w:t xml:space="preserve"> Сахалинская обл.,</w:t>
            </w:r>
            <w:r w:rsidRPr="008F1CE1">
              <w:rPr>
                <w:b w:val="0"/>
                <w:bCs w:val="0"/>
                <w:sz w:val="24"/>
              </w:rPr>
              <w:t xml:space="preserve"> п</w:t>
            </w:r>
            <w:r w:rsidR="008F1CE1" w:rsidRPr="008F1CE1">
              <w:rPr>
                <w:b w:val="0"/>
                <w:bCs w:val="0"/>
                <w:sz w:val="24"/>
              </w:rPr>
              <w:t>гт</w:t>
            </w:r>
            <w:r w:rsidRPr="008F1CE1">
              <w:rPr>
                <w:b w:val="0"/>
                <w:bCs w:val="0"/>
                <w:sz w:val="24"/>
              </w:rPr>
              <w:t xml:space="preserve">. Ноглики, </w:t>
            </w:r>
            <w:r w:rsidR="008F1CE1" w:rsidRPr="008F1CE1">
              <w:rPr>
                <w:b w:val="0"/>
                <w:bCs w:val="0"/>
                <w:sz w:val="24"/>
              </w:rPr>
              <w:t>ул. Советская, 10</w:t>
            </w:r>
            <w:r w:rsidRPr="008F1CE1">
              <w:rPr>
                <w:b w:val="0"/>
                <w:bCs w:val="0"/>
                <w:sz w:val="24"/>
              </w:rPr>
              <w:t>, тел./факс 9-71-72</w:t>
            </w:r>
            <w:r w:rsidR="008F1CE1" w:rsidRPr="008F1CE1">
              <w:rPr>
                <w:b w:val="0"/>
                <w:bCs w:val="0"/>
                <w:sz w:val="24"/>
              </w:rPr>
              <w:t>,</w:t>
            </w:r>
          </w:p>
          <w:p w:rsidR="008F1CE1" w:rsidRPr="00F16172" w:rsidRDefault="008F1CE1" w:rsidP="008F1CE1">
            <w:pPr>
              <w:pStyle w:val="a4"/>
              <w:rPr>
                <w:b w:val="0"/>
                <w:bCs w:val="0"/>
                <w:sz w:val="24"/>
                <w:lang w:val="en-US"/>
              </w:rPr>
            </w:pPr>
            <w:r>
              <w:rPr>
                <w:b w:val="0"/>
                <w:bCs w:val="0"/>
                <w:sz w:val="24"/>
                <w:lang w:val="en-US"/>
              </w:rPr>
              <w:t>E</w:t>
            </w:r>
            <w:r w:rsidRPr="00F16172">
              <w:rPr>
                <w:b w:val="0"/>
                <w:bCs w:val="0"/>
                <w:sz w:val="24"/>
                <w:lang w:val="en-US"/>
              </w:rPr>
              <w:t>-</w:t>
            </w:r>
            <w:r>
              <w:rPr>
                <w:b w:val="0"/>
                <w:bCs w:val="0"/>
                <w:sz w:val="24"/>
                <w:lang w:val="en-US"/>
              </w:rPr>
              <w:t>mail</w:t>
            </w:r>
            <w:r w:rsidRPr="00F16172">
              <w:rPr>
                <w:b w:val="0"/>
                <w:bCs w:val="0"/>
                <w:sz w:val="24"/>
                <w:lang w:val="en-US"/>
              </w:rPr>
              <w:t xml:space="preserve">: </w:t>
            </w:r>
            <w:r w:rsidRPr="008F1CE1">
              <w:rPr>
                <w:b w:val="0"/>
                <w:bCs w:val="0"/>
                <w:sz w:val="24"/>
                <w:lang w:val="en-US"/>
              </w:rPr>
              <w:t>sobranie</w:t>
            </w:r>
            <w:r w:rsidRPr="00F16172">
              <w:rPr>
                <w:b w:val="0"/>
                <w:bCs w:val="0"/>
                <w:sz w:val="24"/>
                <w:lang w:val="en-US"/>
              </w:rPr>
              <w:t>@</w:t>
            </w:r>
            <w:r w:rsidRPr="008F1CE1">
              <w:rPr>
                <w:b w:val="0"/>
                <w:bCs w:val="0"/>
                <w:sz w:val="24"/>
                <w:lang w:val="en-US"/>
              </w:rPr>
              <w:t>nogliki</w:t>
            </w:r>
            <w:r w:rsidRPr="00F16172">
              <w:rPr>
                <w:b w:val="0"/>
                <w:bCs w:val="0"/>
                <w:sz w:val="24"/>
                <w:lang w:val="en-US"/>
              </w:rPr>
              <w:t>-</w:t>
            </w:r>
            <w:r w:rsidRPr="008F1CE1">
              <w:rPr>
                <w:b w:val="0"/>
                <w:bCs w:val="0"/>
                <w:sz w:val="24"/>
                <w:lang w:val="en-US"/>
              </w:rPr>
              <w:t>adm</w:t>
            </w:r>
            <w:r w:rsidRPr="00F16172">
              <w:rPr>
                <w:b w:val="0"/>
                <w:bCs w:val="0"/>
                <w:sz w:val="24"/>
                <w:lang w:val="en-US"/>
              </w:rPr>
              <w:t>.</w:t>
            </w:r>
            <w:r w:rsidRPr="008F1CE1">
              <w:rPr>
                <w:b w:val="0"/>
                <w:bCs w:val="0"/>
                <w:sz w:val="24"/>
                <w:lang w:val="en-US"/>
              </w:rPr>
              <w:t>ru</w:t>
            </w:r>
          </w:p>
        </w:tc>
      </w:tr>
    </w:tbl>
    <w:p w:rsidR="00B13BC2" w:rsidRPr="00F16172" w:rsidRDefault="00B13BC2" w:rsidP="00B13BC2">
      <w:pPr>
        <w:jc w:val="center"/>
        <w:rPr>
          <w:b/>
          <w:lang w:val="en-US"/>
        </w:rPr>
      </w:pPr>
    </w:p>
    <w:p w:rsidR="00B13BC2" w:rsidRDefault="00B13BC2" w:rsidP="00B13BC2">
      <w:pPr>
        <w:jc w:val="center"/>
        <w:rPr>
          <w:b/>
        </w:rPr>
      </w:pPr>
      <w:r w:rsidRPr="0067706F">
        <w:rPr>
          <w:b/>
        </w:rPr>
        <w:t>РЕШЕНИЕ</w:t>
      </w:r>
    </w:p>
    <w:p w:rsidR="00BC4D6B" w:rsidRPr="0013499C" w:rsidRDefault="00B13BC2" w:rsidP="0013499C">
      <w:pPr>
        <w:jc w:val="center"/>
        <w:rPr>
          <w:b/>
        </w:rPr>
      </w:pPr>
      <w:r>
        <w:rPr>
          <w:b/>
        </w:rPr>
        <w:t>№</w:t>
      </w:r>
    </w:p>
    <w:p w:rsidR="00BC4D6B" w:rsidRPr="003012FE" w:rsidRDefault="003012FE" w:rsidP="0013499C">
      <w:pPr>
        <w:jc w:val="right"/>
        <w:rPr>
          <w:i/>
          <w:sz w:val="26"/>
          <w:szCs w:val="26"/>
        </w:rPr>
      </w:pPr>
      <w:r w:rsidRPr="003012FE">
        <w:rPr>
          <w:i/>
          <w:sz w:val="26"/>
          <w:szCs w:val="26"/>
        </w:rPr>
        <w:t>п</w:t>
      </w:r>
      <w:r w:rsidR="0013499C" w:rsidRPr="003012FE">
        <w:rPr>
          <w:i/>
          <w:sz w:val="26"/>
          <w:szCs w:val="26"/>
        </w:rPr>
        <w:t>роект</w:t>
      </w:r>
    </w:p>
    <w:p w:rsidR="003012FE" w:rsidRDefault="003012FE" w:rsidP="003012FE">
      <w:pPr>
        <w:ind w:firstLine="4536"/>
        <w:outlineLvl w:val="0"/>
        <w:rPr>
          <w:color w:val="000000"/>
        </w:rPr>
      </w:pPr>
      <w:r>
        <w:rPr>
          <w:color w:val="000000"/>
          <w:u w:val="single"/>
        </w:rPr>
        <w:t>Проект в</w:t>
      </w:r>
      <w:r w:rsidR="00BC4D6B">
        <w:rPr>
          <w:color w:val="000000"/>
          <w:u w:val="single"/>
        </w:rPr>
        <w:t>несен:</w:t>
      </w:r>
      <w:r>
        <w:rPr>
          <w:color w:val="000000"/>
        </w:rPr>
        <w:t xml:space="preserve"> администрацией</w:t>
      </w:r>
      <w:r w:rsidR="00BC4D6B">
        <w:rPr>
          <w:color w:val="000000"/>
        </w:rPr>
        <w:t xml:space="preserve"> </w:t>
      </w:r>
    </w:p>
    <w:p w:rsidR="00BC4D6B" w:rsidRDefault="00BC4D6B" w:rsidP="003012FE">
      <w:pPr>
        <w:ind w:firstLine="4536"/>
        <w:outlineLvl w:val="0"/>
        <w:rPr>
          <w:color w:val="000000"/>
        </w:rPr>
      </w:pPr>
      <w:r>
        <w:rPr>
          <w:color w:val="000000"/>
        </w:rPr>
        <w:t xml:space="preserve">муниципального </w:t>
      </w:r>
      <w:r w:rsidR="003012FE">
        <w:rPr>
          <w:color w:val="000000"/>
        </w:rPr>
        <w:t>образования</w:t>
      </w:r>
    </w:p>
    <w:p w:rsidR="003012FE" w:rsidRPr="003012FE" w:rsidRDefault="00BC4D6B" w:rsidP="008A6561">
      <w:pPr>
        <w:ind w:firstLine="4536"/>
        <w:outlineLvl w:val="0"/>
        <w:rPr>
          <w:color w:val="000000"/>
        </w:rPr>
      </w:pPr>
      <w:r>
        <w:rPr>
          <w:color w:val="000000"/>
        </w:rPr>
        <w:t xml:space="preserve">«Городской округ Ногликский»                           </w:t>
      </w:r>
    </w:p>
    <w:p w:rsidR="003012FE" w:rsidRDefault="003012FE" w:rsidP="003012FE">
      <w:pPr>
        <w:ind w:firstLine="4536"/>
        <w:rPr>
          <w:color w:val="000000"/>
        </w:rPr>
      </w:pPr>
      <w:r>
        <w:rPr>
          <w:color w:val="000000"/>
          <w:u w:val="single"/>
        </w:rPr>
        <w:t>Проект р</w:t>
      </w:r>
      <w:r w:rsidR="00BC4D6B">
        <w:rPr>
          <w:color w:val="000000"/>
          <w:u w:val="single"/>
        </w:rPr>
        <w:t xml:space="preserve">азработан: </w:t>
      </w:r>
      <w:r w:rsidR="00BC4D6B">
        <w:rPr>
          <w:color w:val="000000"/>
        </w:rPr>
        <w:t xml:space="preserve">финансовым </w:t>
      </w:r>
      <w:r>
        <w:rPr>
          <w:color w:val="000000"/>
        </w:rPr>
        <w:t>управлением</w:t>
      </w:r>
    </w:p>
    <w:p w:rsidR="00BC4D6B" w:rsidRDefault="003012FE" w:rsidP="003012FE">
      <w:pPr>
        <w:ind w:firstLine="4536"/>
        <w:rPr>
          <w:color w:val="000000"/>
        </w:rPr>
      </w:pPr>
      <w:r>
        <w:rPr>
          <w:color w:val="000000"/>
        </w:rPr>
        <w:t>муниципального образования</w:t>
      </w:r>
      <w:r w:rsidR="00BC4D6B">
        <w:rPr>
          <w:color w:val="000000"/>
        </w:rPr>
        <w:t xml:space="preserve"> </w:t>
      </w:r>
    </w:p>
    <w:p w:rsidR="00FE7D60" w:rsidRDefault="00BC4D6B" w:rsidP="00FE7D60">
      <w:pPr>
        <w:ind w:firstLine="4536"/>
        <w:rPr>
          <w:color w:val="000000"/>
        </w:rPr>
      </w:pPr>
      <w:r>
        <w:rPr>
          <w:color w:val="000000"/>
        </w:rPr>
        <w:t xml:space="preserve">«Городской округ Ногликский» </w:t>
      </w:r>
    </w:p>
    <w:p w:rsidR="00FE7D60" w:rsidRDefault="008A6561" w:rsidP="003012FE">
      <w:pPr>
        <w:ind w:firstLine="4536"/>
        <w:rPr>
          <w:color w:val="000000"/>
        </w:rPr>
      </w:pPr>
      <w:r w:rsidRPr="00FE7D60">
        <w:rPr>
          <w:color w:val="000000"/>
          <w:u w:val="single"/>
        </w:rPr>
        <w:t>Ответственная комиссия</w:t>
      </w:r>
      <w:r>
        <w:rPr>
          <w:color w:val="000000"/>
        </w:rPr>
        <w:t xml:space="preserve">: постоянная </w:t>
      </w:r>
    </w:p>
    <w:p w:rsidR="00FE7D60" w:rsidRDefault="008A6561" w:rsidP="003012FE">
      <w:pPr>
        <w:ind w:firstLine="4536"/>
        <w:rPr>
          <w:color w:val="000000"/>
        </w:rPr>
      </w:pPr>
      <w:r>
        <w:rPr>
          <w:color w:val="000000"/>
        </w:rPr>
        <w:t xml:space="preserve">комиссия Собрания МО «Городской округ </w:t>
      </w:r>
    </w:p>
    <w:p w:rsidR="00FE7D60" w:rsidRDefault="008A6561" w:rsidP="003012FE">
      <w:pPr>
        <w:ind w:firstLine="4536"/>
        <w:rPr>
          <w:color w:val="000000"/>
        </w:rPr>
      </w:pPr>
      <w:r>
        <w:rPr>
          <w:color w:val="000000"/>
        </w:rPr>
        <w:t>Ногликский</w:t>
      </w:r>
      <w:r w:rsidR="00FE7D60">
        <w:rPr>
          <w:color w:val="000000"/>
        </w:rPr>
        <w:t>»</w:t>
      </w:r>
      <w:r>
        <w:rPr>
          <w:color w:val="000000"/>
        </w:rPr>
        <w:t xml:space="preserve"> по вопросам экономики, </w:t>
      </w:r>
    </w:p>
    <w:p w:rsidR="008A6561" w:rsidRDefault="008A6561" w:rsidP="00FE7D60">
      <w:pPr>
        <w:ind w:firstLine="4536"/>
        <w:rPr>
          <w:color w:val="000000"/>
        </w:rPr>
      </w:pPr>
      <w:r>
        <w:rPr>
          <w:color w:val="000000"/>
        </w:rPr>
        <w:t>бюджета и финансов</w:t>
      </w:r>
    </w:p>
    <w:p w:rsidR="00FE7D60" w:rsidRPr="00FE7D60" w:rsidRDefault="00FE7D60" w:rsidP="003012FE">
      <w:pPr>
        <w:ind w:firstLine="4536"/>
        <w:rPr>
          <w:color w:val="000000"/>
          <w:u w:val="single"/>
        </w:rPr>
      </w:pPr>
      <w:r w:rsidRPr="00FE7D60">
        <w:rPr>
          <w:color w:val="000000"/>
          <w:u w:val="single"/>
        </w:rPr>
        <w:t>Дата внесения проекта</w:t>
      </w:r>
      <w:r w:rsidR="002D07C2">
        <w:rPr>
          <w:color w:val="000000"/>
          <w:u w:val="single"/>
        </w:rPr>
        <w:t>:  06.07</w:t>
      </w:r>
      <w:r>
        <w:rPr>
          <w:color w:val="000000"/>
          <w:u w:val="single"/>
        </w:rPr>
        <w:t>.2018</w:t>
      </w:r>
    </w:p>
    <w:p w:rsidR="008A6561" w:rsidRDefault="008A6561" w:rsidP="003012FE">
      <w:pPr>
        <w:ind w:firstLine="4536"/>
        <w:rPr>
          <w:color w:val="000000"/>
        </w:rPr>
      </w:pPr>
    </w:p>
    <w:p w:rsidR="002E3780" w:rsidRPr="00524716" w:rsidRDefault="002E3780" w:rsidP="002E3780">
      <w:pPr>
        <w:outlineLvl w:val="0"/>
      </w:pPr>
    </w:p>
    <w:p w:rsidR="005B5E89" w:rsidRDefault="00624BDC" w:rsidP="00624BDC">
      <w:pPr>
        <w:pStyle w:val="2"/>
        <w:rPr>
          <w:sz w:val="24"/>
          <w:szCs w:val="24"/>
        </w:rPr>
      </w:pPr>
      <w:r w:rsidRPr="002E12C5">
        <w:rPr>
          <w:sz w:val="24"/>
          <w:szCs w:val="24"/>
        </w:rPr>
        <w:t xml:space="preserve">О внесении изменений в решение </w:t>
      </w:r>
    </w:p>
    <w:p w:rsidR="00624BDC" w:rsidRPr="002E12C5" w:rsidRDefault="00624BDC" w:rsidP="00624BDC">
      <w:pPr>
        <w:pStyle w:val="2"/>
        <w:rPr>
          <w:sz w:val="24"/>
          <w:szCs w:val="24"/>
        </w:rPr>
      </w:pPr>
      <w:r w:rsidRPr="002E12C5">
        <w:rPr>
          <w:sz w:val="24"/>
          <w:szCs w:val="24"/>
        </w:rPr>
        <w:t>Собрания муниципального образования</w:t>
      </w:r>
    </w:p>
    <w:p w:rsidR="00624BDC" w:rsidRPr="002E12C5" w:rsidRDefault="00624BDC" w:rsidP="00624BDC">
      <w:pPr>
        <w:pStyle w:val="2"/>
        <w:rPr>
          <w:sz w:val="24"/>
          <w:szCs w:val="24"/>
        </w:rPr>
      </w:pPr>
      <w:r w:rsidRPr="002E12C5">
        <w:rPr>
          <w:sz w:val="24"/>
          <w:szCs w:val="24"/>
        </w:rPr>
        <w:t xml:space="preserve">«Городской округ Ногликский» «О бюджете </w:t>
      </w:r>
    </w:p>
    <w:p w:rsidR="00624BDC" w:rsidRPr="002E12C5" w:rsidRDefault="00624BDC" w:rsidP="00624BDC">
      <w:pPr>
        <w:pStyle w:val="2"/>
        <w:rPr>
          <w:sz w:val="24"/>
          <w:szCs w:val="24"/>
        </w:rPr>
      </w:pPr>
      <w:r w:rsidRPr="002E12C5">
        <w:rPr>
          <w:sz w:val="24"/>
          <w:szCs w:val="24"/>
        </w:rPr>
        <w:t xml:space="preserve">муниципального образования «Городской </w:t>
      </w:r>
    </w:p>
    <w:p w:rsidR="00624BDC" w:rsidRPr="002E12C5" w:rsidRDefault="00624BDC" w:rsidP="00624BDC">
      <w:pPr>
        <w:pStyle w:val="2"/>
        <w:rPr>
          <w:sz w:val="24"/>
          <w:szCs w:val="24"/>
        </w:rPr>
      </w:pPr>
      <w:r w:rsidRPr="002E12C5">
        <w:rPr>
          <w:sz w:val="24"/>
          <w:szCs w:val="24"/>
        </w:rPr>
        <w:t>округ Ногликский» на 201</w:t>
      </w:r>
      <w:r>
        <w:rPr>
          <w:sz w:val="24"/>
          <w:szCs w:val="24"/>
        </w:rPr>
        <w:t>8</w:t>
      </w:r>
      <w:r w:rsidRPr="002E12C5">
        <w:rPr>
          <w:sz w:val="24"/>
          <w:szCs w:val="24"/>
        </w:rPr>
        <w:t xml:space="preserve"> год</w:t>
      </w:r>
    </w:p>
    <w:p w:rsidR="00624BDC" w:rsidRPr="002E12C5" w:rsidRDefault="00624BDC" w:rsidP="00624BDC">
      <w:r w:rsidRPr="002E12C5">
        <w:t xml:space="preserve">и на плановый </w:t>
      </w:r>
      <w:r>
        <w:t>период 2019-2020</w:t>
      </w:r>
      <w:r w:rsidRPr="002E12C5">
        <w:t xml:space="preserve"> годов»</w:t>
      </w:r>
    </w:p>
    <w:p w:rsidR="001869C8" w:rsidRPr="00524716" w:rsidRDefault="001869C8" w:rsidP="001869C8"/>
    <w:p w:rsidR="001869C8" w:rsidRPr="00524716" w:rsidRDefault="001869C8" w:rsidP="001869C8"/>
    <w:p w:rsidR="00624BDC" w:rsidRPr="00226875" w:rsidRDefault="00624BDC" w:rsidP="00624BDC">
      <w:pPr>
        <w:pStyle w:val="21"/>
        <w:spacing w:line="276" w:lineRule="auto"/>
        <w:ind w:firstLine="851"/>
        <w:rPr>
          <w:sz w:val="24"/>
          <w:szCs w:val="24"/>
        </w:rPr>
      </w:pPr>
      <w:r w:rsidRPr="00226875">
        <w:rPr>
          <w:sz w:val="24"/>
          <w:szCs w:val="24"/>
        </w:rPr>
        <w:t xml:space="preserve">На основании статьи 24 Устава муниципального образования «Городской округ Ногликский», </w:t>
      </w:r>
      <w:r>
        <w:rPr>
          <w:sz w:val="24"/>
          <w:szCs w:val="24"/>
        </w:rPr>
        <w:t xml:space="preserve">в соответствии с </w:t>
      </w:r>
      <w:r w:rsidRPr="00226875">
        <w:rPr>
          <w:sz w:val="24"/>
          <w:szCs w:val="24"/>
        </w:rPr>
        <w:t>Положением о бюджетном процессе в муниц</w:t>
      </w:r>
      <w:r>
        <w:rPr>
          <w:sz w:val="24"/>
          <w:szCs w:val="24"/>
        </w:rPr>
        <w:t xml:space="preserve">ипальном образовании «Городской </w:t>
      </w:r>
      <w:r w:rsidRPr="00226875">
        <w:rPr>
          <w:sz w:val="24"/>
          <w:szCs w:val="24"/>
        </w:rPr>
        <w:t>округ Ногликский», утвержденным решением Собрания муниципального образования «Городской округ Ногликский» от 28.11.2013 № 26</w:t>
      </w:r>
      <w:r>
        <w:rPr>
          <w:sz w:val="24"/>
          <w:szCs w:val="24"/>
        </w:rPr>
        <w:t>9</w:t>
      </w:r>
      <w:r w:rsidRPr="00226875">
        <w:rPr>
          <w:sz w:val="24"/>
          <w:szCs w:val="24"/>
        </w:rPr>
        <w:t xml:space="preserve">, </w:t>
      </w:r>
    </w:p>
    <w:p w:rsidR="00624BDC" w:rsidRPr="00226875" w:rsidRDefault="00624BDC" w:rsidP="00624BDC">
      <w:pPr>
        <w:spacing w:line="276" w:lineRule="auto"/>
        <w:jc w:val="center"/>
      </w:pPr>
    </w:p>
    <w:p w:rsidR="00624BDC" w:rsidRPr="00226875" w:rsidRDefault="00624BDC" w:rsidP="00624BDC">
      <w:pPr>
        <w:spacing w:line="276" w:lineRule="auto"/>
        <w:jc w:val="center"/>
      </w:pPr>
      <w:r w:rsidRPr="00226875">
        <w:t>СОБРАНИЕ МУНИЦИПАЛЬНОГО ОБРАЗОВАНИЯ</w:t>
      </w:r>
    </w:p>
    <w:p w:rsidR="00624BDC" w:rsidRDefault="00624BDC" w:rsidP="00624BDC">
      <w:pPr>
        <w:spacing w:line="276" w:lineRule="auto"/>
        <w:jc w:val="center"/>
      </w:pPr>
      <w:r w:rsidRPr="00226875">
        <w:t xml:space="preserve">«ГОРОДСКОЙ </w:t>
      </w:r>
      <w:r>
        <w:t>ОКРУГ НОГЛИКСКИЙ» РЕШИЛО:</w:t>
      </w:r>
    </w:p>
    <w:p w:rsidR="00624BDC" w:rsidRPr="00226875" w:rsidRDefault="00624BDC" w:rsidP="00624BDC">
      <w:pPr>
        <w:spacing w:line="276" w:lineRule="auto"/>
        <w:jc w:val="center"/>
      </w:pPr>
    </w:p>
    <w:p w:rsidR="00624BDC" w:rsidRPr="00226875" w:rsidRDefault="00624BDC" w:rsidP="00624BDC">
      <w:pPr>
        <w:spacing w:line="276" w:lineRule="auto"/>
        <w:ind w:firstLine="851"/>
        <w:jc w:val="both"/>
      </w:pPr>
      <w:r>
        <w:t xml:space="preserve">1. Внести в решение Собрания муниципального образования «Городской округ Ногликский» от 07.12.2017 № 174 «О бюджете муниципального образования </w:t>
      </w:r>
      <w:r w:rsidRPr="00226875">
        <w:t xml:space="preserve">«Городской </w:t>
      </w:r>
      <w:r w:rsidRPr="00226875">
        <w:lastRenderedPageBreak/>
        <w:t>округ Ногликский» на 201</w:t>
      </w:r>
      <w:r w:rsidR="005B5E89">
        <w:t>8</w:t>
      </w:r>
      <w:r w:rsidRPr="00226875">
        <w:t xml:space="preserve"> год</w:t>
      </w:r>
      <w:r>
        <w:t xml:space="preserve"> и на плановый период 2019-2020 годов» </w:t>
      </w:r>
      <w:r w:rsidR="002D07C2">
        <w:t xml:space="preserve">(в редакции от 17.05.2018 № 194) </w:t>
      </w:r>
      <w:r>
        <w:t>следующие изменения:</w:t>
      </w:r>
    </w:p>
    <w:p w:rsidR="00624BDC" w:rsidRPr="00226875" w:rsidRDefault="00624BDC" w:rsidP="00624BDC">
      <w:pPr>
        <w:pStyle w:val="ad"/>
        <w:spacing w:line="276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1.1. Пункт 1 изложить в следующей редакции:</w:t>
      </w:r>
    </w:p>
    <w:p w:rsidR="00624BDC" w:rsidRPr="00226875" w:rsidRDefault="00624BDC" w:rsidP="00624BDC">
      <w:pPr>
        <w:pStyle w:val="ad"/>
        <w:spacing w:line="276" w:lineRule="auto"/>
        <w:ind w:firstLine="85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226875">
        <w:rPr>
          <w:sz w:val="24"/>
          <w:szCs w:val="24"/>
        </w:rPr>
        <w:t>1. Утвердить основные характеристики бюджета муниципального образования «Городской округ Ногликский» (далее – местный бюджет) на 201</w:t>
      </w:r>
      <w:r w:rsidR="00422DB1">
        <w:rPr>
          <w:sz w:val="24"/>
          <w:szCs w:val="24"/>
        </w:rPr>
        <w:t>8</w:t>
      </w:r>
      <w:r w:rsidRPr="00226875">
        <w:rPr>
          <w:sz w:val="24"/>
          <w:szCs w:val="24"/>
        </w:rPr>
        <w:t xml:space="preserve"> год:</w:t>
      </w:r>
    </w:p>
    <w:p w:rsidR="00624BDC" w:rsidRPr="00793ED0" w:rsidRDefault="00624BDC" w:rsidP="00624BDC">
      <w:pPr>
        <w:pStyle w:val="ad"/>
        <w:spacing w:line="276" w:lineRule="auto"/>
        <w:ind w:firstLine="851"/>
        <w:contextualSpacing/>
        <w:jc w:val="both"/>
        <w:rPr>
          <w:sz w:val="24"/>
          <w:szCs w:val="24"/>
        </w:rPr>
      </w:pPr>
      <w:r w:rsidRPr="00793ED0">
        <w:rPr>
          <w:sz w:val="24"/>
          <w:szCs w:val="24"/>
        </w:rPr>
        <w:t xml:space="preserve">1) прогнозируемый общий объем доходов местного бюджета в сумме </w:t>
      </w:r>
      <w:r w:rsidR="00793ED0" w:rsidRPr="00793ED0">
        <w:rPr>
          <w:sz w:val="24"/>
          <w:szCs w:val="24"/>
        </w:rPr>
        <w:t>1 554 546,6</w:t>
      </w:r>
      <w:r w:rsidRPr="00793ED0">
        <w:rPr>
          <w:sz w:val="24"/>
          <w:szCs w:val="24"/>
        </w:rPr>
        <w:t xml:space="preserve"> тыс. рублей, в том числе безвозмездные поступления в сумме </w:t>
      </w:r>
      <w:r w:rsidR="00793ED0" w:rsidRPr="00793ED0">
        <w:rPr>
          <w:sz w:val="24"/>
          <w:szCs w:val="24"/>
        </w:rPr>
        <w:t>872 869,6</w:t>
      </w:r>
      <w:r w:rsidRPr="00793ED0">
        <w:rPr>
          <w:sz w:val="24"/>
          <w:szCs w:val="24"/>
        </w:rPr>
        <w:t xml:space="preserve"> тыс. рублей;</w:t>
      </w:r>
    </w:p>
    <w:p w:rsidR="00624BDC" w:rsidRPr="00B31915" w:rsidRDefault="00624BDC" w:rsidP="00624BDC">
      <w:pPr>
        <w:pStyle w:val="ad"/>
        <w:spacing w:line="276" w:lineRule="auto"/>
        <w:ind w:firstLine="851"/>
        <w:contextualSpacing/>
        <w:jc w:val="both"/>
        <w:rPr>
          <w:sz w:val="24"/>
          <w:szCs w:val="24"/>
        </w:rPr>
      </w:pPr>
      <w:r w:rsidRPr="00B61A8D">
        <w:rPr>
          <w:sz w:val="24"/>
          <w:szCs w:val="24"/>
        </w:rPr>
        <w:t xml:space="preserve">2) общий объем расходов местного бюджета в </w:t>
      </w:r>
      <w:r w:rsidRPr="00B31915">
        <w:rPr>
          <w:sz w:val="24"/>
          <w:szCs w:val="24"/>
        </w:rPr>
        <w:t xml:space="preserve">сумме </w:t>
      </w:r>
      <w:r w:rsidR="00B31915" w:rsidRPr="00B31915">
        <w:rPr>
          <w:sz w:val="24"/>
          <w:szCs w:val="24"/>
        </w:rPr>
        <w:t>1 870 461,3</w:t>
      </w:r>
      <w:r w:rsidR="005B5E89" w:rsidRPr="00B31915">
        <w:rPr>
          <w:sz w:val="24"/>
          <w:szCs w:val="24"/>
        </w:rPr>
        <w:t xml:space="preserve"> </w:t>
      </w:r>
      <w:r w:rsidRPr="00B31915">
        <w:rPr>
          <w:sz w:val="24"/>
          <w:szCs w:val="24"/>
        </w:rPr>
        <w:t xml:space="preserve">тыс. рублей. </w:t>
      </w:r>
    </w:p>
    <w:p w:rsidR="00624BDC" w:rsidRPr="00B61A8D" w:rsidRDefault="00624BDC" w:rsidP="00624BDC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B31915">
        <w:rPr>
          <w:rFonts w:ascii="Times New Roman" w:hAnsi="Times New Roman" w:cs="Times New Roman"/>
          <w:sz w:val="24"/>
          <w:szCs w:val="24"/>
        </w:rPr>
        <w:t xml:space="preserve">3) дефицит местного бюджета в сумме </w:t>
      </w:r>
      <w:r w:rsidR="00B31915" w:rsidRPr="00B31915">
        <w:rPr>
          <w:rFonts w:ascii="Times New Roman" w:hAnsi="Times New Roman" w:cs="Times New Roman"/>
          <w:sz w:val="24"/>
          <w:szCs w:val="24"/>
        </w:rPr>
        <w:t>315 914,7</w:t>
      </w:r>
      <w:r w:rsidR="00425459" w:rsidRPr="00B31915">
        <w:rPr>
          <w:rFonts w:ascii="Times New Roman" w:hAnsi="Times New Roman" w:cs="Times New Roman"/>
          <w:sz w:val="24"/>
          <w:szCs w:val="24"/>
        </w:rPr>
        <w:t xml:space="preserve"> </w:t>
      </w:r>
      <w:r w:rsidRPr="00B31915">
        <w:rPr>
          <w:rFonts w:ascii="Times New Roman" w:hAnsi="Times New Roman" w:cs="Times New Roman"/>
          <w:sz w:val="24"/>
          <w:szCs w:val="24"/>
        </w:rPr>
        <w:t xml:space="preserve">тыс. рублей, что составляет </w:t>
      </w:r>
      <w:r w:rsidR="005B5E89" w:rsidRPr="00B31915">
        <w:rPr>
          <w:rFonts w:ascii="Times New Roman" w:hAnsi="Times New Roman" w:cs="Times New Roman"/>
          <w:sz w:val="24"/>
          <w:szCs w:val="24"/>
        </w:rPr>
        <w:t>46,</w:t>
      </w:r>
      <w:r w:rsidR="00B31915" w:rsidRPr="00B31915">
        <w:rPr>
          <w:rFonts w:ascii="Times New Roman" w:hAnsi="Times New Roman" w:cs="Times New Roman"/>
          <w:sz w:val="24"/>
          <w:szCs w:val="24"/>
        </w:rPr>
        <w:t>3</w:t>
      </w:r>
      <w:r w:rsidRPr="00B61A8D">
        <w:rPr>
          <w:rFonts w:ascii="Times New Roman" w:hAnsi="Times New Roman" w:cs="Times New Roman"/>
          <w:sz w:val="24"/>
          <w:szCs w:val="24"/>
        </w:rPr>
        <w:t xml:space="preserve"> процентов от общего объема доходов бюджета, за исключением безвозмездных поступлений</w:t>
      </w:r>
      <w:r w:rsidR="005B5E89">
        <w:rPr>
          <w:rFonts w:ascii="Times New Roman" w:hAnsi="Times New Roman" w:cs="Times New Roman"/>
          <w:sz w:val="24"/>
          <w:szCs w:val="24"/>
        </w:rPr>
        <w:t>.</w:t>
      </w:r>
      <w:r w:rsidRPr="00B61A8D">
        <w:rPr>
          <w:rFonts w:ascii="Times New Roman" w:hAnsi="Times New Roman" w:cs="Times New Roman"/>
          <w:sz w:val="24"/>
          <w:szCs w:val="24"/>
        </w:rPr>
        <w:t>»;</w:t>
      </w:r>
    </w:p>
    <w:p w:rsidR="00624BDC" w:rsidRPr="00B61A8D" w:rsidRDefault="00624BDC" w:rsidP="00624BDC">
      <w:pPr>
        <w:pStyle w:val="ad"/>
        <w:spacing w:line="276" w:lineRule="auto"/>
        <w:ind w:firstLine="851"/>
        <w:jc w:val="both"/>
        <w:rPr>
          <w:sz w:val="24"/>
          <w:szCs w:val="24"/>
        </w:rPr>
      </w:pPr>
      <w:r w:rsidRPr="00B61A8D">
        <w:t>1.2.</w:t>
      </w:r>
      <w:r w:rsidR="00422DB1">
        <w:t xml:space="preserve"> </w:t>
      </w:r>
      <w:r w:rsidRPr="00B61A8D">
        <w:t xml:space="preserve">Подпункт 1) </w:t>
      </w:r>
      <w:r w:rsidRPr="00B61A8D">
        <w:rPr>
          <w:sz w:val="24"/>
          <w:szCs w:val="24"/>
        </w:rPr>
        <w:t>пункта 3 изложить в следующей редакции:</w:t>
      </w:r>
    </w:p>
    <w:p w:rsidR="00624BDC" w:rsidRDefault="00624BDC" w:rsidP="00624BDC">
      <w:pPr>
        <w:autoSpaceDE w:val="0"/>
        <w:autoSpaceDN w:val="0"/>
        <w:adjustRightInd w:val="0"/>
        <w:spacing w:line="276" w:lineRule="auto"/>
        <w:ind w:firstLine="851"/>
        <w:contextualSpacing/>
        <w:jc w:val="both"/>
        <w:outlineLvl w:val="3"/>
      </w:pPr>
      <w:r w:rsidRPr="00B61A8D">
        <w:t>«</w:t>
      </w:r>
      <w:r w:rsidR="009E5A74">
        <w:t>1) на 2018</w:t>
      </w:r>
      <w:r w:rsidRPr="00B61A8D">
        <w:t xml:space="preserve"> </w:t>
      </w:r>
      <w:r w:rsidRPr="00793ED0">
        <w:t xml:space="preserve">год в сумме </w:t>
      </w:r>
      <w:r w:rsidR="00793ED0" w:rsidRPr="00793ED0">
        <w:t>894 196,3</w:t>
      </w:r>
      <w:r w:rsidRPr="00793ED0">
        <w:t xml:space="preserve"> тыс</w:t>
      </w:r>
      <w:r w:rsidRPr="00B61A8D">
        <w:t>. рублей;»;</w:t>
      </w:r>
    </w:p>
    <w:p w:rsidR="00872F41" w:rsidRPr="007A18EC" w:rsidRDefault="00872F41" w:rsidP="00872F41">
      <w:pPr>
        <w:autoSpaceDE w:val="0"/>
        <w:autoSpaceDN w:val="0"/>
        <w:adjustRightInd w:val="0"/>
        <w:spacing w:line="276" w:lineRule="auto"/>
        <w:ind w:firstLine="851"/>
        <w:contextualSpacing/>
        <w:jc w:val="both"/>
        <w:outlineLvl w:val="3"/>
      </w:pPr>
      <w:r>
        <w:t xml:space="preserve">1.3. Подпункт 1) </w:t>
      </w:r>
      <w:r w:rsidRPr="007A18EC">
        <w:t>пункта 9 изложить в следующей редакции:</w:t>
      </w:r>
    </w:p>
    <w:p w:rsidR="00872F41" w:rsidRPr="007A18EC" w:rsidRDefault="00872F41" w:rsidP="00872F41">
      <w:pPr>
        <w:autoSpaceDE w:val="0"/>
        <w:autoSpaceDN w:val="0"/>
        <w:adjustRightInd w:val="0"/>
        <w:spacing w:line="276" w:lineRule="auto"/>
        <w:ind w:firstLine="851"/>
        <w:contextualSpacing/>
        <w:jc w:val="both"/>
        <w:outlineLvl w:val="3"/>
      </w:pPr>
      <w:r w:rsidRPr="007A18EC">
        <w:t xml:space="preserve">«1) на 2018 год в сумме </w:t>
      </w:r>
      <w:r w:rsidR="007A18EC" w:rsidRPr="007A18EC">
        <w:t>18 944,4</w:t>
      </w:r>
      <w:r w:rsidRPr="007A18EC">
        <w:t xml:space="preserve"> тыс. рублей;» </w:t>
      </w:r>
    </w:p>
    <w:p w:rsidR="00872F41" w:rsidRPr="007A18EC" w:rsidRDefault="007C5657" w:rsidP="00872F41">
      <w:pPr>
        <w:autoSpaceDE w:val="0"/>
        <w:autoSpaceDN w:val="0"/>
        <w:adjustRightInd w:val="0"/>
        <w:spacing w:line="276" w:lineRule="auto"/>
        <w:ind w:firstLine="851"/>
        <w:contextualSpacing/>
        <w:jc w:val="both"/>
        <w:outlineLvl w:val="3"/>
      </w:pPr>
      <w:r>
        <w:t>1.4</w:t>
      </w:r>
      <w:r w:rsidR="00872F41" w:rsidRPr="007A18EC">
        <w:t>. Подпункт 1) пункта 1</w:t>
      </w:r>
      <w:r w:rsidR="0015464A" w:rsidRPr="007A18EC">
        <w:t>0 изложить в следующей редакции:</w:t>
      </w:r>
      <w:r w:rsidR="00872F41" w:rsidRPr="007A18EC">
        <w:t xml:space="preserve"> </w:t>
      </w:r>
    </w:p>
    <w:p w:rsidR="00624BDC" w:rsidRPr="007A18EC" w:rsidRDefault="0015464A" w:rsidP="00624BDC">
      <w:pPr>
        <w:pStyle w:val="23"/>
        <w:tabs>
          <w:tab w:val="num" w:pos="0"/>
        </w:tabs>
        <w:spacing w:line="276" w:lineRule="auto"/>
        <w:ind w:left="0" w:firstLine="851"/>
        <w:contextualSpacing/>
        <w:jc w:val="both"/>
      </w:pPr>
      <w:r w:rsidRPr="007A18EC">
        <w:t>1) на 2018</w:t>
      </w:r>
      <w:r w:rsidR="00624BDC" w:rsidRPr="007A18EC">
        <w:t xml:space="preserve"> год в сумме </w:t>
      </w:r>
      <w:r w:rsidR="007A18EC" w:rsidRPr="007A18EC">
        <w:t>1 903,1</w:t>
      </w:r>
      <w:r w:rsidR="00624BDC" w:rsidRPr="007A18EC">
        <w:t xml:space="preserve"> тыс. рублей;»;</w:t>
      </w:r>
    </w:p>
    <w:p w:rsidR="002D07C2" w:rsidRDefault="007C5657" w:rsidP="00624BDC">
      <w:pPr>
        <w:pStyle w:val="23"/>
        <w:tabs>
          <w:tab w:val="num" w:pos="0"/>
        </w:tabs>
        <w:spacing w:line="276" w:lineRule="auto"/>
        <w:ind w:left="0" w:firstLine="851"/>
        <w:contextualSpacing/>
        <w:jc w:val="both"/>
      </w:pPr>
      <w:r>
        <w:t>1.5</w:t>
      </w:r>
      <w:r w:rsidR="002D07C2">
        <w:t>. Подпункт 1 пункта 12 изложить в следующей редакции:</w:t>
      </w:r>
    </w:p>
    <w:p w:rsidR="002D07C2" w:rsidRDefault="002D07C2" w:rsidP="00624BDC">
      <w:pPr>
        <w:pStyle w:val="23"/>
        <w:tabs>
          <w:tab w:val="num" w:pos="0"/>
        </w:tabs>
        <w:spacing w:line="276" w:lineRule="auto"/>
        <w:ind w:left="0" w:firstLine="851"/>
        <w:contextualSpacing/>
        <w:jc w:val="both"/>
      </w:pPr>
      <w:r>
        <w:t xml:space="preserve">«1) на 2018 </w:t>
      </w:r>
      <w:r w:rsidRPr="00FC41F4">
        <w:t xml:space="preserve">год в сумме </w:t>
      </w:r>
      <w:r w:rsidR="00FC41F4" w:rsidRPr="00FC41F4">
        <w:t xml:space="preserve">43 962 </w:t>
      </w:r>
      <w:r w:rsidRPr="00FC41F4">
        <w:t>тыс. рублей</w:t>
      </w:r>
      <w:r>
        <w:t>;»</w:t>
      </w:r>
    </w:p>
    <w:p w:rsidR="00210E67" w:rsidRDefault="007C5657" w:rsidP="00624BDC">
      <w:pPr>
        <w:pStyle w:val="23"/>
        <w:tabs>
          <w:tab w:val="num" w:pos="0"/>
        </w:tabs>
        <w:spacing w:line="276" w:lineRule="auto"/>
        <w:ind w:left="0" w:firstLine="851"/>
        <w:contextualSpacing/>
        <w:jc w:val="both"/>
      </w:pPr>
      <w:r>
        <w:t>1.6</w:t>
      </w:r>
      <w:bookmarkStart w:id="0" w:name="_GoBack"/>
      <w:bookmarkEnd w:id="0"/>
      <w:r w:rsidR="00210E67">
        <w:t>. Подпункт 1) пункта 17 изложить в следующей редакции:</w:t>
      </w:r>
    </w:p>
    <w:p w:rsidR="00210E67" w:rsidRPr="00B61A8D" w:rsidRDefault="00210E67" w:rsidP="00624BDC">
      <w:pPr>
        <w:pStyle w:val="23"/>
        <w:tabs>
          <w:tab w:val="num" w:pos="0"/>
        </w:tabs>
        <w:spacing w:line="276" w:lineRule="auto"/>
        <w:ind w:left="0" w:firstLine="851"/>
        <w:contextualSpacing/>
        <w:jc w:val="both"/>
      </w:pPr>
      <w:r>
        <w:t xml:space="preserve">«1) </w:t>
      </w:r>
      <w:r w:rsidRPr="00F0216C">
        <w:t>на 1 января 201</w:t>
      </w:r>
      <w:r>
        <w:t>9</w:t>
      </w:r>
      <w:r w:rsidRPr="00F0216C">
        <w:t xml:space="preserve"> года в </w:t>
      </w:r>
      <w:r w:rsidRPr="00B31915">
        <w:t xml:space="preserve">сумме </w:t>
      </w:r>
      <w:r w:rsidR="00B31915" w:rsidRPr="00B31915">
        <w:t>56 504,2</w:t>
      </w:r>
      <w:r w:rsidRPr="00B31915">
        <w:t xml:space="preserve"> тыс</w:t>
      </w:r>
      <w:r w:rsidRPr="00F0216C">
        <w:t>. рублей, в том числе верхний предел долга по муниципальным гарантиям на 1 января 201</w:t>
      </w:r>
      <w:r>
        <w:t>9</w:t>
      </w:r>
      <w:r w:rsidRPr="00F0216C">
        <w:t xml:space="preserve"> года в сумме 0,0 тыс. рублей;</w:t>
      </w:r>
      <w:r>
        <w:t>».</w:t>
      </w:r>
    </w:p>
    <w:p w:rsidR="00624BDC" w:rsidRDefault="00210E67" w:rsidP="00624BDC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851"/>
        <w:jc w:val="both"/>
      </w:pPr>
      <w:r>
        <w:t>2. Приложения 1, 3, 5, 7,</w:t>
      </w:r>
      <w:r w:rsidR="00624BDC">
        <w:t xml:space="preserve"> 9</w:t>
      </w:r>
      <w:r>
        <w:t>, 11 и 13</w:t>
      </w:r>
      <w:r w:rsidR="00624BDC">
        <w:t xml:space="preserve"> изложить в новой редакции (прилагаются).</w:t>
      </w:r>
    </w:p>
    <w:p w:rsidR="00624BDC" w:rsidRPr="00226875" w:rsidRDefault="00624BDC" w:rsidP="00624BDC">
      <w:pPr>
        <w:pStyle w:val="23"/>
        <w:tabs>
          <w:tab w:val="num" w:pos="0"/>
        </w:tabs>
        <w:spacing w:line="276" w:lineRule="auto"/>
        <w:ind w:left="0" w:firstLine="851"/>
        <w:contextualSpacing/>
        <w:jc w:val="both"/>
      </w:pPr>
      <w:r>
        <w:t>3</w:t>
      </w:r>
      <w:r w:rsidRPr="00226875">
        <w:t xml:space="preserve">. </w:t>
      </w:r>
      <w:r>
        <w:t>Опубликовать настоящее решение в газете «Знамя труда».</w:t>
      </w:r>
    </w:p>
    <w:p w:rsidR="00624BDC" w:rsidRDefault="00624BDC" w:rsidP="00624BDC">
      <w:pPr>
        <w:pStyle w:val="23"/>
        <w:tabs>
          <w:tab w:val="num" w:pos="0"/>
        </w:tabs>
        <w:spacing w:line="276" w:lineRule="auto"/>
        <w:ind w:left="0" w:firstLine="851"/>
        <w:contextualSpacing/>
        <w:jc w:val="both"/>
        <w:rPr>
          <w:color w:val="000000"/>
        </w:rPr>
      </w:pPr>
      <w:r>
        <w:rPr>
          <w:color w:val="000000"/>
        </w:rPr>
        <w:t>4</w:t>
      </w:r>
      <w:r w:rsidR="00422DB1">
        <w:rPr>
          <w:color w:val="000000"/>
        </w:rPr>
        <w:t xml:space="preserve">. </w:t>
      </w:r>
      <w:r w:rsidRPr="00226875">
        <w:rPr>
          <w:color w:val="000000"/>
        </w:rPr>
        <w:t xml:space="preserve">Настоящее решение вступает в силу с </w:t>
      </w:r>
      <w:r>
        <w:rPr>
          <w:color w:val="000000"/>
        </w:rPr>
        <w:t>момента официального опубликования</w:t>
      </w:r>
      <w:r w:rsidRPr="00226875">
        <w:rPr>
          <w:color w:val="000000"/>
        </w:rPr>
        <w:t>.</w:t>
      </w:r>
    </w:p>
    <w:p w:rsidR="007409A1" w:rsidRDefault="007409A1" w:rsidP="000D2844">
      <w:pPr>
        <w:ind w:firstLine="851"/>
        <w:jc w:val="both"/>
        <w:rPr>
          <w:color w:val="000000"/>
        </w:rPr>
      </w:pPr>
    </w:p>
    <w:p w:rsidR="005B6E13" w:rsidRDefault="005B6E13" w:rsidP="000D2844">
      <w:pPr>
        <w:ind w:firstLine="851"/>
        <w:jc w:val="both"/>
        <w:rPr>
          <w:color w:val="000000"/>
        </w:rPr>
      </w:pPr>
    </w:p>
    <w:p w:rsidR="00BC2C77" w:rsidRDefault="00BC2C77" w:rsidP="00524716">
      <w:pPr>
        <w:jc w:val="both"/>
        <w:outlineLvl w:val="0"/>
        <w:rPr>
          <w:color w:val="000000"/>
        </w:rPr>
      </w:pPr>
      <w:r>
        <w:rPr>
          <w:color w:val="000000"/>
        </w:rPr>
        <w:t xml:space="preserve">Председатель Собрания </w:t>
      </w:r>
      <w:r w:rsidR="007409A1" w:rsidRPr="00524716">
        <w:rPr>
          <w:color w:val="000000"/>
        </w:rPr>
        <w:t>муниципального</w:t>
      </w:r>
    </w:p>
    <w:p w:rsidR="003012FE" w:rsidRDefault="007409A1" w:rsidP="00524716">
      <w:pPr>
        <w:jc w:val="both"/>
        <w:outlineLvl w:val="0"/>
      </w:pPr>
      <w:r w:rsidRPr="00524716">
        <w:t xml:space="preserve">образования «Городской округ </w:t>
      </w:r>
      <w:r w:rsidR="00256EDC" w:rsidRPr="00524716">
        <w:t xml:space="preserve">Ногликский»           </w:t>
      </w:r>
      <w:r w:rsidR="002E3780" w:rsidRPr="00524716">
        <w:t xml:space="preserve">         </w:t>
      </w:r>
      <w:r w:rsidR="00A87409" w:rsidRPr="00524716">
        <w:t xml:space="preserve"> </w:t>
      </w:r>
      <w:r w:rsidR="00B9746B" w:rsidRPr="00524716">
        <w:t xml:space="preserve">        </w:t>
      </w:r>
      <w:r w:rsidR="002E3780" w:rsidRPr="00524716">
        <w:t xml:space="preserve">   </w:t>
      </w:r>
      <w:r w:rsidR="00B9746B" w:rsidRPr="00524716">
        <w:t xml:space="preserve">   </w:t>
      </w:r>
      <w:r w:rsidR="00707EDE" w:rsidRPr="00524716">
        <w:t xml:space="preserve">       </w:t>
      </w:r>
      <w:r w:rsidR="00204F1D" w:rsidRPr="00524716">
        <w:t xml:space="preserve"> </w:t>
      </w:r>
      <w:r w:rsidR="00BC2C77">
        <w:t xml:space="preserve">                В.Г. Багаев</w:t>
      </w:r>
      <w:r w:rsidRPr="0067706F">
        <w:t xml:space="preserve"> </w:t>
      </w:r>
    </w:p>
    <w:p w:rsidR="005B6E13" w:rsidRDefault="005B6E13" w:rsidP="00524716">
      <w:pPr>
        <w:jc w:val="both"/>
        <w:outlineLvl w:val="0"/>
      </w:pPr>
    </w:p>
    <w:p w:rsidR="005B6E13" w:rsidRDefault="005B6E13" w:rsidP="00524716">
      <w:pPr>
        <w:jc w:val="both"/>
        <w:outlineLvl w:val="0"/>
      </w:pPr>
    </w:p>
    <w:p w:rsidR="002D07C2" w:rsidRDefault="002D07C2" w:rsidP="00524716">
      <w:pPr>
        <w:jc w:val="both"/>
        <w:outlineLvl w:val="0"/>
      </w:pPr>
      <w:r>
        <w:t>Исполняющий обязанности</w:t>
      </w:r>
    </w:p>
    <w:p w:rsidR="003012FE" w:rsidRDefault="002D07C2" w:rsidP="00524716">
      <w:pPr>
        <w:jc w:val="both"/>
        <w:outlineLvl w:val="0"/>
      </w:pPr>
      <w:r>
        <w:t>м</w:t>
      </w:r>
      <w:r w:rsidR="003012FE">
        <w:t>эр</w:t>
      </w:r>
      <w:r>
        <w:t>а</w:t>
      </w:r>
      <w:r w:rsidR="003012FE">
        <w:t xml:space="preserve"> муниципального образования </w:t>
      </w:r>
    </w:p>
    <w:p w:rsidR="00117F97" w:rsidRDefault="003012FE" w:rsidP="00524716">
      <w:pPr>
        <w:jc w:val="both"/>
        <w:outlineLvl w:val="0"/>
      </w:pPr>
      <w:r>
        <w:t>«Городской округ Ногликский»</w:t>
      </w:r>
      <w:r w:rsidR="007409A1" w:rsidRPr="0067706F">
        <w:t xml:space="preserve">                    </w:t>
      </w:r>
      <w:r>
        <w:t xml:space="preserve">                                                        </w:t>
      </w:r>
      <w:r w:rsidR="002D07C2">
        <w:t xml:space="preserve"> П.С.Кочергин</w:t>
      </w:r>
    </w:p>
    <w:p w:rsidR="00DB2D9E" w:rsidRDefault="00DB2D9E" w:rsidP="00524716">
      <w:pPr>
        <w:jc w:val="both"/>
        <w:outlineLvl w:val="0"/>
      </w:pPr>
    </w:p>
    <w:p w:rsidR="00DB2D9E" w:rsidRDefault="00DB2D9E" w:rsidP="00DB2D9E">
      <w:pPr>
        <w:pStyle w:val="1"/>
      </w:pPr>
    </w:p>
    <w:p w:rsidR="00DB2D9E" w:rsidRDefault="00DB2D9E" w:rsidP="00DB2D9E">
      <w:pPr>
        <w:pStyle w:val="1"/>
      </w:pPr>
    </w:p>
    <w:p w:rsidR="00DB2D9E" w:rsidRDefault="00DB2D9E" w:rsidP="00DB2D9E">
      <w:pPr>
        <w:pStyle w:val="1"/>
      </w:pPr>
    </w:p>
    <w:sectPr w:rsidR="00DB2D9E" w:rsidSect="005B6E13">
      <w:pgSz w:w="11907" w:h="16840" w:code="9"/>
      <w:pgMar w:top="1134" w:right="851" w:bottom="1134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2131" w:rsidRDefault="00C52131" w:rsidP="00524716">
      <w:r>
        <w:separator/>
      </w:r>
    </w:p>
  </w:endnote>
  <w:endnote w:type="continuationSeparator" w:id="0">
    <w:p w:rsidR="00C52131" w:rsidRDefault="00C52131" w:rsidP="00524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2131" w:rsidRDefault="00C52131" w:rsidP="00524716">
      <w:r>
        <w:separator/>
      </w:r>
    </w:p>
  </w:footnote>
  <w:footnote w:type="continuationSeparator" w:id="0">
    <w:p w:rsidR="00C52131" w:rsidRDefault="00C52131" w:rsidP="005247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E04A7E"/>
    <w:multiLevelType w:val="hybridMultilevel"/>
    <w:tmpl w:val="1C9CFE4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7A07"/>
    <w:rsid w:val="00074580"/>
    <w:rsid w:val="00077FA0"/>
    <w:rsid w:val="00080322"/>
    <w:rsid w:val="000C151B"/>
    <w:rsid w:val="000D2844"/>
    <w:rsid w:val="000D4EBF"/>
    <w:rsid w:val="000E312E"/>
    <w:rsid w:val="000F116D"/>
    <w:rsid w:val="00111D21"/>
    <w:rsid w:val="00117F97"/>
    <w:rsid w:val="0013499C"/>
    <w:rsid w:val="0015464A"/>
    <w:rsid w:val="0018396D"/>
    <w:rsid w:val="001869C8"/>
    <w:rsid w:val="001871A8"/>
    <w:rsid w:val="00193BE2"/>
    <w:rsid w:val="001B404E"/>
    <w:rsid w:val="001C2CDC"/>
    <w:rsid w:val="001E48DD"/>
    <w:rsid w:val="00204F1D"/>
    <w:rsid w:val="00210E67"/>
    <w:rsid w:val="00232469"/>
    <w:rsid w:val="00256EDC"/>
    <w:rsid w:val="00257099"/>
    <w:rsid w:val="002926BD"/>
    <w:rsid w:val="002D07C2"/>
    <w:rsid w:val="002E3780"/>
    <w:rsid w:val="002F4BC4"/>
    <w:rsid w:val="003012FE"/>
    <w:rsid w:val="00306AF2"/>
    <w:rsid w:val="00375DF5"/>
    <w:rsid w:val="003A72EC"/>
    <w:rsid w:val="003E6198"/>
    <w:rsid w:val="003F6652"/>
    <w:rsid w:val="00422DB1"/>
    <w:rsid w:val="0042480F"/>
    <w:rsid w:val="00425459"/>
    <w:rsid w:val="00475B48"/>
    <w:rsid w:val="004E3BDD"/>
    <w:rsid w:val="00524716"/>
    <w:rsid w:val="00547126"/>
    <w:rsid w:val="005654F8"/>
    <w:rsid w:val="005B5E89"/>
    <w:rsid w:val="005B6E13"/>
    <w:rsid w:val="00624BDC"/>
    <w:rsid w:val="00626FAD"/>
    <w:rsid w:val="00651857"/>
    <w:rsid w:val="00674127"/>
    <w:rsid w:val="0067706F"/>
    <w:rsid w:val="006C2C5C"/>
    <w:rsid w:val="0070141F"/>
    <w:rsid w:val="00707EDE"/>
    <w:rsid w:val="00721EF2"/>
    <w:rsid w:val="00732177"/>
    <w:rsid w:val="007409A1"/>
    <w:rsid w:val="00742481"/>
    <w:rsid w:val="00751F31"/>
    <w:rsid w:val="007608BA"/>
    <w:rsid w:val="00793ED0"/>
    <w:rsid w:val="007A18EC"/>
    <w:rsid w:val="007C5657"/>
    <w:rsid w:val="00872F41"/>
    <w:rsid w:val="00877638"/>
    <w:rsid w:val="00881249"/>
    <w:rsid w:val="008A6561"/>
    <w:rsid w:val="008C2020"/>
    <w:rsid w:val="008F1CE1"/>
    <w:rsid w:val="00936494"/>
    <w:rsid w:val="0093683B"/>
    <w:rsid w:val="009707DF"/>
    <w:rsid w:val="009E5A74"/>
    <w:rsid w:val="00A57A08"/>
    <w:rsid w:val="00A76B7D"/>
    <w:rsid w:val="00A8082A"/>
    <w:rsid w:val="00A87409"/>
    <w:rsid w:val="00AB3914"/>
    <w:rsid w:val="00AE0900"/>
    <w:rsid w:val="00AE4574"/>
    <w:rsid w:val="00B13BC2"/>
    <w:rsid w:val="00B2365D"/>
    <w:rsid w:val="00B31915"/>
    <w:rsid w:val="00B82D72"/>
    <w:rsid w:val="00B9372F"/>
    <w:rsid w:val="00B9746B"/>
    <w:rsid w:val="00BA33D2"/>
    <w:rsid w:val="00BC2C77"/>
    <w:rsid w:val="00BC4D6B"/>
    <w:rsid w:val="00C0788F"/>
    <w:rsid w:val="00C52131"/>
    <w:rsid w:val="00C77A07"/>
    <w:rsid w:val="00C975A2"/>
    <w:rsid w:val="00CF5DB7"/>
    <w:rsid w:val="00D40822"/>
    <w:rsid w:val="00D4665B"/>
    <w:rsid w:val="00D46E95"/>
    <w:rsid w:val="00D563BC"/>
    <w:rsid w:val="00DB2D9E"/>
    <w:rsid w:val="00E12A85"/>
    <w:rsid w:val="00E30D1E"/>
    <w:rsid w:val="00E319D7"/>
    <w:rsid w:val="00EB636D"/>
    <w:rsid w:val="00EB7C36"/>
    <w:rsid w:val="00EC149E"/>
    <w:rsid w:val="00F16172"/>
    <w:rsid w:val="00F65131"/>
    <w:rsid w:val="00F979CD"/>
    <w:rsid w:val="00FB2095"/>
    <w:rsid w:val="00FC41F4"/>
    <w:rsid w:val="00FD4476"/>
    <w:rsid w:val="00FE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EA1AB66-C1EE-43E6-A129-FF099959D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9A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B2D9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624BDC"/>
    <w:pPr>
      <w:keepNext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7409A1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7409A1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7409A1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740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Title"/>
    <w:basedOn w:val="a"/>
    <w:qFormat/>
    <w:rsid w:val="007409A1"/>
    <w:pPr>
      <w:jc w:val="center"/>
    </w:pPr>
    <w:rPr>
      <w:sz w:val="32"/>
    </w:rPr>
  </w:style>
  <w:style w:type="paragraph" w:styleId="a4">
    <w:name w:val="Subtitle"/>
    <w:basedOn w:val="a"/>
    <w:qFormat/>
    <w:rsid w:val="007409A1"/>
    <w:pPr>
      <w:jc w:val="center"/>
    </w:pPr>
    <w:rPr>
      <w:b/>
      <w:bCs/>
      <w:sz w:val="32"/>
    </w:rPr>
  </w:style>
  <w:style w:type="paragraph" w:styleId="a5">
    <w:name w:val="Balloon Text"/>
    <w:basedOn w:val="a"/>
    <w:semiHidden/>
    <w:rsid w:val="00A87409"/>
    <w:rPr>
      <w:rFonts w:ascii="Tahoma" w:hAnsi="Tahoma" w:cs="Tahoma"/>
      <w:sz w:val="16"/>
      <w:szCs w:val="16"/>
    </w:rPr>
  </w:style>
  <w:style w:type="paragraph" w:styleId="a6">
    <w:name w:val="Document Map"/>
    <w:basedOn w:val="a"/>
    <w:link w:val="a7"/>
    <w:uiPriority w:val="99"/>
    <w:semiHidden/>
    <w:unhideWhenUsed/>
    <w:rsid w:val="002E3780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2E3780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52471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524716"/>
    <w:rPr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52471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24716"/>
    <w:rPr>
      <w:sz w:val="24"/>
      <w:szCs w:val="24"/>
    </w:rPr>
  </w:style>
  <w:style w:type="paragraph" w:styleId="ac">
    <w:name w:val="List Paragraph"/>
    <w:basedOn w:val="a"/>
    <w:uiPriority w:val="34"/>
    <w:qFormat/>
    <w:rsid w:val="000D2844"/>
    <w:pPr>
      <w:ind w:left="720"/>
      <w:contextualSpacing/>
    </w:pPr>
  </w:style>
  <w:style w:type="paragraph" w:styleId="ad">
    <w:name w:val="Body Text"/>
    <w:basedOn w:val="a"/>
    <w:link w:val="ae"/>
    <w:rsid w:val="00624BDC"/>
    <w:rPr>
      <w:sz w:val="26"/>
      <w:szCs w:val="20"/>
    </w:rPr>
  </w:style>
  <w:style w:type="character" w:customStyle="1" w:styleId="ae">
    <w:name w:val="Основной текст Знак"/>
    <w:basedOn w:val="a0"/>
    <w:link w:val="ad"/>
    <w:rsid w:val="00624BDC"/>
    <w:rPr>
      <w:sz w:val="26"/>
    </w:rPr>
  </w:style>
  <w:style w:type="paragraph" w:styleId="21">
    <w:name w:val="Body Text 2"/>
    <w:basedOn w:val="a"/>
    <w:link w:val="22"/>
    <w:rsid w:val="00624BDC"/>
    <w:pPr>
      <w:jc w:val="both"/>
    </w:pPr>
    <w:rPr>
      <w:sz w:val="26"/>
      <w:szCs w:val="20"/>
    </w:rPr>
  </w:style>
  <w:style w:type="character" w:customStyle="1" w:styleId="22">
    <w:name w:val="Основной текст 2 Знак"/>
    <w:basedOn w:val="a0"/>
    <w:link w:val="21"/>
    <w:rsid w:val="00624BDC"/>
    <w:rPr>
      <w:sz w:val="26"/>
    </w:rPr>
  </w:style>
  <w:style w:type="paragraph" w:styleId="23">
    <w:name w:val="Body Text Indent 2"/>
    <w:basedOn w:val="a"/>
    <w:link w:val="24"/>
    <w:rsid w:val="00624BD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624BDC"/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624BDC"/>
    <w:rPr>
      <w:sz w:val="28"/>
    </w:rPr>
  </w:style>
  <w:style w:type="character" w:customStyle="1" w:styleId="10">
    <w:name w:val="Заголовок 1 Знак"/>
    <w:basedOn w:val="a0"/>
    <w:link w:val="1"/>
    <w:uiPriority w:val="9"/>
    <w:rsid w:val="00DB2D9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af">
    <w:name w:val="Hyperlink"/>
    <w:basedOn w:val="a0"/>
    <w:uiPriority w:val="99"/>
    <w:semiHidden/>
    <w:unhideWhenUsed/>
    <w:rsid w:val="00DB2D9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2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21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1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41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74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622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76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084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1053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0453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3140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4523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383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51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E9417C-5EB9-46AB-AD26-99639DACC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2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САХАЛИНСКАЯ ОБЛАСТЬ</vt:lpstr>
    </vt:vector>
  </TitlesOfParts>
  <Company>Администрация МО "Ногликский район"</Company>
  <LinksUpToDate>false</LinksUpToDate>
  <CharactersWithSpaces>3248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САХАЛИНСКАЯ ОБЛАСТЬ</dc:title>
  <dc:creator>urist</dc:creator>
  <cp:lastModifiedBy>Елена В. Петрушенко</cp:lastModifiedBy>
  <cp:revision>25</cp:revision>
  <cp:lastPrinted>2018-07-06T00:01:00Z</cp:lastPrinted>
  <dcterms:created xsi:type="dcterms:W3CDTF">2015-05-14T00:56:00Z</dcterms:created>
  <dcterms:modified xsi:type="dcterms:W3CDTF">2018-07-06T00:01:00Z</dcterms:modified>
</cp:coreProperties>
</file>