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2C" w:rsidRDefault="007D6E7B" w:rsidP="00213B2C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B2C" w:rsidRDefault="00213B2C" w:rsidP="00213B2C">
      <w:pPr>
        <w:pStyle w:val="a3"/>
        <w:rPr>
          <w:b/>
          <w:bCs/>
          <w:szCs w:val="28"/>
        </w:rPr>
      </w:pPr>
    </w:p>
    <w:p w:rsidR="00213B2C" w:rsidRPr="0055375B" w:rsidRDefault="00213B2C" w:rsidP="00213B2C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213B2C" w:rsidRPr="00590DF5" w:rsidRDefault="00213B2C" w:rsidP="00213B2C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105B26">
        <w:rPr>
          <w:sz w:val="28"/>
          <w:szCs w:val="28"/>
        </w:rPr>
        <w:t>14</w:t>
      </w:r>
      <w:r w:rsidRPr="00590DF5">
        <w:rPr>
          <w:sz w:val="28"/>
          <w:szCs w:val="28"/>
        </w:rPr>
        <w:t xml:space="preserve"> – </w:t>
      </w:r>
      <w:r w:rsidRPr="00476298">
        <w:rPr>
          <w:sz w:val="28"/>
          <w:szCs w:val="28"/>
        </w:rPr>
        <w:t>20</w:t>
      </w:r>
      <w:r w:rsidR="00476298">
        <w:rPr>
          <w:sz w:val="28"/>
          <w:szCs w:val="28"/>
        </w:rPr>
        <w:t>19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:rsidR="00213B2C" w:rsidRPr="0014254E" w:rsidRDefault="00213B2C" w:rsidP="00213B2C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13B2C" w:rsidRPr="00EF0F15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B2C" w:rsidRDefault="00213B2C" w:rsidP="00CF6727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:rsidR="00213B2C" w:rsidRPr="002A5196" w:rsidRDefault="00213B2C" w:rsidP="00CF6727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2A5196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2A5196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2A5196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2A5196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2A5196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213B2C" w:rsidRPr="002A5196" w:rsidRDefault="00213B2C" w:rsidP="00213B2C">
      <w:pPr>
        <w:jc w:val="center"/>
        <w:rPr>
          <w:lang w:val="en-US"/>
        </w:rPr>
      </w:pPr>
    </w:p>
    <w:p w:rsidR="008F3C1C" w:rsidRPr="00FE3015" w:rsidRDefault="008F3C1C" w:rsidP="008F3C1C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РЕШЕНИЕ                                   </w:t>
      </w:r>
    </w:p>
    <w:p w:rsidR="008F3C1C" w:rsidRPr="00226875" w:rsidRDefault="008F3C1C" w:rsidP="00EF0F15">
      <w:pPr>
        <w:jc w:val="center"/>
        <w:rPr>
          <w:bCs/>
        </w:rPr>
      </w:pPr>
      <w:r w:rsidRPr="00DD68B6">
        <w:rPr>
          <w:b/>
          <w:sz w:val="28"/>
          <w:szCs w:val="28"/>
        </w:rPr>
        <w:t xml:space="preserve">№ </w:t>
      </w:r>
      <w:r w:rsidR="00EF0F15">
        <w:rPr>
          <w:b/>
          <w:sz w:val="28"/>
          <w:szCs w:val="28"/>
        </w:rPr>
        <w:t>126</w:t>
      </w:r>
    </w:p>
    <w:p w:rsidR="00105B26" w:rsidRPr="00226875" w:rsidRDefault="00105B26" w:rsidP="00105B26">
      <w:pPr>
        <w:widowControl w:val="0"/>
        <w:jc w:val="right"/>
      </w:pPr>
    </w:p>
    <w:p w:rsidR="002B424D" w:rsidRPr="00226875" w:rsidRDefault="00EF0F15" w:rsidP="008A29B3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22.12.2016</w:t>
      </w:r>
    </w:p>
    <w:p w:rsidR="00213B2C" w:rsidRPr="00226875" w:rsidRDefault="00213B2C" w:rsidP="00213B2C">
      <w:pPr>
        <w:pStyle w:val="2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:rsidR="00213B2C" w:rsidRDefault="00213B2C" w:rsidP="00213B2C">
      <w:r w:rsidRPr="00226875">
        <w:t>«Городской округ Ногликский» на 201</w:t>
      </w:r>
      <w:r w:rsidR="00EE1C78">
        <w:t>7</w:t>
      </w:r>
      <w:r w:rsidRPr="00226875">
        <w:t xml:space="preserve"> год</w:t>
      </w:r>
    </w:p>
    <w:p w:rsidR="00EE1C78" w:rsidRPr="00226875" w:rsidRDefault="00EE1C78" w:rsidP="00213B2C">
      <w:r>
        <w:t>и на плановый период 2018-2019 годов</w:t>
      </w:r>
    </w:p>
    <w:p w:rsidR="002B424D" w:rsidRPr="00226875" w:rsidRDefault="002B424D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13B2C" w:rsidRPr="00226875" w:rsidRDefault="00213B2C" w:rsidP="00213B2C">
      <w:pPr>
        <w:pStyle w:val="20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>На основании статей 16, 35, 52 Федерального закона от 06.10.2003 № 131 - ФЗ «Об общих принципах организации местного самоуправления в Российской Федерации», статьи 24 Устава муниципального образования «Городской округ Ногликский»,</w:t>
      </w:r>
      <w:r w:rsidR="008F3C1C" w:rsidRPr="00226875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в соответствии с  Положением о бюджетном процессе в муниципальном образовании «Городской округ Ногликский», утвержденным решением Собрания муниципального образования «Городской округ Ногликский» от </w:t>
      </w:r>
      <w:r w:rsidR="00105B26" w:rsidRPr="00226875">
        <w:rPr>
          <w:sz w:val="24"/>
          <w:szCs w:val="24"/>
        </w:rPr>
        <w:t>28.11.2013</w:t>
      </w:r>
      <w:r w:rsidRPr="00226875">
        <w:rPr>
          <w:sz w:val="24"/>
          <w:szCs w:val="24"/>
        </w:rPr>
        <w:t xml:space="preserve">  № </w:t>
      </w:r>
      <w:r w:rsidR="00105B26" w:rsidRPr="00226875">
        <w:rPr>
          <w:sz w:val="24"/>
          <w:szCs w:val="24"/>
        </w:rPr>
        <w:t>26</w:t>
      </w:r>
      <w:r w:rsidR="00E422AD"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:rsidR="00213B2C" w:rsidRPr="00226875" w:rsidRDefault="00213B2C" w:rsidP="00213B2C">
      <w:pPr>
        <w:jc w:val="center"/>
      </w:pPr>
    </w:p>
    <w:p w:rsidR="00213B2C" w:rsidRPr="00226875" w:rsidRDefault="00213B2C" w:rsidP="00213B2C">
      <w:pPr>
        <w:jc w:val="center"/>
      </w:pPr>
      <w:r w:rsidRPr="00226875">
        <w:t>СОБРАНИЕ МУНИЦИПАЛЬНОГО ОБРАЗОВАНИЯ</w:t>
      </w:r>
    </w:p>
    <w:p w:rsidR="00213B2C" w:rsidRPr="00226875" w:rsidRDefault="00213B2C" w:rsidP="00213B2C">
      <w:pPr>
        <w:jc w:val="center"/>
      </w:pPr>
      <w:r w:rsidRPr="00226875">
        <w:t xml:space="preserve">«ГОРОДСКОЙ ОКРУГ НОГЛИКСКИЙ» РЕШИЛО:       </w:t>
      </w:r>
    </w:p>
    <w:p w:rsidR="00213B2C" w:rsidRPr="00226875" w:rsidRDefault="00213B2C" w:rsidP="00213B2C">
      <w:pPr>
        <w:pStyle w:val="a9"/>
        <w:jc w:val="both"/>
        <w:rPr>
          <w:sz w:val="24"/>
          <w:szCs w:val="24"/>
        </w:rPr>
      </w:pPr>
    </w:p>
    <w:p w:rsidR="00213B2C" w:rsidRPr="00226875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 w:rsidR="00781FF3">
        <w:rPr>
          <w:sz w:val="24"/>
          <w:szCs w:val="24"/>
        </w:rPr>
        <w:t>7</w:t>
      </w:r>
      <w:r w:rsidRPr="00226875">
        <w:rPr>
          <w:sz w:val="24"/>
          <w:szCs w:val="24"/>
        </w:rPr>
        <w:t xml:space="preserve"> год:</w:t>
      </w:r>
    </w:p>
    <w:p w:rsidR="00213B2C" w:rsidRPr="00E422AD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</w:t>
      </w:r>
      <w:r w:rsidR="0087512B" w:rsidRPr="00226875">
        <w:rPr>
          <w:sz w:val="24"/>
          <w:szCs w:val="24"/>
        </w:rPr>
        <w:t xml:space="preserve">прогнозируемый </w:t>
      </w:r>
      <w:r w:rsidRPr="00226875">
        <w:rPr>
          <w:sz w:val="24"/>
          <w:szCs w:val="24"/>
        </w:rPr>
        <w:t xml:space="preserve">общий объем доходов местного бюджета в сумме </w:t>
      </w:r>
      <w:r w:rsidR="00E422AD">
        <w:rPr>
          <w:sz w:val="24"/>
          <w:szCs w:val="24"/>
        </w:rPr>
        <w:t>1</w:t>
      </w:r>
      <w:r w:rsidR="00890DFA">
        <w:rPr>
          <w:sz w:val="24"/>
          <w:szCs w:val="24"/>
        </w:rPr>
        <w:t> </w:t>
      </w:r>
      <w:r w:rsidR="00E422AD">
        <w:rPr>
          <w:sz w:val="24"/>
          <w:szCs w:val="24"/>
        </w:rPr>
        <w:t>475</w:t>
      </w:r>
      <w:r w:rsidR="00890DFA">
        <w:rPr>
          <w:sz w:val="24"/>
          <w:szCs w:val="24"/>
        </w:rPr>
        <w:t xml:space="preserve"> </w:t>
      </w:r>
      <w:r w:rsidR="00E422AD">
        <w:rPr>
          <w:sz w:val="24"/>
          <w:szCs w:val="24"/>
        </w:rPr>
        <w:t>084,2</w:t>
      </w:r>
      <w:r w:rsidRPr="00226875">
        <w:rPr>
          <w:sz w:val="24"/>
          <w:szCs w:val="24"/>
        </w:rPr>
        <w:t xml:space="preserve"> тыс. рублей</w:t>
      </w:r>
      <w:r w:rsidR="0087512B" w:rsidRPr="00226875">
        <w:rPr>
          <w:sz w:val="24"/>
          <w:szCs w:val="24"/>
        </w:rPr>
        <w:t xml:space="preserve">, </w:t>
      </w:r>
      <w:r w:rsidR="0087512B" w:rsidRPr="00E422AD">
        <w:rPr>
          <w:sz w:val="24"/>
          <w:szCs w:val="24"/>
        </w:rPr>
        <w:t xml:space="preserve">в том числе безвозмездные поступления в сумме </w:t>
      </w:r>
      <w:r w:rsidR="00E422AD">
        <w:rPr>
          <w:sz w:val="24"/>
          <w:szCs w:val="24"/>
        </w:rPr>
        <w:t>723</w:t>
      </w:r>
      <w:r w:rsidR="00890DFA">
        <w:rPr>
          <w:sz w:val="24"/>
          <w:szCs w:val="24"/>
        </w:rPr>
        <w:t xml:space="preserve"> </w:t>
      </w:r>
      <w:r w:rsidR="00E422AD">
        <w:rPr>
          <w:sz w:val="24"/>
          <w:szCs w:val="24"/>
        </w:rPr>
        <w:t>503,2</w:t>
      </w:r>
      <w:r w:rsidR="0087512B" w:rsidRPr="00E422AD">
        <w:rPr>
          <w:sz w:val="24"/>
          <w:szCs w:val="24"/>
        </w:rPr>
        <w:t xml:space="preserve"> тыс. рублей</w:t>
      </w:r>
      <w:r w:rsidR="00016092" w:rsidRPr="00E422AD">
        <w:rPr>
          <w:sz w:val="24"/>
          <w:szCs w:val="24"/>
        </w:rPr>
        <w:t>;</w:t>
      </w:r>
    </w:p>
    <w:p w:rsidR="00213B2C" w:rsidRPr="00226875" w:rsidRDefault="00213B2C" w:rsidP="00213B2C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сумме </w:t>
      </w:r>
      <w:r w:rsidR="00E422AD">
        <w:rPr>
          <w:sz w:val="24"/>
          <w:szCs w:val="24"/>
        </w:rPr>
        <w:t>1</w:t>
      </w:r>
      <w:r w:rsidR="00890DFA">
        <w:rPr>
          <w:sz w:val="24"/>
          <w:szCs w:val="24"/>
        </w:rPr>
        <w:t> </w:t>
      </w:r>
      <w:r w:rsidR="00E422AD">
        <w:rPr>
          <w:sz w:val="24"/>
          <w:szCs w:val="24"/>
        </w:rPr>
        <w:t>475</w:t>
      </w:r>
      <w:r w:rsidR="00890DFA">
        <w:rPr>
          <w:sz w:val="24"/>
          <w:szCs w:val="24"/>
        </w:rPr>
        <w:t xml:space="preserve"> </w:t>
      </w:r>
      <w:r w:rsidR="00E422AD">
        <w:rPr>
          <w:sz w:val="24"/>
          <w:szCs w:val="24"/>
        </w:rPr>
        <w:t>084,2</w:t>
      </w:r>
      <w:r w:rsidRPr="00226875">
        <w:rPr>
          <w:sz w:val="24"/>
          <w:szCs w:val="24"/>
        </w:rPr>
        <w:t xml:space="preserve"> тыс. рублей. </w:t>
      </w:r>
    </w:p>
    <w:p w:rsidR="003911FA" w:rsidRDefault="003911FA" w:rsidP="003911FA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26875">
        <w:rPr>
          <w:sz w:val="24"/>
          <w:szCs w:val="24"/>
        </w:rPr>
        <w:t xml:space="preserve">     </w:t>
      </w:r>
      <w:r w:rsidR="00213B2C" w:rsidRPr="0022687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781FF3">
        <w:rPr>
          <w:rFonts w:ascii="Times New Roman" w:hAnsi="Times New Roman" w:cs="Times New Roman"/>
          <w:sz w:val="24"/>
          <w:szCs w:val="24"/>
        </w:rPr>
        <w:t>0,0</w:t>
      </w:r>
      <w:r w:rsidR="00213B2C" w:rsidRPr="00226875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422AD">
        <w:rPr>
          <w:rFonts w:ascii="Times New Roman" w:hAnsi="Times New Roman" w:cs="Times New Roman"/>
          <w:sz w:val="24"/>
          <w:szCs w:val="24"/>
        </w:rPr>
        <w:t>.</w:t>
      </w:r>
    </w:p>
    <w:p w:rsidR="00781FF3" w:rsidRPr="00F0216C" w:rsidRDefault="00781FF3" w:rsidP="00781FF3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2. Утвердить основные характеристики местного бюджета на плановый период 201</w:t>
      </w:r>
      <w:r>
        <w:rPr>
          <w:sz w:val="24"/>
          <w:szCs w:val="24"/>
        </w:rPr>
        <w:t>8</w:t>
      </w:r>
      <w:r w:rsidRPr="00F0216C">
        <w:rPr>
          <w:sz w:val="24"/>
          <w:szCs w:val="24"/>
        </w:rPr>
        <w:t xml:space="preserve"> и 201</w:t>
      </w:r>
      <w:r>
        <w:rPr>
          <w:sz w:val="24"/>
          <w:szCs w:val="24"/>
        </w:rPr>
        <w:t>9</w:t>
      </w:r>
      <w:r w:rsidRPr="00F0216C">
        <w:rPr>
          <w:sz w:val="24"/>
          <w:szCs w:val="24"/>
        </w:rPr>
        <w:t xml:space="preserve"> годов:</w:t>
      </w:r>
    </w:p>
    <w:p w:rsidR="00781FF3" w:rsidRPr="00F0216C" w:rsidRDefault="00781FF3" w:rsidP="00781FF3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1) прогнозируемый общий объем доходов местного бюджета:</w:t>
      </w:r>
    </w:p>
    <w:p w:rsidR="00781FF3" w:rsidRPr="00F0216C" w:rsidRDefault="00781FF3" w:rsidP="00781FF3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а) на 201</w:t>
      </w:r>
      <w:r>
        <w:rPr>
          <w:sz w:val="24"/>
          <w:szCs w:val="24"/>
        </w:rPr>
        <w:t>8</w:t>
      </w:r>
      <w:r w:rsidRPr="00F0216C">
        <w:rPr>
          <w:sz w:val="24"/>
          <w:szCs w:val="24"/>
        </w:rPr>
        <w:t xml:space="preserve"> год в сумме </w:t>
      </w:r>
      <w:r w:rsidR="00E422AD">
        <w:rPr>
          <w:sz w:val="24"/>
          <w:szCs w:val="24"/>
        </w:rPr>
        <w:t>1</w:t>
      </w:r>
      <w:r w:rsidR="00890DFA">
        <w:rPr>
          <w:sz w:val="24"/>
          <w:szCs w:val="24"/>
        </w:rPr>
        <w:t> </w:t>
      </w:r>
      <w:r w:rsidR="00E422AD">
        <w:rPr>
          <w:sz w:val="24"/>
          <w:szCs w:val="24"/>
        </w:rPr>
        <w:t>387</w:t>
      </w:r>
      <w:r w:rsidR="00890DFA">
        <w:rPr>
          <w:sz w:val="24"/>
          <w:szCs w:val="24"/>
        </w:rPr>
        <w:t xml:space="preserve"> </w:t>
      </w:r>
      <w:r w:rsidR="00E422AD">
        <w:rPr>
          <w:sz w:val="24"/>
          <w:szCs w:val="24"/>
        </w:rPr>
        <w:t>564,3</w:t>
      </w:r>
      <w:r w:rsidRPr="00F0216C">
        <w:rPr>
          <w:sz w:val="24"/>
          <w:szCs w:val="24"/>
        </w:rPr>
        <w:t xml:space="preserve"> тыс. рублей, </w:t>
      </w:r>
      <w:r w:rsidRPr="00E422AD">
        <w:rPr>
          <w:sz w:val="24"/>
          <w:szCs w:val="24"/>
        </w:rPr>
        <w:t xml:space="preserve">в том числе безвозмездные поступления </w:t>
      </w:r>
      <w:r w:rsidRPr="00F0216C">
        <w:rPr>
          <w:sz w:val="24"/>
          <w:szCs w:val="24"/>
        </w:rPr>
        <w:t xml:space="preserve">в сумме </w:t>
      </w:r>
      <w:r w:rsidR="00E422AD">
        <w:rPr>
          <w:sz w:val="24"/>
          <w:szCs w:val="24"/>
        </w:rPr>
        <w:t>606</w:t>
      </w:r>
      <w:r w:rsidR="00890DFA">
        <w:rPr>
          <w:sz w:val="24"/>
          <w:szCs w:val="24"/>
        </w:rPr>
        <w:t xml:space="preserve"> </w:t>
      </w:r>
      <w:r w:rsidR="00E422AD">
        <w:rPr>
          <w:sz w:val="24"/>
          <w:szCs w:val="24"/>
        </w:rPr>
        <w:t>887,3</w:t>
      </w:r>
      <w:r w:rsidRPr="00F0216C">
        <w:rPr>
          <w:sz w:val="24"/>
          <w:szCs w:val="24"/>
        </w:rPr>
        <w:t xml:space="preserve"> тыс. рублей;</w:t>
      </w:r>
    </w:p>
    <w:p w:rsidR="00781FF3" w:rsidRPr="00F0216C" w:rsidRDefault="00781FF3" w:rsidP="00781FF3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б) на 201</w:t>
      </w:r>
      <w:r>
        <w:rPr>
          <w:sz w:val="24"/>
          <w:szCs w:val="24"/>
        </w:rPr>
        <w:t>9</w:t>
      </w:r>
      <w:r w:rsidRPr="00F0216C">
        <w:rPr>
          <w:sz w:val="24"/>
          <w:szCs w:val="24"/>
        </w:rPr>
        <w:t xml:space="preserve"> год в сумме </w:t>
      </w:r>
      <w:r w:rsidR="00E422AD">
        <w:rPr>
          <w:sz w:val="24"/>
          <w:szCs w:val="24"/>
        </w:rPr>
        <w:t>1</w:t>
      </w:r>
      <w:r w:rsidR="00890DFA">
        <w:rPr>
          <w:sz w:val="24"/>
          <w:szCs w:val="24"/>
        </w:rPr>
        <w:t> </w:t>
      </w:r>
      <w:r w:rsidR="00E422AD">
        <w:rPr>
          <w:sz w:val="24"/>
          <w:szCs w:val="24"/>
        </w:rPr>
        <w:t>876</w:t>
      </w:r>
      <w:r w:rsidR="00890DFA">
        <w:rPr>
          <w:sz w:val="24"/>
          <w:szCs w:val="24"/>
        </w:rPr>
        <w:t xml:space="preserve"> </w:t>
      </w:r>
      <w:r w:rsidR="00E422AD">
        <w:rPr>
          <w:sz w:val="24"/>
          <w:szCs w:val="24"/>
        </w:rPr>
        <w:t xml:space="preserve">852,1 </w:t>
      </w:r>
      <w:r w:rsidRPr="00F0216C">
        <w:rPr>
          <w:sz w:val="24"/>
          <w:szCs w:val="24"/>
        </w:rPr>
        <w:t xml:space="preserve">тыс. рублей, в том числе безвозмездные поступления в сумме </w:t>
      </w:r>
      <w:r w:rsidR="00E422AD">
        <w:rPr>
          <w:sz w:val="24"/>
          <w:szCs w:val="24"/>
        </w:rPr>
        <w:t>1</w:t>
      </w:r>
      <w:r w:rsidR="00890DFA">
        <w:rPr>
          <w:sz w:val="24"/>
          <w:szCs w:val="24"/>
        </w:rPr>
        <w:t> </w:t>
      </w:r>
      <w:r w:rsidR="00E422AD">
        <w:rPr>
          <w:sz w:val="24"/>
          <w:szCs w:val="24"/>
        </w:rPr>
        <w:t>064</w:t>
      </w:r>
      <w:r w:rsidR="00890DFA">
        <w:rPr>
          <w:sz w:val="24"/>
          <w:szCs w:val="24"/>
        </w:rPr>
        <w:t xml:space="preserve"> </w:t>
      </w:r>
      <w:r w:rsidR="00E422AD">
        <w:rPr>
          <w:sz w:val="24"/>
          <w:szCs w:val="24"/>
        </w:rPr>
        <w:t>875,1</w:t>
      </w:r>
      <w:r w:rsidRPr="00F0216C">
        <w:rPr>
          <w:sz w:val="24"/>
          <w:szCs w:val="24"/>
        </w:rPr>
        <w:t xml:space="preserve"> тыс. рублей;</w:t>
      </w:r>
    </w:p>
    <w:p w:rsidR="00781FF3" w:rsidRPr="00F0216C" w:rsidRDefault="00781FF3" w:rsidP="00781FF3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2) общий объем расходов местного бюджета:</w:t>
      </w:r>
    </w:p>
    <w:p w:rsidR="00781FF3" w:rsidRPr="000F353F" w:rsidRDefault="00781FF3" w:rsidP="00781FF3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а)  на 201</w:t>
      </w:r>
      <w:r>
        <w:rPr>
          <w:sz w:val="24"/>
          <w:szCs w:val="24"/>
        </w:rPr>
        <w:t>8</w:t>
      </w:r>
      <w:r w:rsidRPr="00F0216C">
        <w:rPr>
          <w:sz w:val="24"/>
          <w:szCs w:val="24"/>
        </w:rPr>
        <w:t xml:space="preserve"> год в сумме </w:t>
      </w:r>
      <w:r w:rsidR="00E422AD">
        <w:rPr>
          <w:sz w:val="24"/>
          <w:szCs w:val="24"/>
        </w:rPr>
        <w:t>1</w:t>
      </w:r>
      <w:r w:rsidR="00890DFA">
        <w:rPr>
          <w:sz w:val="24"/>
          <w:szCs w:val="24"/>
        </w:rPr>
        <w:t> </w:t>
      </w:r>
      <w:r w:rsidR="00E422AD">
        <w:rPr>
          <w:sz w:val="24"/>
          <w:szCs w:val="24"/>
        </w:rPr>
        <w:t>387</w:t>
      </w:r>
      <w:r w:rsidR="00890DFA">
        <w:rPr>
          <w:sz w:val="24"/>
          <w:szCs w:val="24"/>
        </w:rPr>
        <w:t xml:space="preserve"> </w:t>
      </w:r>
      <w:r w:rsidR="00E422AD">
        <w:rPr>
          <w:sz w:val="24"/>
          <w:szCs w:val="24"/>
        </w:rPr>
        <w:t>564,3</w:t>
      </w:r>
      <w:r w:rsidRPr="00F0216C">
        <w:rPr>
          <w:sz w:val="24"/>
          <w:szCs w:val="24"/>
        </w:rPr>
        <w:t xml:space="preserve"> тыс. рублей, в том числе условно утвержденные </w:t>
      </w:r>
      <w:r w:rsidRPr="000F353F">
        <w:rPr>
          <w:sz w:val="24"/>
          <w:szCs w:val="24"/>
        </w:rPr>
        <w:t xml:space="preserve">расходы в сумме </w:t>
      </w:r>
      <w:r w:rsidR="0010407D" w:rsidRPr="000F353F">
        <w:rPr>
          <w:sz w:val="24"/>
          <w:szCs w:val="24"/>
        </w:rPr>
        <w:t>19</w:t>
      </w:r>
      <w:r w:rsidR="00890DFA">
        <w:rPr>
          <w:sz w:val="24"/>
          <w:szCs w:val="24"/>
        </w:rPr>
        <w:t xml:space="preserve"> </w:t>
      </w:r>
      <w:r w:rsidR="0010407D" w:rsidRPr="000F353F">
        <w:rPr>
          <w:sz w:val="24"/>
          <w:szCs w:val="24"/>
        </w:rPr>
        <w:t xml:space="preserve">516,9 </w:t>
      </w:r>
      <w:r w:rsidRPr="000F353F">
        <w:rPr>
          <w:sz w:val="24"/>
          <w:szCs w:val="24"/>
        </w:rPr>
        <w:t>тыс. рублей;</w:t>
      </w:r>
    </w:p>
    <w:p w:rsidR="00781FF3" w:rsidRPr="000F353F" w:rsidRDefault="00781FF3" w:rsidP="00781FF3">
      <w:pPr>
        <w:pStyle w:val="a9"/>
        <w:ind w:firstLine="851"/>
        <w:contextualSpacing/>
        <w:jc w:val="both"/>
        <w:rPr>
          <w:sz w:val="24"/>
          <w:szCs w:val="24"/>
        </w:rPr>
      </w:pPr>
      <w:r w:rsidRPr="000F353F">
        <w:rPr>
          <w:sz w:val="24"/>
          <w:szCs w:val="24"/>
        </w:rPr>
        <w:t xml:space="preserve">б) на 2019 год в сумме </w:t>
      </w:r>
      <w:r w:rsidR="00E422AD" w:rsidRPr="000F353F">
        <w:rPr>
          <w:sz w:val="24"/>
          <w:szCs w:val="24"/>
        </w:rPr>
        <w:t>1</w:t>
      </w:r>
      <w:r w:rsidR="00890DFA">
        <w:rPr>
          <w:sz w:val="24"/>
          <w:szCs w:val="24"/>
        </w:rPr>
        <w:t> </w:t>
      </w:r>
      <w:r w:rsidR="00E422AD" w:rsidRPr="000F353F">
        <w:rPr>
          <w:sz w:val="24"/>
          <w:szCs w:val="24"/>
        </w:rPr>
        <w:t>876</w:t>
      </w:r>
      <w:r w:rsidR="00890DFA">
        <w:rPr>
          <w:sz w:val="24"/>
          <w:szCs w:val="24"/>
        </w:rPr>
        <w:t xml:space="preserve"> </w:t>
      </w:r>
      <w:r w:rsidR="00E422AD" w:rsidRPr="000F353F">
        <w:rPr>
          <w:sz w:val="24"/>
          <w:szCs w:val="24"/>
        </w:rPr>
        <w:t xml:space="preserve">852,1 </w:t>
      </w:r>
      <w:r w:rsidRPr="000F353F">
        <w:rPr>
          <w:sz w:val="24"/>
          <w:szCs w:val="24"/>
        </w:rPr>
        <w:t xml:space="preserve">тыс. рублей, в том числе условно утвержденные расходы в сумме </w:t>
      </w:r>
      <w:r w:rsidR="0010407D" w:rsidRPr="000F353F">
        <w:rPr>
          <w:sz w:val="24"/>
          <w:szCs w:val="24"/>
        </w:rPr>
        <w:t>40</w:t>
      </w:r>
      <w:r w:rsidR="00890DFA">
        <w:rPr>
          <w:sz w:val="24"/>
          <w:szCs w:val="24"/>
        </w:rPr>
        <w:t xml:space="preserve"> </w:t>
      </w:r>
      <w:r w:rsidR="0010407D" w:rsidRPr="000F353F">
        <w:rPr>
          <w:sz w:val="24"/>
          <w:szCs w:val="24"/>
        </w:rPr>
        <w:t>598,9</w:t>
      </w:r>
      <w:r w:rsidRPr="000F353F">
        <w:rPr>
          <w:sz w:val="24"/>
          <w:szCs w:val="24"/>
        </w:rPr>
        <w:t xml:space="preserve"> тыс. рублей;</w:t>
      </w:r>
    </w:p>
    <w:p w:rsidR="00781FF3" w:rsidRPr="00F0216C" w:rsidRDefault="00781FF3" w:rsidP="00781FF3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F0216C">
        <w:lastRenderedPageBreak/>
        <w:t xml:space="preserve">     3) дефицит местного бюджета:</w:t>
      </w:r>
    </w:p>
    <w:p w:rsidR="00781FF3" w:rsidRPr="00F0216C" w:rsidRDefault="00781FF3" w:rsidP="00781FF3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F0216C">
        <w:t xml:space="preserve">     а) на 201</w:t>
      </w:r>
      <w:r>
        <w:t>8</w:t>
      </w:r>
      <w:r w:rsidRPr="00F0216C">
        <w:t xml:space="preserve"> год в сумме </w:t>
      </w:r>
      <w:r>
        <w:t>0,0</w:t>
      </w:r>
      <w:r w:rsidRPr="00F0216C">
        <w:t xml:space="preserve"> тыс. рублей;</w:t>
      </w:r>
    </w:p>
    <w:p w:rsidR="00781FF3" w:rsidRPr="00781FF3" w:rsidRDefault="00781FF3" w:rsidP="00781FF3">
      <w:pPr>
        <w:autoSpaceDE w:val="0"/>
        <w:autoSpaceDN w:val="0"/>
        <w:adjustRightInd w:val="0"/>
        <w:ind w:firstLine="540"/>
        <w:contextualSpacing/>
        <w:jc w:val="both"/>
        <w:outlineLvl w:val="3"/>
        <w:rPr>
          <w:strike/>
        </w:rPr>
      </w:pPr>
      <w:r w:rsidRPr="00F0216C">
        <w:t xml:space="preserve">     б) на 201</w:t>
      </w:r>
      <w:r>
        <w:t>9</w:t>
      </w:r>
      <w:r w:rsidRPr="00F0216C">
        <w:t xml:space="preserve"> год в сумме </w:t>
      </w:r>
      <w:r>
        <w:t>0,0</w:t>
      </w:r>
      <w:r w:rsidRPr="00F0216C">
        <w:t xml:space="preserve"> тыс. рублей</w:t>
      </w:r>
      <w:r w:rsidR="00E422AD">
        <w:t>.</w:t>
      </w:r>
    </w:p>
    <w:p w:rsidR="00781FF3" w:rsidRDefault="0056704F" w:rsidP="008F3C1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226875">
        <w:t xml:space="preserve">     </w:t>
      </w:r>
      <w:r w:rsidR="00781FF3">
        <w:t>3</w:t>
      </w:r>
      <w:r w:rsidRPr="00226875">
        <w:t>. Утвердить объем межбюджетных трансфертов, получаемых из других бюджетов бюджетн</w:t>
      </w:r>
      <w:r w:rsidR="008F3C1C" w:rsidRPr="00226875">
        <w:t>ой системы Российской Федерации</w:t>
      </w:r>
      <w:r w:rsidR="00781FF3">
        <w:t>:</w:t>
      </w:r>
    </w:p>
    <w:p w:rsidR="00781FF3" w:rsidRPr="00F0216C" w:rsidRDefault="00781FF3" w:rsidP="00781FF3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F0216C">
        <w:t xml:space="preserve">     1) на 201</w:t>
      </w:r>
      <w:r>
        <w:t>7</w:t>
      </w:r>
      <w:r w:rsidRPr="00F0216C">
        <w:t xml:space="preserve"> год в сумме </w:t>
      </w:r>
      <w:r w:rsidR="00E422AD">
        <w:t>723</w:t>
      </w:r>
      <w:r w:rsidR="00890DFA">
        <w:t xml:space="preserve"> </w:t>
      </w:r>
      <w:r w:rsidR="00E422AD">
        <w:t>503,2</w:t>
      </w:r>
      <w:r w:rsidRPr="00F0216C">
        <w:t xml:space="preserve"> тыс. рублей;</w:t>
      </w:r>
    </w:p>
    <w:p w:rsidR="00781FF3" w:rsidRPr="00F0216C" w:rsidRDefault="00781FF3" w:rsidP="00781FF3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F0216C">
        <w:t xml:space="preserve">     2) на плановый период:</w:t>
      </w:r>
    </w:p>
    <w:p w:rsidR="00781FF3" w:rsidRPr="00F0216C" w:rsidRDefault="00781FF3" w:rsidP="00781FF3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F0216C">
        <w:t xml:space="preserve">     а) на 201</w:t>
      </w:r>
      <w:r>
        <w:t>8</w:t>
      </w:r>
      <w:r w:rsidRPr="00F0216C">
        <w:t xml:space="preserve"> год в сумме </w:t>
      </w:r>
      <w:r w:rsidR="00E422AD">
        <w:t>606</w:t>
      </w:r>
      <w:r w:rsidR="00890DFA">
        <w:t xml:space="preserve"> </w:t>
      </w:r>
      <w:r w:rsidR="00E422AD">
        <w:t>887,3</w:t>
      </w:r>
      <w:r w:rsidRPr="00F0216C">
        <w:t xml:space="preserve"> тыс. рублей;</w:t>
      </w:r>
    </w:p>
    <w:p w:rsidR="00781FF3" w:rsidRPr="00F0216C" w:rsidRDefault="00781FF3" w:rsidP="00781FF3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F0216C">
        <w:t xml:space="preserve">     в) на 201</w:t>
      </w:r>
      <w:r>
        <w:t>9</w:t>
      </w:r>
      <w:r w:rsidRPr="00F0216C">
        <w:t xml:space="preserve"> год в сумме </w:t>
      </w:r>
      <w:r w:rsidR="00E422AD">
        <w:t>1</w:t>
      </w:r>
      <w:r w:rsidR="00890DFA">
        <w:t> </w:t>
      </w:r>
      <w:r w:rsidR="00E422AD">
        <w:t>064</w:t>
      </w:r>
      <w:r w:rsidR="00890DFA">
        <w:t xml:space="preserve"> </w:t>
      </w:r>
      <w:r w:rsidR="00E422AD">
        <w:t xml:space="preserve">875,1 </w:t>
      </w:r>
      <w:r w:rsidRPr="00F0216C">
        <w:t>тыс. рублей.</w:t>
      </w:r>
    </w:p>
    <w:p w:rsidR="00213B2C" w:rsidRPr="00226875" w:rsidRDefault="00781FF3" w:rsidP="00C16639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t>4</w:t>
      </w:r>
      <w:r w:rsidR="00213B2C" w:rsidRPr="00226875">
        <w:t xml:space="preserve">. Утвердить перечень главных администраторов доходов местного бюджета </w:t>
      </w:r>
      <w:r w:rsidR="00BD0B21" w:rsidRPr="00226875">
        <w:t xml:space="preserve">и закрепляемые за ними виды (подвиды) доходов </w:t>
      </w:r>
      <w:r w:rsidR="00213B2C" w:rsidRPr="00226875">
        <w:t xml:space="preserve">согласно </w:t>
      </w:r>
      <w:r w:rsidR="00213B2C" w:rsidRPr="00226875">
        <w:rPr>
          <w:color w:val="2812AE"/>
        </w:rPr>
        <w:t xml:space="preserve">приложению </w:t>
      </w:r>
      <w:r w:rsidR="0068006E" w:rsidRPr="00226875">
        <w:rPr>
          <w:color w:val="2812AE"/>
        </w:rPr>
        <w:t>1</w:t>
      </w:r>
      <w:r w:rsidR="00213B2C" w:rsidRPr="00226875">
        <w:t xml:space="preserve"> к настоящему решению.</w:t>
      </w:r>
    </w:p>
    <w:p w:rsidR="00213B2C" w:rsidRPr="00226875" w:rsidRDefault="00781FF3" w:rsidP="00C16639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5</w:t>
      </w:r>
      <w:r w:rsidR="00213B2C" w:rsidRPr="00226875">
        <w:rPr>
          <w:color w:val="000000"/>
        </w:rPr>
        <w:t xml:space="preserve">. Утвердить перечень главных администраторов источников финансирования дефицита местного бюджета согласно </w:t>
      </w:r>
      <w:r w:rsidR="00213B2C" w:rsidRPr="00226875">
        <w:rPr>
          <w:color w:val="2812AE"/>
        </w:rPr>
        <w:t xml:space="preserve">приложению </w:t>
      </w:r>
      <w:r w:rsidR="0068006E" w:rsidRPr="00226875">
        <w:rPr>
          <w:color w:val="2812AE"/>
        </w:rPr>
        <w:t>2</w:t>
      </w:r>
      <w:r w:rsidR="00213B2C" w:rsidRPr="00226875">
        <w:rPr>
          <w:color w:val="000000"/>
        </w:rPr>
        <w:t xml:space="preserve"> к настоящему решению.</w:t>
      </w:r>
    </w:p>
    <w:p w:rsidR="00A03F45" w:rsidRPr="00226875" w:rsidRDefault="00781FF3" w:rsidP="00A03F4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6</w:t>
      </w:r>
      <w:r w:rsidR="00213B2C" w:rsidRPr="00226875">
        <w:t xml:space="preserve">. </w:t>
      </w:r>
      <w:r w:rsidR="00A03F45" w:rsidRPr="00226875">
        <w:t>Определить финансовое управление муниципального образования «Городской округ Ногликский» уполномоченным органом, осуществляющим информационное взаимодействие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«Городской округ Ногликский».</w:t>
      </w:r>
    </w:p>
    <w:p w:rsidR="00781FF3" w:rsidRDefault="00781FF3" w:rsidP="0074034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rPr>
          <w:color w:val="000000"/>
        </w:rPr>
        <w:t>7</w:t>
      </w:r>
      <w:r w:rsidR="00213B2C" w:rsidRPr="00226875">
        <w:rPr>
          <w:color w:val="000000"/>
        </w:rPr>
        <w:t xml:space="preserve">. </w:t>
      </w:r>
      <w:r w:rsidR="00213B2C" w:rsidRPr="00226875">
        <w:t>Утвердить</w:t>
      </w:r>
      <w:r w:rsidR="00213B2C" w:rsidRPr="00226875">
        <w:rPr>
          <w:color w:val="C00000"/>
        </w:rPr>
        <w:t xml:space="preserve"> </w:t>
      </w:r>
      <w:r w:rsidR="00BF523B" w:rsidRPr="00226875"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</w:t>
      </w:r>
      <w:r w:rsidR="0074034C" w:rsidRPr="00226875">
        <w:t>кации расходов местного бюджета</w:t>
      </w:r>
      <w:r>
        <w:t>:</w:t>
      </w:r>
    </w:p>
    <w:p w:rsidR="00781FF3" w:rsidRPr="00F0216C" w:rsidRDefault="00781FF3" w:rsidP="00781FF3">
      <w:pPr>
        <w:pStyle w:val="21"/>
        <w:tabs>
          <w:tab w:val="num" w:pos="0"/>
        </w:tabs>
        <w:spacing w:line="240" w:lineRule="auto"/>
        <w:contextualSpacing/>
        <w:jc w:val="both"/>
        <w:rPr>
          <w:color w:val="000000"/>
        </w:rPr>
      </w:pPr>
      <w:r>
        <w:t xml:space="preserve">         </w:t>
      </w:r>
      <w:r w:rsidRPr="00F0216C">
        <w:rPr>
          <w:color w:val="000000"/>
        </w:rPr>
        <w:t>1) на 201</w:t>
      </w:r>
      <w:r>
        <w:rPr>
          <w:color w:val="000000"/>
        </w:rPr>
        <w:t>7</w:t>
      </w:r>
      <w:r w:rsidRPr="00F0216C">
        <w:rPr>
          <w:color w:val="000000"/>
        </w:rPr>
        <w:t xml:space="preserve"> год согласно </w:t>
      </w:r>
      <w:r w:rsidRPr="00F0216C">
        <w:rPr>
          <w:color w:val="2812AE"/>
        </w:rPr>
        <w:t>приложению 3</w:t>
      </w:r>
      <w:r w:rsidRPr="00F0216C">
        <w:rPr>
          <w:color w:val="000000"/>
        </w:rPr>
        <w:t xml:space="preserve"> к настоящему решению;</w:t>
      </w:r>
    </w:p>
    <w:p w:rsidR="00781FF3" w:rsidRPr="00F0216C" w:rsidRDefault="00781FF3" w:rsidP="00781FF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2) на плановый период 201</w:t>
      </w:r>
      <w:r>
        <w:rPr>
          <w:color w:val="000000"/>
        </w:rPr>
        <w:t>8</w:t>
      </w:r>
      <w:r w:rsidRPr="00F0216C">
        <w:rPr>
          <w:color w:val="000000"/>
        </w:rPr>
        <w:t xml:space="preserve"> и 201</w:t>
      </w:r>
      <w:r>
        <w:rPr>
          <w:color w:val="000000"/>
        </w:rPr>
        <w:t>9</w:t>
      </w:r>
      <w:r w:rsidRPr="00F0216C">
        <w:rPr>
          <w:color w:val="000000"/>
        </w:rPr>
        <w:t xml:space="preserve"> годов согласно </w:t>
      </w:r>
      <w:r w:rsidRPr="00F0216C">
        <w:rPr>
          <w:color w:val="2812AE"/>
        </w:rPr>
        <w:t>приложению 4</w:t>
      </w:r>
      <w:r w:rsidRPr="00F0216C">
        <w:rPr>
          <w:color w:val="000000"/>
        </w:rPr>
        <w:t xml:space="preserve"> к настоящему решению.</w:t>
      </w:r>
    </w:p>
    <w:p w:rsidR="00781FF3" w:rsidRDefault="00712CD2" w:rsidP="0074034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8</w:t>
      </w:r>
      <w:r w:rsidR="00213B2C" w:rsidRPr="00226875">
        <w:rPr>
          <w:color w:val="000000"/>
        </w:rPr>
        <w:t xml:space="preserve">. Утвердить </w:t>
      </w:r>
      <w:r w:rsidR="00C5184C" w:rsidRPr="00226875">
        <w:rPr>
          <w:color w:val="000000"/>
        </w:rPr>
        <w:t>ведомственн</w:t>
      </w:r>
      <w:r w:rsidR="00105B26" w:rsidRPr="00226875">
        <w:rPr>
          <w:color w:val="000000"/>
        </w:rPr>
        <w:t>ую</w:t>
      </w:r>
      <w:r w:rsidR="00C5184C" w:rsidRPr="00226875">
        <w:rPr>
          <w:color w:val="000000"/>
        </w:rPr>
        <w:t xml:space="preserve"> структур</w:t>
      </w:r>
      <w:r w:rsidR="00105B26" w:rsidRPr="00226875">
        <w:rPr>
          <w:color w:val="000000"/>
        </w:rPr>
        <w:t>у</w:t>
      </w:r>
      <w:r w:rsidR="00C5184C" w:rsidRPr="00226875">
        <w:rPr>
          <w:color w:val="000000"/>
        </w:rPr>
        <w:t xml:space="preserve"> расходов местного бюджета</w:t>
      </w:r>
      <w:r w:rsidR="00781FF3">
        <w:rPr>
          <w:color w:val="000000"/>
        </w:rPr>
        <w:t>:</w:t>
      </w:r>
    </w:p>
    <w:p w:rsidR="00781FF3" w:rsidRPr="00F0216C" w:rsidRDefault="00781FF3" w:rsidP="00781FF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1) на 201</w:t>
      </w:r>
      <w:r>
        <w:rPr>
          <w:color w:val="000000"/>
        </w:rPr>
        <w:t>7</w:t>
      </w:r>
      <w:r w:rsidRPr="00F0216C">
        <w:rPr>
          <w:color w:val="000000"/>
        </w:rPr>
        <w:t xml:space="preserve"> год согласно </w:t>
      </w:r>
      <w:r w:rsidRPr="00F0216C">
        <w:rPr>
          <w:color w:val="2812AE"/>
        </w:rPr>
        <w:t>приложению 5</w:t>
      </w:r>
      <w:r w:rsidRPr="00F0216C">
        <w:rPr>
          <w:color w:val="000000"/>
        </w:rPr>
        <w:t xml:space="preserve"> к настоящему решению;</w:t>
      </w:r>
    </w:p>
    <w:p w:rsidR="00781FF3" w:rsidRPr="00F0216C" w:rsidRDefault="00781FF3" w:rsidP="00781FF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2) на плановый период 201</w:t>
      </w:r>
      <w:r>
        <w:rPr>
          <w:color w:val="000000"/>
        </w:rPr>
        <w:t>8</w:t>
      </w:r>
      <w:r w:rsidRPr="00F0216C">
        <w:rPr>
          <w:color w:val="000000"/>
        </w:rPr>
        <w:t xml:space="preserve"> и 201</w:t>
      </w:r>
      <w:r>
        <w:rPr>
          <w:color w:val="000000"/>
        </w:rPr>
        <w:t>9</w:t>
      </w:r>
      <w:r w:rsidRPr="00F0216C">
        <w:rPr>
          <w:color w:val="000000"/>
        </w:rPr>
        <w:t xml:space="preserve"> годов согласно </w:t>
      </w:r>
      <w:r w:rsidRPr="00F0216C">
        <w:rPr>
          <w:color w:val="2812AE"/>
        </w:rPr>
        <w:t>приложению 6</w:t>
      </w:r>
      <w:r w:rsidRPr="00F0216C">
        <w:rPr>
          <w:color w:val="000000"/>
        </w:rPr>
        <w:t xml:space="preserve"> к настоящему решению.</w:t>
      </w:r>
    </w:p>
    <w:p w:rsidR="00781FF3" w:rsidRDefault="00712CD2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9</w:t>
      </w:r>
      <w:r w:rsidR="00213B2C" w:rsidRPr="00226875">
        <w:rPr>
          <w:color w:val="000000"/>
        </w:rPr>
        <w:t>.</w:t>
      </w:r>
      <w:r w:rsidR="00213B2C" w:rsidRPr="00226875">
        <w:rPr>
          <w:b/>
          <w:bCs/>
          <w:color w:val="000000"/>
        </w:rPr>
        <w:t xml:space="preserve"> </w:t>
      </w:r>
      <w:r w:rsidR="00213B2C" w:rsidRPr="00226875">
        <w:rPr>
          <w:color w:val="000000"/>
        </w:rPr>
        <w:t>Утвердить общий объем бюджетных ассигнований</w:t>
      </w:r>
      <w:r w:rsidR="00E9269E" w:rsidRPr="00226875">
        <w:rPr>
          <w:color w:val="000000"/>
        </w:rPr>
        <w:t>, направляемых</w:t>
      </w:r>
      <w:r w:rsidR="00213B2C" w:rsidRPr="00226875">
        <w:rPr>
          <w:color w:val="000000"/>
        </w:rPr>
        <w:t xml:space="preserve"> на исполнение публичных нормативных обязательств</w:t>
      </w:r>
      <w:r w:rsidR="00781FF3">
        <w:rPr>
          <w:color w:val="000000"/>
        </w:rPr>
        <w:t>:</w:t>
      </w:r>
    </w:p>
    <w:p w:rsidR="00781FF3" w:rsidRPr="00E602AF" w:rsidRDefault="00781FF3" w:rsidP="00781FF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E602AF">
        <w:t xml:space="preserve">1) на 2017 год в сумме </w:t>
      </w:r>
      <w:r w:rsidR="00E602AF" w:rsidRPr="00E602AF">
        <w:t>18 855,8</w:t>
      </w:r>
      <w:r w:rsidRPr="00E602AF">
        <w:t xml:space="preserve">  тыс. рублей;</w:t>
      </w:r>
    </w:p>
    <w:p w:rsidR="00781FF3" w:rsidRPr="00E602AF" w:rsidRDefault="00781FF3" w:rsidP="00781FF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E602AF">
        <w:t>2) на плановый период:</w:t>
      </w:r>
    </w:p>
    <w:p w:rsidR="00781FF3" w:rsidRPr="00E602AF" w:rsidRDefault="00781FF3" w:rsidP="00781FF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E602AF">
        <w:t xml:space="preserve">а) на 2018 год в сумме </w:t>
      </w:r>
      <w:r w:rsidR="00890DFA" w:rsidRPr="00E602AF">
        <w:t>19 557,9</w:t>
      </w:r>
      <w:r w:rsidRPr="00E602AF">
        <w:t xml:space="preserve"> тыс. рублей;</w:t>
      </w:r>
    </w:p>
    <w:p w:rsidR="00781FF3" w:rsidRPr="00E602AF" w:rsidRDefault="00781FF3" w:rsidP="00781FF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E602AF">
        <w:t>б) на 2019</w:t>
      </w:r>
      <w:r w:rsidR="00712CD2" w:rsidRPr="00E602AF">
        <w:t xml:space="preserve"> </w:t>
      </w:r>
      <w:r w:rsidRPr="00E602AF">
        <w:t xml:space="preserve">год в сумме </w:t>
      </w:r>
      <w:r w:rsidR="00E602AF" w:rsidRPr="00E602AF">
        <w:t>19 910,4</w:t>
      </w:r>
      <w:r w:rsidRPr="00E602AF">
        <w:t xml:space="preserve"> тыс. рублей.</w:t>
      </w:r>
    </w:p>
    <w:p w:rsidR="00781FF3" w:rsidRPr="00E602AF" w:rsidRDefault="00712CD2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E602AF">
        <w:t>10</w:t>
      </w:r>
      <w:r w:rsidR="00213B2C" w:rsidRPr="00E602AF">
        <w:t xml:space="preserve">. </w:t>
      </w:r>
      <w:r w:rsidR="009A447B" w:rsidRPr="00E602AF">
        <w:t>Утвердить</w:t>
      </w:r>
      <w:r w:rsidR="00213B2C" w:rsidRPr="00E602AF">
        <w:t xml:space="preserve"> размер резервных фондов администрации муниципального образования «Городской округ Ногликский»</w:t>
      </w:r>
      <w:r w:rsidR="00781FF3" w:rsidRPr="00E602AF">
        <w:t>:</w:t>
      </w:r>
    </w:p>
    <w:p w:rsidR="00C25E78" w:rsidRPr="00F0216C" w:rsidRDefault="00C25E78" w:rsidP="00C25E78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1) на 201</w:t>
      </w:r>
      <w:r>
        <w:t>7</w:t>
      </w:r>
      <w:r w:rsidRPr="00F0216C">
        <w:t xml:space="preserve"> год в сумме </w:t>
      </w:r>
      <w:r w:rsidR="00890DFA">
        <w:t>1 997,9</w:t>
      </w:r>
      <w:r w:rsidRPr="00F0216C">
        <w:t xml:space="preserve"> тыс. рублей;</w:t>
      </w:r>
    </w:p>
    <w:p w:rsidR="00C25E78" w:rsidRPr="00F0216C" w:rsidRDefault="00C25E78" w:rsidP="00C25E78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 xml:space="preserve">2) на плановый период: </w:t>
      </w:r>
    </w:p>
    <w:p w:rsidR="00C25E78" w:rsidRPr="00F0216C" w:rsidRDefault="00C25E78" w:rsidP="00C25E78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а) на 201</w:t>
      </w:r>
      <w:r>
        <w:t>8</w:t>
      </w:r>
      <w:r w:rsidRPr="00F0216C">
        <w:t xml:space="preserve"> год в сумме </w:t>
      </w:r>
      <w:r w:rsidR="00890DFA">
        <w:t>2 225,2</w:t>
      </w:r>
      <w:r w:rsidRPr="00F0216C">
        <w:t xml:space="preserve"> тыс. рублей;</w:t>
      </w:r>
    </w:p>
    <w:p w:rsidR="00C25E78" w:rsidRPr="00F0216C" w:rsidRDefault="00C25E78" w:rsidP="00C25E78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б) на 201</w:t>
      </w:r>
      <w:r>
        <w:t xml:space="preserve">9 </w:t>
      </w:r>
      <w:r w:rsidRPr="00F0216C">
        <w:t xml:space="preserve">год в сумме </w:t>
      </w:r>
      <w:r w:rsidR="00890DFA">
        <w:t xml:space="preserve">2 183,8 </w:t>
      </w:r>
      <w:r w:rsidRPr="00F0216C">
        <w:t>тыс. рублей.</w:t>
      </w:r>
    </w:p>
    <w:p w:rsidR="00C25E78" w:rsidRDefault="00016092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226875">
        <w:t>1</w:t>
      </w:r>
      <w:r w:rsidR="00712CD2">
        <w:t>1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>муниципального образования «Городской округ Ногликский»</w:t>
      </w:r>
      <w:r w:rsidR="00930A1A">
        <w:rPr>
          <w:color w:val="000000"/>
        </w:rPr>
        <w:t>:</w:t>
      </w:r>
    </w:p>
    <w:p w:rsidR="00712CD2" w:rsidRPr="00F0216C" w:rsidRDefault="00712CD2" w:rsidP="00712CD2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1) на 201</w:t>
      </w:r>
      <w:r>
        <w:t>7</w:t>
      </w:r>
      <w:r w:rsidRPr="00F0216C">
        <w:t xml:space="preserve"> год в сумме </w:t>
      </w:r>
      <w:r w:rsidR="00FE1560">
        <w:t>115 093,8</w:t>
      </w:r>
      <w:r w:rsidRPr="00F0216C">
        <w:t xml:space="preserve"> тыс. рублей;</w:t>
      </w:r>
    </w:p>
    <w:p w:rsidR="00712CD2" w:rsidRPr="00F0216C" w:rsidRDefault="00712CD2" w:rsidP="00712CD2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 xml:space="preserve">2) на плановый период: </w:t>
      </w:r>
    </w:p>
    <w:p w:rsidR="00712CD2" w:rsidRPr="00F0216C" w:rsidRDefault="00712CD2" w:rsidP="00712CD2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а) на 201</w:t>
      </w:r>
      <w:r>
        <w:t>8</w:t>
      </w:r>
      <w:r w:rsidRPr="00F0216C">
        <w:t xml:space="preserve"> год в сумме </w:t>
      </w:r>
      <w:r w:rsidR="00FE1560">
        <w:t xml:space="preserve">92 501,7 </w:t>
      </w:r>
      <w:r w:rsidRPr="00F0216C">
        <w:t xml:space="preserve"> тыс. рублей;</w:t>
      </w:r>
    </w:p>
    <w:p w:rsidR="00712CD2" w:rsidRPr="00F0216C" w:rsidRDefault="00712CD2" w:rsidP="00712CD2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б) на 201</w:t>
      </w:r>
      <w:r>
        <w:t xml:space="preserve">9 </w:t>
      </w:r>
      <w:r w:rsidRPr="00F0216C">
        <w:t xml:space="preserve">год в сумме </w:t>
      </w:r>
      <w:r w:rsidR="00FE1560">
        <w:t>114 681,3</w:t>
      </w:r>
      <w:r w:rsidRPr="00F0216C">
        <w:t xml:space="preserve"> тыс. рублей.</w:t>
      </w:r>
    </w:p>
    <w:p w:rsidR="00712CD2" w:rsidRDefault="00016092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26875">
        <w:t>1</w:t>
      </w:r>
      <w:r w:rsidR="00712CD2">
        <w:t>2</w:t>
      </w:r>
      <w:r w:rsidRPr="00226875">
        <w:t xml:space="preserve">. Установить, что в соответствии с </w:t>
      </w:r>
      <w:r w:rsidR="0060258F" w:rsidRPr="00226875">
        <w:t>под</w:t>
      </w:r>
      <w:r w:rsidR="00C407D6" w:rsidRPr="00226875">
        <w:t>пунктом</w:t>
      </w:r>
      <w:r w:rsidR="0060258F" w:rsidRPr="00226875">
        <w:t xml:space="preserve"> 7 пункта 2.1 </w:t>
      </w:r>
      <w:r w:rsidRPr="00226875">
        <w:t>решени</w:t>
      </w:r>
      <w:r w:rsidR="00C407D6" w:rsidRPr="00226875">
        <w:t>я</w:t>
      </w:r>
      <w:r w:rsidRPr="00226875">
        <w:t xml:space="preserve"> Собрания</w:t>
      </w:r>
      <w:r w:rsidR="0060258F" w:rsidRPr="00226875">
        <w:t xml:space="preserve"> муниципального образования </w:t>
      </w:r>
      <w:r w:rsidR="00C407D6" w:rsidRPr="00226875">
        <w:t>от</w:t>
      </w:r>
      <w:r w:rsidR="00105B26" w:rsidRPr="00226875">
        <w:t xml:space="preserve"> 28.11.2013 </w:t>
      </w:r>
      <w:r w:rsidR="00C407D6" w:rsidRPr="00226875">
        <w:t>№</w:t>
      </w:r>
      <w:r w:rsidR="00105B26" w:rsidRPr="00226875">
        <w:t xml:space="preserve"> 270 </w:t>
      </w:r>
      <w:r w:rsidR="00C407D6" w:rsidRPr="00226875">
        <w:t xml:space="preserve">«О создании муниципального дорожного фонда </w:t>
      </w:r>
      <w:r w:rsidR="0060258F" w:rsidRPr="00226875">
        <w:t xml:space="preserve">муниципального образования «Городской округ Ногликский» </w:t>
      </w:r>
      <w:r w:rsidRPr="00226875">
        <w:lastRenderedPageBreak/>
        <w:t>источником формирования муниципального дорожного фонда является часть общих дохо</w:t>
      </w:r>
      <w:r w:rsidR="00444743" w:rsidRPr="00226875">
        <w:t>дов местного бюджета</w:t>
      </w:r>
      <w:r w:rsidR="00712CD2">
        <w:t>:</w:t>
      </w:r>
    </w:p>
    <w:p w:rsidR="00712CD2" w:rsidRPr="007B3511" w:rsidRDefault="00712CD2" w:rsidP="00712CD2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E602AF">
        <w:t xml:space="preserve">1) на 2017 год в сумме </w:t>
      </w:r>
      <w:r w:rsidR="007B3511" w:rsidRPr="007B3511">
        <w:t>45 342,8</w:t>
      </w:r>
      <w:r w:rsidRPr="007B3511">
        <w:t xml:space="preserve"> тыс. рублей;</w:t>
      </w:r>
      <w:r w:rsidR="001B408C" w:rsidRPr="007B3511">
        <w:t xml:space="preserve"> </w:t>
      </w:r>
    </w:p>
    <w:p w:rsidR="00712CD2" w:rsidRPr="007B3511" w:rsidRDefault="00712CD2" w:rsidP="00712CD2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7B3511">
        <w:t xml:space="preserve">2) на плановый период: </w:t>
      </w:r>
    </w:p>
    <w:p w:rsidR="00712CD2" w:rsidRPr="007B3511" w:rsidRDefault="00712CD2" w:rsidP="00712CD2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7B3511">
        <w:t xml:space="preserve">а) на 2018 год в сумме </w:t>
      </w:r>
      <w:r w:rsidR="007B3511" w:rsidRPr="007B3511">
        <w:t>62 453,7</w:t>
      </w:r>
      <w:r w:rsidRPr="007B3511">
        <w:t xml:space="preserve"> тыс. рублей;</w:t>
      </w:r>
      <w:r w:rsidR="001B408C" w:rsidRPr="007B3511">
        <w:t xml:space="preserve"> </w:t>
      </w:r>
    </w:p>
    <w:p w:rsidR="00712CD2" w:rsidRPr="00E602AF" w:rsidRDefault="00712CD2" w:rsidP="00712CD2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7B3511">
        <w:t xml:space="preserve">б) на 2019 год в сумме </w:t>
      </w:r>
      <w:r w:rsidR="007B3511" w:rsidRPr="007B3511">
        <w:t>83 419,3</w:t>
      </w:r>
      <w:r w:rsidRPr="007B3511">
        <w:t xml:space="preserve"> тыс</w:t>
      </w:r>
      <w:r w:rsidRPr="00E602AF">
        <w:t>. рублей.</w:t>
      </w:r>
      <w:r w:rsidR="001B408C">
        <w:t xml:space="preserve"> </w:t>
      </w:r>
    </w:p>
    <w:p w:rsidR="00780855" w:rsidRPr="00226875" w:rsidRDefault="00110D84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t>1</w:t>
      </w:r>
      <w:r w:rsidR="00712CD2">
        <w:t>3</w:t>
      </w:r>
      <w:r w:rsidRPr="00226875">
        <w:t>. Установить,</w:t>
      </w:r>
      <w:r w:rsidRPr="00226875">
        <w:rPr>
          <w:color w:val="000000"/>
        </w:rPr>
        <w:t xml:space="preserve"> что </w:t>
      </w:r>
      <w:r w:rsidR="00F5629C" w:rsidRPr="00226875">
        <w:rPr>
          <w:color w:val="000000"/>
        </w:rPr>
        <w:t xml:space="preserve">в соответствии со статьей 78 Бюджетного кодекса </w:t>
      </w:r>
      <w:r w:rsidR="006F52BF" w:rsidRPr="00226875">
        <w:rPr>
          <w:color w:val="000000"/>
        </w:rPr>
        <w:t>Р</w:t>
      </w:r>
      <w:r w:rsidR="00F5629C" w:rsidRPr="00226875">
        <w:rPr>
          <w:color w:val="000000"/>
        </w:rPr>
        <w:t xml:space="preserve">оссийской Федерации из местного бюджета </w:t>
      </w:r>
      <w:r w:rsidR="006F52BF" w:rsidRPr="00226875">
        <w:rPr>
          <w:color w:val="000000"/>
        </w:rPr>
        <w:t xml:space="preserve">на безвозмездной и безвозвратной основе предоставляются </w:t>
      </w:r>
      <w:r w:rsidRPr="00226875">
        <w:rPr>
          <w:color w:val="000000"/>
        </w:rPr>
        <w:t>субсидии</w:t>
      </w:r>
      <w:r w:rsidR="00780855" w:rsidRPr="00226875">
        <w:rPr>
          <w:color w:val="000000"/>
        </w:rPr>
        <w:t>:</w:t>
      </w:r>
    </w:p>
    <w:p w:rsidR="00110D84" w:rsidRPr="00226875" w:rsidRDefault="00780855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1</w:t>
      </w:r>
      <w:r w:rsidR="00C407D6" w:rsidRPr="00226875">
        <w:rPr>
          <w:color w:val="000000"/>
        </w:rPr>
        <w:t>)</w:t>
      </w:r>
      <w:r w:rsidR="00110D84" w:rsidRPr="00226875">
        <w:rPr>
          <w:color w:val="000000"/>
        </w:rPr>
        <w:t xml:space="preserve"> юридическим лицам (за исключением субсидий государственным (муниципальным) учреждениям)</w:t>
      </w:r>
      <w:r w:rsidR="00980C31">
        <w:rPr>
          <w:color w:val="000000"/>
        </w:rPr>
        <w:t>)</w:t>
      </w:r>
      <w:r w:rsidR="00EC1E8E" w:rsidRPr="00226875">
        <w:rPr>
          <w:color w:val="000000"/>
        </w:rPr>
        <w:t xml:space="preserve"> и</w:t>
      </w:r>
      <w:r w:rsidR="00110D84" w:rsidRPr="00226875">
        <w:rPr>
          <w:color w:val="000000"/>
        </w:rPr>
        <w:t xml:space="preserve"> индивидуальным предпринимателям - производителям товаров, работ, услуг </w:t>
      </w:r>
      <w:r w:rsidR="00EC1E8E" w:rsidRPr="00226875">
        <w:rPr>
          <w:color w:val="000000"/>
        </w:rPr>
        <w:t>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</w:t>
      </w:r>
      <w:r w:rsidR="00110D84" w:rsidRPr="00226875">
        <w:rPr>
          <w:color w:val="000000"/>
        </w:rPr>
        <w:t xml:space="preserve">: </w:t>
      </w:r>
    </w:p>
    <w:p w:rsidR="002D3812" w:rsidRDefault="00AB6A2B" w:rsidP="00C56048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bCs/>
        </w:rPr>
      </w:pPr>
      <w:r w:rsidRPr="00226875">
        <w:rPr>
          <w:color w:val="000000"/>
        </w:rPr>
        <w:t xml:space="preserve">а) в рамках реализации муниципальной программы </w:t>
      </w:r>
      <w:r w:rsidRPr="00226875">
        <w:rPr>
          <w:bCs/>
        </w:rPr>
        <w:t xml:space="preserve">«Обеспечение населения муниципального образования «Городской округ Ногликский» качественными услугами жилищно-коммунального хозяйства на 2015-2020 годы», в </w:t>
      </w:r>
      <w:r w:rsidR="00BB2C6C" w:rsidRPr="00226875">
        <w:rPr>
          <w:bCs/>
        </w:rPr>
        <w:t xml:space="preserve">следующих </w:t>
      </w:r>
      <w:r w:rsidRPr="00226875">
        <w:rPr>
          <w:bCs/>
        </w:rPr>
        <w:t>случаях:</w:t>
      </w:r>
    </w:p>
    <w:tbl>
      <w:tblPr>
        <w:tblStyle w:val="a5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:rsidR="002D3812" w:rsidRPr="00DC3570" w:rsidTr="002D3812">
        <w:tc>
          <w:tcPr>
            <w:tcW w:w="9356" w:type="dxa"/>
          </w:tcPr>
          <w:p w:rsidR="002D3812" w:rsidRPr="00DC3570" w:rsidRDefault="002D3812" w:rsidP="002D3812">
            <w:pPr>
              <w:jc w:val="both"/>
              <w:rPr>
                <w:lang w:val="en-US"/>
              </w:rPr>
            </w:pPr>
            <w:r>
              <w:t>- регулирования стоимости жилищных услуг</w:t>
            </w:r>
            <w:r>
              <w:rPr>
                <w:lang w:val="en-US"/>
              </w:rPr>
              <w:t>;</w:t>
            </w:r>
          </w:p>
        </w:tc>
      </w:tr>
      <w:tr w:rsidR="002D3812" w:rsidRPr="00DC3570" w:rsidTr="002D3812">
        <w:tc>
          <w:tcPr>
            <w:tcW w:w="9356" w:type="dxa"/>
          </w:tcPr>
          <w:p w:rsidR="002D3812" w:rsidRPr="00DC3570" w:rsidRDefault="002D3812" w:rsidP="002D3812">
            <w:pPr>
              <w:jc w:val="both"/>
            </w:pPr>
            <w:r>
              <w:t>- обслуживания пустующего муниципального жилья</w:t>
            </w:r>
            <w:r>
              <w:rPr>
                <w:lang w:val="en-US"/>
              </w:rPr>
              <w:t>;</w:t>
            </w:r>
          </w:p>
        </w:tc>
      </w:tr>
      <w:tr w:rsidR="002D3812" w:rsidRPr="00DC3570" w:rsidTr="002D3812">
        <w:tc>
          <w:tcPr>
            <w:tcW w:w="9356" w:type="dxa"/>
          </w:tcPr>
          <w:p w:rsidR="002D3812" w:rsidRPr="00DC3570" w:rsidRDefault="002D3812" w:rsidP="002D3812">
            <w:pPr>
              <w:jc w:val="both"/>
            </w:pPr>
            <w:r>
              <w:t>- сверхнормативных потерь электроэнергии в муниципальных электрических сетях, при осуществлении транспортировки электроэнергии</w:t>
            </w:r>
            <w:r w:rsidRPr="00DC3570">
              <w:t>;</w:t>
            </w:r>
          </w:p>
        </w:tc>
      </w:tr>
      <w:tr w:rsidR="002D3812" w:rsidRPr="00DC3570" w:rsidTr="002D3812">
        <w:tc>
          <w:tcPr>
            <w:tcW w:w="9356" w:type="dxa"/>
          </w:tcPr>
          <w:p w:rsidR="002D3812" w:rsidRPr="00DC3570" w:rsidRDefault="002D3812" w:rsidP="002D3812">
            <w:pPr>
              <w:jc w:val="both"/>
              <w:rPr>
                <w:lang w:val="en-US"/>
              </w:rPr>
            </w:pPr>
            <w:r>
              <w:t>- сверхнормативных потерь теплоносителя</w:t>
            </w:r>
            <w:r>
              <w:rPr>
                <w:lang w:val="en-US"/>
              </w:rPr>
              <w:t>;</w:t>
            </w:r>
          </w:p>
        </w:tc>
      </w:tr>
      <w:tr w:rsidR="002D3812" w:rsidRPr="00F5705A" w:rsidTr="002D3812">
        <w:tc>
          <w:tcPr>
            <w:tcW w:w="9356" w:type="dxa"/>
          </w:tcPr>
          <w:p w:rsidR="002D3812" w:rsidRPr="00F5705A" w:rsidRDefault="002D3812" w:rsidP="002D3812">
            <w:pPr>
              <w:jc w:val="both"/>
            </w:pPr>
            <w:r>
              <w:t>- проведения внеплановых ремонтных работ, связанных с предупреждением и (или) ликвидацией чрезвычайных ситуаций и последствий стихийных бедствий</w:t>
            </w:r>
            <w:r w:rsidRPr="00F5705A">
              <w:t>;</w:t>
            </w:r>
          </w:p>
        </w:tc>
      </w:tr>
      <w:tr w:rsidR="002D3812" w:rsidRPr="00F5705A" w:rsidTr="002D3812">
        <w:tc>
          <w:tcPr>
            <w:tcW w:w="9356" w:type="dxa"/>
          </w:tcPr>
          <w:p w:rsidR="002D3812" w:rsidRPr="00F5705A" w:rsidRDefault="002D3812" w:rsidP="002D3812">
            <w:pPr>
              <w:jc w:val="both"/>
              <w:rPr>
                <w:lang w:val="en-US"/>
              </w:rPr>
            </w:pPr>
            <w:r>
              <w:t>- оказания жилищно-коммунальных услуг</w:t>
            </w:r>
            <w:r>
              <w:rPr>
                <w:lang w:val="en-US"/>
              </w:rPr>
              <w:t>;</w:t>
            </w:r>
          </w:p>
        </w:tc>
      </w:tr>
      <w:tr w:rsidR="002D3812" w:rsidRPr="00F5705A" w:rsidTr="002D3812">
        <w:tc>
          <w:tcPr>
            <w:tcW w:w="9356" w:type="dxa"/>
          </w:tcPr>
          <w:p w:rsidR="002D3812" w:rsidRPr="00F5705A" w:rsidRDefault="002D3812" w:rsidP="002D3812">
            <w:pPr>
              <w:jc w:val="both"/>
            </w:pPr>
            <w:r w:rsidRPr="00F5705A">
              <w:t xml:space="preserve">- </w:t>
            </w:r>
            <w:r>
              <w:t>дебиторской задолженности за жилищно-коммунальные услуги, нереальной к взысканию</w:t>
            </w:r>
            <w:r w:rsidRPr="00F5705A">
              <w:t>;</w:t>
            </w:r>
          </w:p>
        </w:tc>
      </w:tr>
      <w:tr w:rsidR="002D3812" w:rsidRPr="00A14BE4" w:rsidTr="002D3812">
        <w:tc>
          <w:tcPr>
            <w:tcW w:w="9356" w:type="dxa"/>
          </w:tcPr>
          <w:p w:rsidR="002D3812" w:rsidRPr="00A14BE4" w:rsidRDefault="002D3812" w:rsidP="002D3812">
            <w:pPr>
              <w:jc w:val="both"/>
            </w:pPr>
            <w:r>
              <w:t>- предоставлени</w:t>
            </w:r>
            <w:r w:rsidR="00C56048">
              <w:t>я</w:t>
            </w:r>
            <w:r>
              <w:t xml:space="preserve"> помывочных услуг в банях и душевых</w:t>
            </w:r>
            <w:r w:rsidRPr="00A14BE4">
              <w:t>;</w:t>
            </w:r>
          </w:p>
          <w:p w:rsidR="002D3812" w:rsidRPr="00A14BE4" w:rsidRDefault="002D3812" w:rsidP="002D3812">
            <w:pPr>
              <w:jc w:val="both"/>
            </w:pPr>
            <w:r>
              <w:rPr>
                <w:lang w:val="en-US"/>
              </w:rPr>
              <w:t xml:space="preserve">- </w:t>
            </w:r>
            <w:r>
              <w:t>капитального ремонта жилищного фонда.</w:t>
            </w:r>
          </w:p>
        </w:tc>
      </w:tr>
    </w:tbl>
    <w:p w:rsidR="00110D84" w:rsidRPr="00226875" w:rsidRDefault="00110D84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</w:t>
      </w:r>
      <w:r w:rsidR="00EC1E8E" w:rsidRPr="00226875">
        <w:rPr>
          <w:color w:val="000000"/>
        </w:rPr>
        <w:t xml:space="preserve"> субсидий, предусмотренных настоящим пунктом, и их возврата (в случае нарушения условий</w:t>
      </w:r>
      <w:r w:rsidR="00C56048">
        <w:rPr>
          <w:color w:val="000000"/>
        </w:rPr>
        <w:t>, установленных при их п</w:t>
      </w:r>
      <w:r w:rsidR="00EC1E8E" w:rsidRPr="00226875">
        <w:rPr>
          <w:color w:val="000000"/>
        </w:rPr>
        <w:t>редоставлени</w:t>
      </w:r>
      <w:r w:rsidR="00C56048">
        <w:rPr>
          <w:color w:val="000000"/>
        </w:rPr>
        <w:t>и</w:t>
      </w:r>
      <w:r w:rsidR="00EC1E8E" w:rsidRPr="00226875">
        <w:rPr>
          <w:color w:val="000000"/>
        </w:rPr>
        <w:t>)</w:t>
      </w:r>
      <w:r w:rsidRPr="00226875">
        <w:rPr>
          <w:color w:val="000000"/>
        </w:rPr>
        <w:t xml:space="preserve"> устанавливается </w:t>
      </w:r>
      <w:r w:rsidR="00E04A0C" w:rsidRPr="00226875">
        <w:rPr>
          <w:color w:val="000000"/>
        </w:rPr>
        <w:t xml:space="preserve">правовыми актами </w:t>
      </w:r>
      <w:r w:rsidRPr="00226875">
        <w:rPr>
          <w:color w:val="000000"/>
        </w:rPr>
        <w:t>администраци</w:t>
      </w:r>
      <w:r w:rsidR="00E04A0C" w:rsidRPr="00226875">
        <w:rPr>
          <w:color w:val="000000"/>
        </w:rPr>
        <w:t>и</w:t>
      </w:r>
      <w:r w:rsidRPr="00226875">
        <w:rPr>
          <w:color w:val="000000"/>
        </w:rPr>
        <w:t xml:space="preserve"> муниципального образования  «Городской округ Ногликский».</w:t>
      </w:r>
    </w:p>
    <w:p w:rsidR="00780855" w:rsidRPr="00226875" w:rsidRDefault="00084D9D" w:rsidP="00780855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2</w:t>
      </w:r>
      <w:r w:rsidR="00C407D6" w:rsidRPr="00226875">
        <w:rPr>
          <w:color w:val="000000"/>
        </w:rPr>
        <w:t>)</w:t>
      </w:r>
      <w:r w:rsidR="00780855" w:rsidRPr="00226875">
        <w:rPr>
          <w:color w:val="000000"/>
        </w:rPr>
        <w:t xml:space="preserve"> юридическим лицам (за исключением субсидий государственным (муниципальным) учреждениям</w:t>
      </w:r>
      <w:r w:rsidR="00980C31">
        <w:rPr>
          <w:color w:val="000000"/>
        </w:rPr>
        <w:t>)</w:t>
      </w:r>
      <w:r w:rsidR="00780855" w:rsidRPr="00226875">
        <w:rPr>
          <w:color w:val="000000"/>
        </w:rPr>
        <w:t xml:space="preserve">), индивидуальным предпринимателям, физическим лицам - производителям товаров, работ, услуг в целях </w:t>
      </w:r>
      <w:r w:rsidR="00AB06A7">
        <w:rPr>
          <w:color w:val="000000"/>
        </w:rPr>
        <w:t xml:space="preserve">возмещения недополученных доходов и (или) </w:t>
      </w:r>
      <w:r w:rsidR="00780855" w:rsidRPr="00226875">
        <w:rPr>
          <w:color w:val="000000"/>
        </w:rPr>
        <w:t>финансового обеспечения (возмещения) затрат в связи с производством (реализацией) товаров, выполнение</w:t>
      </w:r>
      <w:r w:rsidR="00103558" w:rsidRPr="00226875">
        <w:rPr>
          <w:color w:val="000000"/>
        </w:rPr>
        <w:t>м работ, оказанием услуг</w:t>
      </w:r>
      <w:r w:rsidR="00780855" w:rsidRPr="00226875">
        <w:rPr>
          <w:color w:val="000000"/>
        </w:rPr>
        <w:t xml:space="preserve">: </w:t>
      </w:r>
    </w:p>
    <w:p w:rsidR="00103558" w:rsidRPr="00226875" w:rsidRDefault="0060258F" w:rsidP="005C5727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26875">
        <w:t>а)</w:t>
      </w:r>
      <w:r w:rsidR="00084D9D" w:rsidRPr="00226875">
        <w:t xml:space="preserve"> </w:t>
      </w:r>
      <w:r w:rsidR="00103558" w:rsidRPr="00226875">
        <w:t xml:space="preserve">в рамках реализации муниципальной программы «Стимулирование экономической активности в муниципальном образовании «Городской округ Ногликский» на 2015-2020 годы», в </w:t>
      </w:r>
      <w:r w:rsidR="00914AC2" w:rsidRPr="00226875">
        <w:t xml:space="preserve">следующих </w:t>
      </w:r>
      <w:r w:rsidR="00103558" w:rsidRPr="00226875">
        <w:t>случаях:</w:t>
      </w:r>
    </w:p>
    <w:p w:rsidR="00AB06A7" w:rsidRDefault="00AB06A7" w:rsidP="00AB06A7">
      <w:pPr>
        <w:autoSpaceDE w:val="0"/>
        <w:autoSpaceDN w:val="0"/>
        <w:adjustRightInd w:val="0"/>
        <w:jc w:val="both"/>
      </w:pPr>
      <w:r w:rsidRPr="00226875">
        <w:rPr>
          <w:bCs/>
        </w:rPr>
        <w:t>- финансовой поддержки субъектов малого и среднего предпринимательства</w:t>
      </w:r>
      <w:r w:rsidRPr="00226875">
        <w:t xml:space="preserve"> в рамках реализации подпрограммы «</w:t>
      </w:r>
      <w:r w:rsidRPr="00226875">
        <w:rPr>
          <w:bCs/>
        </w:rPr>
        <w:t>Развитие малого и среднего предпринимательства в муниципальном образовании «Городской округ Ногликский» на 2015-2020 годы</w:t>
      </w:r>
      <w:r w:rsidRPr="00226875">
        <w:t>» на:</w:t>
      </w:r>
    </w:p>
    <w:p w:rsidR="00AB06A7" w:rsidRDefault="00AB06A7" w:rsidP="00AB06A7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 на уплату процентов по кредитам, полученным в российских кредитных организациях;</w:t>
      </w:r>
    </w:p>
    <w:p w:rsidR="00AB06A7" w:rsidRPr="00AB06A7" w:rsidRDefault="00AB06A7" w:rsidP="00AB06A7">
      <w:pPr>
        <w:widowControl w:val="0"/>
        <w:autoSpaceDE w:val="0"/>
        <w:autoSpaceDN w:val="0"/>
        <w:adjustRightInd w:val="0"/>
        <w:ind w:firstLine="540"/>
        <w:jc w:val="both"/>
      </w:pPr>
      <w:r w:rsidRPr="00AB06A7">
        <w:t>- открытие собственного дела начинающим субъектам малого предпринимательства;</w:t>
      </w:r>
    </w:p>
    <w:p w:rsidR="00AB06A7" w:rsidRPr="00AB06A7" w:rsidRDefault="00AB06A7" w:rsidP="00AB06A7">
      <w:pPr>
        <w:widowControl w:val="0"/>
        <w:autoSpaceDE w:val="0"/>
        <w:autoSpaceDN w:val="0"/>
        <w:adjustRightInd w:val="0"/>
        <w:ind w:firstLine="540"/>
        <w:jc w:val="both"/>
      </w:pPr>
      <w:r w:rsidRPr="00AB06A7">
        <w:t>-  реализацию программ повышения энергоэффективности;</w:t>
      </w:r>
    </w:p>
    <w:p w:rsidR="00AB06A7" w:rsidRPr="00AB06A7" w:rsidRDefault="00AB06A7" w:rsidP="00AB06A7">
      <w:pPr>
        <w:widowControl w:val="0"/>
        <w:autoSpaceDE w:val="0"/>
        <w:autoSpaceDN w:val="0"/>
        <w:adjustRightInd w:val="0"/>
        <w:ind w:firstLine="540"/>
        <w:jc w:val="both"/>
      </w:pPr>
      <w:r w:rsidRPr="00AB06A7">
        <w:t xml:space="preserve">- возмещение затрат на проведение специальной оценки условий труда субъектов малого и среднего предпринимательства;    </w:t>
      </w:r>
    </w:p>
    <w:p w:rsidR="00AB06A7" w:rsidRPr="00C33D71" w:rsidRDefault="00AB06A7" w:rsidP="00AB06A7">
      <w:pPr>
        <w:widowControl w:val="0"/>
        <w:autoSpaceDE w:val="0"/>
        <w:autoSpaceDN w:val="0"/>
        <w:adjustRightInd w:val="0"/>
        <w:ind w:firstLine="540"/>
        <w:jc w:val="both"/>
      </w:pPr>
      <w:r w:rsidRPr="00C33D71">
        <w:t xml:space="preserve"> -  возмещение части затрат субъектам малого и среднего предпринимательства из</w:t>
      </w:r>
      <w:r w:rsidRPr="00AB06A7">
        <w:t xml:space="preserve"> </w:t>
      </w:r>
      <w:r w:rsidRPr="00C33D71">
        <w:t>числа молодежи, открывшим собственное дело;</w:t>
      </w:r>
    </w:p>
    <w:p w:rsidR="00AB06A7" w:rsidRPr="00C33D71" w:rsidRDefault="00AB06A7" w:rsidP="00AB06A7">
      <w:pPr>
        <w:widowControl w:val="0"/>
        <w:autoSpaceDE w:val="0"/>
        <w:autoSpaceDN w:val="0"/>
        <w:adjustRightInd w:val="0"/>
        <w:ind w:firstLine="540"/>
        <w:jc w:val="both"/>
      </w:pPr>
      <w:r w:rsidRPr="00C33D71">
        <w:lastRenderedPageBreak/>
        <w:t xml:space="preserve"> -  возмещение части затрат, связанных с приобретением оборудования;                                                                                                                                                                              </w:t>
      </w:r>
    </w:p>
    <w:p w:rsidR="00AB06A7" w:rsidRPr="00C33D71" w:rsidRDefault="005907A3" w:rsidP="00AB06A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</w:t>
      </w:r>
      <w:r w:rsidR="00AB06A7" w:rsidRPr="00C33D71">
        <w:t xml:space="preserve">-  возмещение части затрат по оплате образовательных услуг по переподготовке и повышению </w:t>
      </w:r>
      <w:r>
        <w:t xml:space="preserve">квалификации </w:t>
      </w:r>
      <w:r w:rsidR="00AB06A7" w:rsidRPr="00C33D71">
        <w:t>субъектов малого и среднего предпринимательства;</w:t>
      </w:r>
    </w:p>
    <w:p w:rsidR="00AB06A7" w:rsidRDefault="005907A3" w:rsidP="005907A3">
      <w:pPr>
        <w:pStyle w:val="21"/>
        <w:widowControl w:val="0"/>
        <w:tabs>
          <w:tab w:val="num" w:pos="0"/>
        </w:tabs>
        <w:spacing w:after="0" w:line="240" w:lineRule="auto"/>
        <w:ind w:left="0"/>
        <w:contextualSpacing/>
        <w:jc w:val="both"/>
      </w:pPr>
      <w:r>
        <w:t xml:space="preserve">          </w:t>
      </w:r>
      <w:r w:rsidR="00AB06A7" w:rsidRPr="00C33D71">
        <w:t>-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:rsidR="005907A3" w:rsidRDefault="005907A3" w:rsidP="005907A3">
      <w:pPr>
        <w:pStyle w:val="af2"/>
        <w:jc w:val="both"/>
      </w:pPr>
      <w:r>
        <w:t xml:space="preserve">- финансовой поддержки гражданам, ведущим личные подсобные хозяйства, </w:t>
      </w:r>
      <w:r w:rsidRPr="00226875">
        <w:t>в рамках реализации подпрограммы «Развитие сельского хозяйства и регулирование рынков сельскохозяйственной продукции, сырья и продовольствия муниципального образования  «Городской округ Ногликский» на 2015-2020 годы»</w:t>
      </w:r>
      <w:r>
        <w:t xml:space="preserve"> на:</w:t>
      </w:r>
    </w:p>
    <w:p w:rsidR="005907A3" w:rsidRDefault="005907A3" w:rsidP="005907A3">
      <w:pPr>
        <w:pStyle w:val="af2"/>
        <w:jc w:val="both"/>
      </w:pPr>
      <w:r w:rsidRPr="00A14656">
        <w:t xml:space="preserve">        - возмещение</w:t>
      </w:r>
      <w:r w:rsidRPr="001C21AA">
        <w:rPr>
          <w:b/>
        </w:rPr>
        <w:t xml:space="preserve"> </w:t>
      </w:r>
      <w:r w:rsidRPr="00226875">
        <w:t xml:space="preserve">затрат, связанных с доставкой   поставляемых  в  централизованном  порядке для  </w:t>
      </w:r>
      <w:r>
        <w:t>личных подсобных хозяйств</w:t>
      </w:r>
      <w:r w:rsidRPr="00226875">
        <w:t xml:space="preserve">  комбикормов</w:t>
      </w:r>
      <w:r>
        <w:t xml:space="preserve"> для крупного рогатого скота, свиней и птицы, а также фуражного зерна для птицы</w:t>
      </w:r>
      <w:r w:rsidRPr="00226875">
        <w:t xml:space="preserve">;  </w:t>
      </w:r>
    </w:p>
    <w:p w:rsidR="005907A3" w:rsidRPr="00C33D71" w:rsidRDefault="005907A3" w:rsidP="005907A3">
      <w:pPr>
        <w:pStyle w:val="21"/>
        <w:widowControl w:val="0"/>
        <w:tabs>
          <w:tab w:val="num" w:pos="0"/>
        </w:tabs>
        <w:spacing w:after="0" w:line="240" w:lineRule="auto"/>
        <w:ind w:left="0"/>
        <w:contextualSpacing/>
        <w:jc w:val="both"/>
      </w:pPr>
      <w:r>
        <w:t xml:space="preserve">         - возмещение части затрат, возникающих при содержании коров молочных пород в личных подсобных хозяйствах</w:t>
      </w:r>
      <w:r w:rsidRPr="00323741">
        <w:t>;</w:t>
      </w:r>
      <w:r w:rsidRPr="00226875">
        <w:t xml:space="preserve">      </w:t>
      </w:r>
    </w:p>
    <w:p w:rsidR="00AB6A2B" w:rsidRDefault="00176F06" w:rsidP="00AB06A7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t>б</w:t>
      </w:r>
      <w:r w:rsidR="00AB6A2B" w:rsidRPr="00226875">
        <w:t>) в связи с осуществлением перевозок пассажиров автомобильным транспортом</w:t>
      </w:r>
      <w:r w:rsidR="00444BAE">
        <w:rPr>
          <w:color w:val="000000"/>
        </w:rPr>
        <w:t xml:space="preserve"> общего пользования.</w:t>
      </w:r>
    </w:p>
    <w:p w:rsidR="00464846" w:rsidRDefault="00464846" w:rsidP="00464846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Порядок предоставления субсидий, предусмотренных настоящим пунктом, и их возврата </w:t>
      </w:r>
      <w:r w:rsidR="00AB06A7" w:rsidRPr="00226875">
        <w:rPr>
          <w:color w:val="000000"/>
        </w:rPr>
        <w:t>(в случае нарушения условий</w:t>
      </w:r>
      <w:r w:rsidR="00AB06A7">
        <w:rPr>
          <w:color w:val="000000"/>
        </w:rPr>
        <w:t>, установленных при их п</w:t>
      </w:r>
      <w:r w:rsidR="00AB06A7" w:rsidRPr="00226875">
        <w:rPr>
          <w:color w:val="000000"/>
        </w:rPr>
        <w:t>редоставлени</w:t>
      </w:r>
      <w:r w:rsidR="00AB06A7">
        <w:rPr>
          <w:color w:val="000000"/>
        </w:rPr>
        <w:t>и</w:t>
      </w:r>
      <w:r w:rsidR="00AB06A7" w:rsidRPr="00226875">
        <w:rPr>
          <w:color w:val="000000"/>
        </w:rPr>
        <w:t xml:space="preserve">) </w:t>
      </w:r>
      <w:r w:rsidRPr="00226875">
        <w:rPr>
          <w:color w:val="000000"/>
        </w:rPr>
        <w:t xml:space="preserve"> устанавливается правовыми актами администрации муниципального образования  «Городской округ Ногликский».</w:t>
      </w:r>
    </w:p>
    <w:p w:rsidR="009B2654" w:rsidRPr="00226875" w:rsidRDefault="009B2654" w:rsidP="009B2654">
      <w:pPr>
        <w:shd w:val="clear" w:color="auto" w:fill="FFFFFF"/>
        <w:tabs>
          <w:tab w:val="num" w:pos="0"/>
        </w:tabs>
        <w:ind w:right="-1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1</w:t>
      </w:r>
      <w:r w:rsidR="00712CD2">
        <w:rPr>
          <w:color w:val="000000"/>
        </w:rPr>
        <w:t>4</w:t>
      </w:r>
      <w:r w:rsidR="00213B2C" w:rsidRPr="00226875">
        <w:rPr>
          <w:color w:val="000000"/>
        </w:rPr>
        <w:t xml:space="preserve">. Установить, что </w:t>
      </w:r>
      <w:r w:rsidRPr="00226875">
        <w:rPr>
          <w:color w:val="000000"/>
        </w:rPr>
        <w:t>в соответствии с пунктом 1 стать</w:t>
      </w:r>
      <w:r w:rsidR="000D3467" w:rsidRPr="00226875">
        <w:rPr>
          <w:color w:val="000000"/>
        </w:rPr>
        <w:t>и</w:t>
      </w:r>
      <w:r w:rsidRPr="00226875">
        <w:rPr>
          <w:color w:val="000000"/>
        </w:rPr>
        <w:t xml:space="preserve"> 78</w:t>
      </w:r>
      <w:r w:rsidR="00EB708E">
        <w:rPr>
          <w:color w:val="000000"/>
        </w:rPr>
        <w:t>.1</w:t>
      </w:r>
      <w:r w:rsidRPr="00226875">
        <w:rPr>
          <w:color w:val="000000"/>
        </w:rPr>
        <w:t xml:space="preserve"> Бюджетного кодекса Российской Федерации из местного </w:t>
      </w:r>
      <w:r w:rsidR="00C5184C" w:rsidRPr="00226875">
        <w:rPr>
          <w:color w:val="000000"/>
        </w:rPr>
        <w:t xml:space="preserve">бюджета </w:t>
      </w:r>
      <w:r w:rsidRPr="00226875">
        <w:rPr>
          <w:color w:val="000000"/>
        </w:rPr>
        <w:t xml:space="preserve">предоставляются субсидии </w:t>
      </w:r>
      <w:r w:rsidRPr="00226875">
        <w:t>бюджетным и автономным учреждениям на финансовое обеспечение выполнения ими муниципального задания, рассчитанные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</w:t>
      </w:r>
      <w:r w:rsidR="000D3467" w:rsidRPr="00226875">
        <w:t>, и на иные цели.</w:t>
      </w:r>
    </w:p>
    <w:p w:rsidR="009B2654" w:rsidRPr="00226875" w:rsidRDefault="009B2654" w:rsidP="009B265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 субсидий</w:t>
      </w:r>
      <w:r w:rsidR="000D3467" w:rsidRPr="00226875">
        <w:rPr>
          <w:color w:val="000000"/>
        </w:rPr>
        <w:t xml:space="preserve"> </w:t>
      </w:r>
      <w:r w:rsidR="000D3467" w:rsidRPr="00226875">
        <w:t>бюджетным и автономным учреждениям на финансовое обеспечение выполнения ими муниципального задания</w:t>
      </w:r>
      <w:r w:rsidR="000D3467" w:rsidRPr="00226875">
        <w:rPr>
          <w:color w:val="000000"/>
        </w:rPr>
        <w:t xml:space="preserve"> </w:t>
      </w:r>
      <w:r w:rsidRPr="00226875">
        <w:rPr>
          <w:color w:val="000000"/>
        </w:rPr>
        <w:t>устанавливается правовыми актами администрации муниципального образования  «Городской округ Ногликский».</w:t>
      </w:r>
    </w:p>
    <w:p w:rsidR="000D3467" w:rsidRPr="00226875" w:rsidRDefault="000D3467" w:rsidP="000D3467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Порядок определения объема и условия предоставления субсидий </w:t>
      </w:r>
      <w:r w:rsidRPr="00226875">
        <w:t xml:space="preserve">бюджетным и автономным учреждениям </w:t>
      </w:r>
      <w:r w:rsidRPr="00226875">
        <w:rPr>
          <w:color w:val="000000"/>
        </w:rPr>
        <w:t>на иные цели устанавливается администрацией муниципального образования  «Городской округ Ногликский».</w:t>
      </w:r>
    </w:p>
    <w:p w:rsidR="004E2B10" w:rsidRPr="00226875" w:rsidRDefault="00E04A0C" w:rsidP="00E04A0C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1</w:t>
      </w:r>
      <w:r w:rsidR="00712CD2">
        <w:rPr>
          <w:color w:val="000000"/>
        </w:rPr>
        <w:t>5</w:t>
      </w:r>
      <w:r w:rsidRPr="00226875">
        <w:rPr>
          <w:color w:val="000000"/>
        </w:rPr>
        <w:t>.</w:t>
      </w:r>
      <w:r w:rsidRPr="00226875">
        <w:t xml:space="preserve"> </w:t>
      </w:r>
      <w:r w:rsidRPr="00226875">
        <w:rPr>
          <w:color w:val="000000"/>
        </w:rPr>
        <w:t xml:space="preserve">Установить, </w:t>
      </w:r>
      <w:r w:rsidR="000D3467" w:rsidRPr="00226875">
        <w:rPr>
          <w:color w:val="000000"/>
        </w:rPr>
        <w:t>что в соответствии с пунктом 2 статьи 78</w:t>
      </w:r>
      <w:r w:rsidR="00444BAE">
        <w:rPr>
          <w:color w:val="000000"/>
        </w:rPr>
        <w:t>.1</w:t>
      </w:r>
      <w:r w:rsidR="000D3467" w:rsidRPr="00226875">
        <w:rPr>
          <w:color w:val="000000"/>
        </w:rPr>
        <w:t xml:space="preserve"> Бюджетного кодекса Российской Федерации </w:t>
      </w:r>
      <w:r w:rsidR="004E2B10" w:rsidRPr="00226875">
        <w:rPr>
          <w:color w:val="000000"/>
        </w:rPr>
        <w:t xml:space="preserve">из местного бюджета предоставляются субсидии </w:t>
      </w:r>
      <w:r w:rsidRPr="00226875">
        <w:rPr>
          <w:color w:val="000000"/>
        </w:rPr>
        <w:t xml:space="preserve">некоммерческим организациям, не являющимся государственными (муниципальными) учреждениями, </w:t>
      </w:r>
      <w:r w:rsidR="004E2B10" w:rsidRPr="00226875">
        <w:rPr>
          <w:color w:val="000000"/>
        </w:rPr>
        <w:t xml:space="preserve">осуществляющим свою деятельность на территории муниципального образования «Городской округ Ногликский», в </w:t>
      </w:r>
      <w:r w:rsidR="00AB06A7">
        <w:rPr>
          <w:color w:val="000000"/>
        </w:rPr>
        <w:t xml:space="preserve">следующих </w:t>
      </w:r>
      <w:r w:rsidR="004E2B10" w:rsidRPr="00226875">
        <w:rPr>
          <w:color w:val="000000"/>
        </w:rPr>
        <w:t>случаях:</w:t>
      </w:r>
    </w:p>
    <w:p w:rsidR="00AB06A7" w:rsidRDefault="00AB06A7" w:rsidP="00AB06A7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 xml:space="preserve">- на </w:t>
      </w:r>
      <w:r w:rsidRPr="00226875">
        <w:rPr>
          <w:color w:val="000000"/>
        </w:rPr>
        <w:t>возмещение затрат, связанных с развитием игровых видов спорта в муниципальном образован</w:t>
      </w:r>
      <w:r>
        <w:rPr>
          <w:color w:val="000000"/>
        </w:rPr>
        <w:t>ии «Городской округ Ногликский»</w:t>
      </w:r>
      <w:r w:rsidR="000361A9">
        <w:rPr>
          <w:color w:val="000000"/>
        </w:rPr>
        <w:t>,</w:t>
      </w:r>
      <w:r>
        <w:rPr>
          <w:color w:val="000000"/>
        </w:rPr>
        <w:t xml:space="preserve"> в рамках реализации муниципальной программы «</w:t>
      </w:r>
      <w:r w:rsidRPr="002B2F0F">
        <w:rPr>
          <w:color w:val="000000"/>
        </w:rPr>
        <w:t xml:space="preserve">Развитие физической культуры, спорта и молодежной политики  в муниципальном образовании </w:t>
      </w:r>
      <w:r w:rsidR="00C33D71">
        <w:rPr>
          <w:color w:val="000000"/>
        </w:rPr>
        <w:t>«</w:t>
      </w:r>
      <w:r w:rsidRPr="002B2F0F">
        <w:rPr>
          <w:color w:val="000000"/>
        </w:rPr>
        <w:t>Городской округ Ногликский</w:t>
      </w:r>
      <w:r>
        <w:rPr>
          <w:color w:val="000000"/>
        </w:rPr>
        <w:t>» на 2015-2020 годы»</w:t>
      </w:r>
      <w:r w:rsidRPr="00253BAE">
        <w:rPr>
          <w:color w:val="000000"/>
        </w:rPr>
        <w:t>;</w:t>
      </w:r>
    </w:p>
    <w:p w:rsidR="00AB06A7" w:rsidRPr="00BC59E5" w:rsidRDefault="00AB06A7" w:rsidP="00AB06A7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53BAE">
        <w:rPr>
          <w:color w:val="000000"/>
        </w:rPr>
        <w:t xml:space="preserve">- </w:t>
      </w:r>
      <w:r w:rsidR="000361A9">
        <w:rPr>
          <w:color w:val="000000"/>
        </w:rPr>
        <w:t xml:space="preserve">на </w:t>
      </w:r>
      <w:r w:rsidRPr="00253BAE">
        <w:t>осуществлени</w:t>
      </w:r>
      <w:r>
        <w:t>е</w:t>
      </w:r>
      <w:r w:rsidRPr="00253BAE">
        <w:t xml:space="preserve"> социально-значимых программ, мероприятий и общественно-значимых инициатив в </w:t>
      </w:r>
      <w:r>
        <w:t>муниципальном образовании</w:t>
      </w:r>
      <w:r w:rsidRPr="00253BAE">
        <w:t xml:space="preserve"> «Городской округ Ногликский»</w:t>
      </w:r>
      <w:r w:rsidR="000361A9">
        <w:t>,</w:t>
      </w:r>
      <w:r>
        <w:rPr>
          <w:color w:val="000000"/>
        </w:rPr>
        <w:t xml:space="preserve"> в рамках реализации муниципальной программы</w:t>
      </w:r>
      <w:r>
        <w:t xml:space="preserve"> «</w:t>
      </w:r>
      <w:r w:rsidRPr="002B2F0F">
        <w:rPr>
          <w:color w:val="000000"/>
        </w:rPr>
        <w:t>Совершенствование  системы муниципального управления в муниципальном  образовании "Городской округ Ногликский</w:t>
      </w:r>
      <w:r>
        <w:rPr>
          <w:color w:val="000000"/>
        </w:rPr>
        <w:t>» на 2015-2020 годы»</w:t>
      </w:r>
      <w:r w:rsidRPr="00BC59E5">
        <w:t>;</w:t>
      </w:r>
    </w:p>
    <w:p w:rsidR="00AB06A7" w:rsidRPr="00BC59E5" w:rsidRDefault="00AB06A7" w:rsidP="00AB06A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0361A9">
        <w:rPr>
          <w:rFonts w:eastAsiaTheme="minorHAnsi"/>
          <w:lang w:eastAsia="en-US"/>
        </w:rPr>
        <w:t xml:space="preserve">на </w:t>
      </w:r>
      <w:r>
        <w:rPr>
          <w:rFonts w:eastAsiaTheme="minorHAnsi"/>
          <w:lang w:eastAsia="en-US"/>
        </w:rPr>
        <w:t xml:space="preserve">проведение капитального ремонта общего имущества в многоквартирных домах, расположенных на территории муниципального образования «Городской округ </w:t>
      </w:r>
      <w:r>
        <w:rPr>
          <w:rFonts w:eastAsiaTheme="minorHAnsi"/>
          <w:lang w:eastAsia="en-US"/>
        </w:rPr>
        <w:lastRenderedPageBreak/>
        <w:t>Ногликский», включенных в региональную программу «Капитальный ремонт общего имущества в многоквартирных домах, расположенных на территории Сахалинской области, на 2014 - 2043 годы»</w:t>
      </w:r>
      <w:r w:rsidR="000361A9">
        <w:rPr>
          <w:rFonts w:eastAsiaTheme="minorHAnsi"/>
          <w:lang w:eastAsia="en-US"/>
        </w:rPr>
        <w:t>,</w:t>
      </w:r>
      <w:r>
        <w:rPr>
          <w:color w:val="000000"/>
        </w:rPr>
        <w:t xml:space="preserve"> в рамках реализации муниципальной программы</w:t>
      </w:r>
      <w:r>
        <w:t xml:space="preserve"> «</w:t>
      </w:r>
      <w:r w:rsidRPr="002B2F0F">
        <w:rPr>
          <w:color w:val="000000"/>
        </w:rPr>
        <w:t xml:space="preserve">Обеспечение населения муниципального образовании </w:t>
      </w:r>
      <w:r>
        <w:rPr>
          <w:color w:val="000000"/>
        </w:rPr>
        <w:t>«</w:t>
      </w:r>
      <w:r w:rsidRPr="002B2F0F">
        <w:rPr>
          <w:color w:val="000000"/>
        </w:rPr>
        <w:t>Городской округ Ногликский</w:t>
      </w:r>
      <w:r>
        <w:rPr>
          <w:color w:val="000000"/>
        </w:rPr>
        <w:t>»</w:t>
      </w:r>
      <w:r w:rsidRPr="002B2F0F">
        <w:rPr>
          <w:color w:val="000000"/>
        </w:rPr>
        <w:t xml:space="preserve"> качественными  услугами  жилищно-коммунального  хозяйства на 2015-2020 годы</w:t>
      </w:r>
      <w:r>
        <w:rPr>
          <w:color w:val="000000"/>
        </w:rPr>
        <w:t>»</w:t>
      </w:r>
      <w:r>
        <w:rPr>
          <w:rFonts w:eastAsiaTheme="minorHAnsi"/>
          <w:lang w:eastAsia="en-US"/>
        </w:rPr>
        <w:t>.</w:t>
      </w:r>
    </w:p>
    <w:p w:rsidR="004E2B10" w:rsidRPr="00226875" w:rsidRDefault="004E2B10" w:rsidP="004E2B10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t xml:space="preserve">Порядок определения объема и предоставления субсидий, </w:t>
      </w:r>
      <w:r w:rsidRPr="00226875">
        <w:rPr>
          <w:color w:val="000000"/>
        </w:rPr>
        <w:t>предусмотренных настоящим пунктом, устанавливается правовыми актами администрации муниципального образования  «Городской округ Ногликский».</w:t>
      </w:r>
    </w:p>
    <w:p w:rsidR="00213B2C" w:rsidRPr="00226875" w:rsidRDefault="00213B2C" w:rsidP="00213B2C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1</w:t>
      </w:r>
      <w:r w:rsidR="00712CD2">
        <w:rPr>
          <w:rFonts w:ascii="Times New Roman" w:hAnsi="Times New Roman"/>
          <w:color w:val="000000"/>
          <w:sz w:val="24"/>
          <w:szCs w:val="24"/>
        </w:rPr>
        <w:t>6</w:t>
      </w:r>
      <w:r w:rsidRPr="00226875">
        <w:rPr>
          <w:rFonts w:ascii="Times New Roman" w:hAnsi="Times New Roman"/>
          <w:color w:val="000000"/>
          <w:sz w:val="24"/>
          <w:szCs w:val="24"/>
        </w:rPr>
        <w:t xml:space="preserve">. Установить, что задолженность юридических лиц по денежным обязательствам перед местным бюджетом подлежит списанию с учета </w:t>
      </w:r>
      <w:r w:rsidR="001C1EEF" w:rsidRPr="00226875">
        <w:rPr>
          <w:rFonts w:ascii="Times New Roman" w:hAnsi="Times New Roman"/>
          <w:color w:val="000000"/>
          <w:sz w:val="24"/>
          <w:szCs w:val="24"/>
        </w:rPr>
        <w:t xml:space="preserve">финансовым управлением </w:t>
      </w:r>
      <w:r w:rsidR="001C1EEF" w:rsidRPr="00226875">
        <w:rPr>
          <w:rFonts w:ascii="Times New Roman" w:hAnsi="Times New Roman"/>
          <w:sz w:val="24"/>
          <w:szCs w:val="24"/>
        </w:rPr>
        <w:t xml:space="preserve">муниципального образования «Городской округ Ногликский» </w:t>
      </w:r>
      <w:r w:rsidRPr="00226875">
        <w:rPr>
          <w:rFonts w:ascii="Times New Roman" w:hAnsi="Times New Roman"/>
          <w:color w:val="000000"/>
          <w:sz w:val="24"/>
          <w:szCs w:val="24"/>
        </w:rPr>
        <w:t>в случае ликвидации должников в установленном законом порядке (кроме случаев, когда законом или иными правовыми актами исполнение обязательства ликвидированного должника возложено на другое лицо).</w:t>
      </w:r>
    </w:p>
    <w:p w:rsidR="00CA206E" w:rsidRDefault="00C407D6" w:rsidP="00444743">
      <w:pPr>
        <w:pStyle w:val="a9"/>
        <w:ind w:firstLine="851"/>
        <w:contextualSpacing/>
        <w:jc w:val="both"/>
        <w:rPr>
          <w:color w:val="000000"/>
          <w:sz w:val="24"/>
          <w:szCs w:val="24"/>
        </w:rPr>
      </w:pPr>
      <w:r w:rsidRPr="00226875">
        <w:rPr>
          <w:color w:val="000000"/>
          <w:sz w:val="24"/>
          <w:szCs w:val="24"/>
        </w:rPr>
        <w:t>1</w:t>
      </w:r>
      <w:r w:rsidR="00712CD2">
        <w:rPr>
          <w:color w:val="000000"/>
          <w:sz w:val="24"/>
          <w:szCs w:val="24"/>
        </w:rPr>
        <w:t>7</w:t>
      </w:r>
      <w:r w:rsidR="00213B2C" w:rsidRPr="00226875">
        <w:rPr>
          <w:color w:val="000000"/>
          <w:sz w:val="24"/>
          <w:szCs w:val="24"/>
        </w:rPr>
        <w:t xml:space="preserve">. </w:t>
      </w:r>
      <w:r w:rsidR="001C1EEF" w:rsidRPr="00226875">
        <w:rPr>
          <w:color w:val="000000"/>
          <w:sz w:val="24"/>
          <w:szCs w:val="24"/>
        </w:rPr>
        <w:t>Утвердить</w:t>
      </w:r>
      <w:r w:rsidR="009B6C20" w:rsidRPr="00226875">
        <w:rPr>
          <w:color w:val="000000"/>
          <w:sz w:val="24"/>
          <w:szCs w:val="24"/>
        </w:rPr>
        <w:t xml:space="preserve"> </w:t>
      </w:r>
      <w:r w:rsidR="00213B2C" w:rsidRPr="00226875">
        <w:rPr>
          <w:color w:val="000000"/>
          <w:sz w:val="24"/>
          <w:szCs w:val="24"/>
        </w:rPr>
        <w:t>верхний предел муниципального внутреннего долга муниципального образования «Городской округ Ногликский»</w:t>
      </w:r>
      <w:r w:rsidR="00CA206E">
        <w:rPr>
          <w:color w:val="000000"/>
          <w:sz w:val="24"/>
          <w:szCs w:val="24"/>
        </w:rPr>
        <w:t>:</w:t>
      </w:r>
    </w:p>
    <w:p w:rsidR="00CA206E" w:rsidRPr="00F0216C" w:rsidRDefault="00CA206E" w:rsidP="00CA206E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1) на 1 января 201</w:t>
      </w:r>
      <w:r>
        <w:rPr>
          <w:sz w:val="24"/>
          <w:szCs w:val="24"/>
        </w:rPr>
        <w:t>8</w:t>
      </w:r>
      <w:r w:rsidRPr="00F0216C">
        <w:rPr>
          <w:sz w:val="24"/>
          <w:szCs w:val="24"/>
        </w:rPr>
        <w:t xml:space="preserve"> года в сумме </w:t>
      </w:r>
      <w:r w:rsidR="00BC5679">
        <w:rPr>
          <w:sz w:val="24"/>
          <w:szCs w:val="24"/>
        </w:rPr>
        <w:t>0,0</w:t>
      </w:r>
      <w:r w:rsidRPr="00F0216C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201</w:t>
      </w:r>
      <w:r>
        <w:rPr>
          <w:sz w:val="24"/>
          <w:szCs w:val="24"/>
        </w:rPr>
        <w:t>8</w:t>
      </w:r>
      <w:r w:rsidRPr="00F0216C">
        <w:rPr>
          <w:sz w:val="24"/>
          <w:szCs w:val="24"/>
        </w:rPr>
        <w:t xml:space="preserve"> года в сумме 0,0 тыс. рублей;</w:t>
      </w:r>
    </w:p>
    <w:p w:rsidR="00CA206E" w:rsidRPr="00F0216C" w:rsidRDefault="00CA206E" w:rsidP="00CA206E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2) на 1 января 201</w:t>
      </w:r>
      <w:r>
        <w:rPr>
          <w:sz w:val="24"/>
          <w:szCs w:val="24"/>
        </w:rPr>
        <w:t>9</w:t>
      </w:r>
      <w:r w:rsidRPr="00F0216C">
        <w:rPr>
          <w:sz w:val="24"/>
          <w:szCs w:val="24"/>
        </w:rPr>
        <w:t xml:space="preserve"> года в сумме </w:t>
      </w:r>
      <w:r w:rsidR="00BC5679">
        <w:rPr>
          <w:sz w:val="24"/>
          <w:szCs w:val="24"/>
        </w:rPr>
        <w:t>0,0</w:t>
      </w:r>
      <w:r w:rsidRPr="00F0216C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201</w:t>
      </w:r>
      <w:r>
        <w:rPr>
          <w:sz w:val="24"/>
          <w:szCs w:val="24"/>
        </w:rPr>
        <w:t>9</w:t>
      </w:r>
      <w:r w:rsidRPr="00F0216C">
        <w:rPr>
          <w:sz w:val="24"/>
          <w:szCs w:val="24"/>
        </w:rPr>
        <w:t xml:space="preserve"> года в сумме 0,0 тыс. рублей;</w:t>
      </w:r>
    </w:p>
    <w:p w:rsidR="00CA206E" w:rsidRPr="00F0216C" w:rsidRDefault="00CA206E" w:rsidP="00CA206E">
      <w:pPr>
        <w:pStyle w:val="a9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3) на 1 января 2020</w:t>
      </w:r>
      <w:r w:rsidRPr="00F0216C">
        <w:rPr>
          <w:sz w:val="24"/>
          <w:szCs w:val="24"/>
        </w:rPr>
        <w:t xml:space="preserve"> года в сумме </w:t>
      </w:r>
      <w:r w:rsidR="00BC5679">
        <w:rPr>
          <w:sz w:val="24"/>
          <w:szCs w:val="24"/>
        </w:rPr>
        <w:t>0,0</w:t>
      </w:r>
      <w:r w:rsidRPr="00F0216C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</w:t>
      </w:r>
      <w:r>
        <w:rPr>
          <w:sz w:val="24"/>
          <w:szCs w:val="24"/>
        </w:rPr>
        <w:t>20</w:t>
      </w:r>
      <w:r w:rsidRPr="00F0216C">
        <w:rPr>
          <w:sz w:val="24"/>
          <w:szCs w:val="24"/>
        </w:rPr>
        <w:t xml:space="preserve"> года в сумме 0,0 тыс. рублей.</w:t>
      </w:r>
    </w:p>
    <w:p w:rsidR="00CA206E" w:rsidRDefault="00D22F86" w:rsidP="00444743">
      <w:pPr>
        <w:pStyle w:val="a9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12CD2">
        <w:rPr>
          <w:sz w:val="24"/>
          <w:szCs w:val="24"/>
        </w:rPr>
        <w:t>8</w:t>
      </w:r>
      <w:r w:rsidR="00CF4E99" w:rsidRPr="00226875">
        <w:rPr>
          <w:sz w:val="24"/>
          <w:szCs w:val="24"/>
        </w:rPr>
        <w:t xml:space="preserve">. </w:t>
      </w:r>
      <w:r w:rsidR="001C1EEF" w:rsidRPr="00226875">
        <w:rPr>
          <w:sz w:val="24"/>
          <w:szCs w:val="24"/>
        </w:rPr>
        <w:t>Утвердить</w:t>
      </w:r>
      <w:r w:rsidR="00CF4E99" w:rsidRPr="00226875">
        <w:rPr>
          <w:sz w:val="24"/>
          <w:szCs w:val="24"/>
        </w:rPr>
        <w:t xml:space="preserve"> предельный объем муниципального внутреннего долга муниципального образован</w:t>
      </w:r>
      <w:r w:rsidR="00444743" w:rsidRPr="00226875">
        <w:rPr>
          <w:sz w:val="24"/>
          <w:szCs w:val="24"/>
        </w:rPr>
        <w:t>ия «Городской округ Ногликский»</w:t>
      </w:r>
      <w:r w:rsidR="00CA206E">
        <w:rPr>
          <w:sz w:val="24"/>
          <w:szCs w:val="24"/>
        </w:rPr>
        <w:t>:</w:t>
      </w:r>
    </w:p>
    <w:p w:rsidR="00CA206E" w:rsidRPr="00F0216C" w:rsidRDefault="00CA206E" w:rsidP="00CA206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1) на 201</w:t>
      </w:r>
      <w:r>
        <w:t>7</w:t>
      </w:r>
      <w:r w:rsidRPr="00F0216C">
        <w:t xml:space="preserve"> год в сумме </w:t>
      </w:r>
      <w:r w:rsidR="00BC5679">
        <w:t>100</w:t>
      </w:r>
      <w:r w:rsidR="00827997">
        <w:t xml:space="preserve"> </w:t>
      </w:r>
      <w:r w:rsidR="00BC5679">
        <w:t>000,0</w:t>
      </w:r>
      <w:r w:rsidRPr="00F0216C">
        <w:t xml:space="preserve"> тыс. рублей;</w:t>
      </w:r>
    </w:p>
    <w:p w:rsidR="00CA206E" w:rsidRPr="00F0216C" w:rsidRDefault="00CA206E" w:rsidP="00CA206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 xml:space="preserve">2) на плановый период: </w:t>
      </w:r>
    </w:p>
    <w:p w:rsidR="00CA206E" w:rsidRPr="00F0216C" w:rsidRDefault="00CA206E" w:rsidP="00CA206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а) на 201</w:t>
      </w:r>
      <w:r>
        <w:t>8</w:t>
      </w:r>
      <w:r w:rsidRPr="00F0216C">
        <w:t xml:space="preserve"> год в сумме </w:t>
      </w:r>
      <w:r w:rsidR="0030427C">
        <w:t>46</w:t>
      </w:r>
      <w:r w:rsidR="00827997">
        <w:t xml:space="preserve"> </w:t>
      </w:r>
      <w:r w:rsidR="0030427C">
        <w:t>000</w:t>
      </w:r>
      <w:r w:rsidR="00BC5679">
        <w:t>,0</w:t>
      </w:r>
      <w:r w:rsidRPr="00F0216C">
        <w:t xml:space="preserve"> тыс. рублей;</w:t>
      </w:r>
    </w:p>
    <w:p w:rsidR="00CA206E" w:rsidRDefault="00CA206E" w:rsidP="00CA206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б) на 201</w:t>
      </w:r>
      <w:r>
        <w:t xml:space="preserve">9 </w:t>
      </w:r>
      <w:r w:rsidRPr="00F0216C">
        <w:t xml:space="preserve">год в сумме </w:t>
      </w:r>
      <w:r w:rsidR="0030427C">
        <w:t>46</w:t>
      </w:r>
      <w:r w:rsidR="00827997">
        <w:t xml:space="preserve"> </w:t>
      </w:r>
      <w:r w:rsidR="0030427C">
        <w:t>000</w:t>
      </w:r>
      <w:r w:rsidR="00BC5679">
        <w:t>,0</w:t>
      </w:r>
      <w:r w:rsidRPr="00F0216C">
        <w:t xml:space="preserve"> тыс. рублей.</w:t>
      </w:r>
    </w:p>
    <w:p w:rsidR="00CA206E" w:rsidRDefault="00D22F86" w:rsidP="00CA206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CA206E">
        <w:rPr>
          <w:color w:val="000000"/>
        </w:rPr>
        <w:t>9</w:t>
      </w:r>
      <w:r w:rsidR="00213B2C" w:rsidRPr="00226875">
        <w:rPr>
          <w:color w:val="000000"/>
        </w:rPr>
        <w:t>. У</w:t>
      </w:r>
      <w:r w:rsidR="009B6C20" w:rsidRPr="00226875">
        <w:rPr>
          <w:color w:val="000000"/>
        </w:rPr>
        <w:t>тверд</w:t>
      </w:r>
      <w:r w:rsidR="00213B2C" w:rsidRPr="00226875">
        <w:rPr>
          <w:color w:val="000000"/>
        </w:rPr>
        <w:t>ить предельный объем расходов на обслуживание муниципального долга муниципального образования «Городской округ Ногликский»</w:t>
      </w:r>
      <w:r w:rsidR="00CA206E">
        <w:rPr>
          <w:color w:val="000000"/>
        </w:rPr>
        <w:t>:</w:t>
      </w:r>
    </w:p>
    <w:p w:rsidR="00CA206E" w:rsidRPr="00F0216C" w:rsidRDefault="00CA206E" w:rsidP="00CA206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1) на 201</w:t>
      </w:r>
      <w:r>
        <w:t>7</w:t>
      </w:r>
      <w:r w:rsidRPr="00F0216C">
        <w:t xml:space="preserve"> год в сумме </w:t>
      </w:r>
      <w:r w:rsidR="00BC5679" w:rsidRPr="00BC5679">
        <w:t>96,0</w:t>
      </w:r>
      <w:r w:rsidRPr="00F0216C">
        <w:t xml:space="preserve"> тыс. рублей;</w:t>
      </w:r>
    </w:p>
    <w:p w:rsidR="00CA206E" w:rsidRPr="00F0216C" w:rsidRDefault="00CA206E" w:rsidP="00CA206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 xml:space="preserve">2) на плановый период: </w:t>
      </w:r>
    </w:p>
    <w:p w:rsidR="00CA206E" w:rsidRPr="00BC5679" w:rsidRDefault="00CA206E" w:rsidP="00CA206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>а) на 201</w:t>
      </w:r>
      <w:r>
        <w:t>8</w:t>
      </w:r>
      <w:r w:rsidRPr="00F0216C">
        <w:t xml:space="preserve"> год в сумме</w:t>
      </w:r>
      <w:r w:rsidR="00BC5679">
        <w:t xml:space="preserve"> </w:t>
      </w:r>
      <w:r w:rsidR="0030427C">
        <w:t>2010</w:t>
      </w:r>
      <w:r w:rsidRPr="00BC5679">
        <w:t>,0 тыс. рублей;</w:t>
      </w:r>
    </w:p>
    <w:p w:rsidR="00CA206E" w:rsidRDefault="00CA206E" w:rsidP="00CA206E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BC5679">
        <w:t xml:space="preserve">б) на 2019 год в сумме </w:t>
      </w:r>
      <w:r w:rsidR="00BC5679" w:rsidRPr="00BC5679">
        <w:t xml:space="preserve"> </w:t>
      </w:r>
      <w:r w:rsidR="0030427C">
        <w:t>2010</w:t>
      </w:r>
      <w:r w:rsidRPr="00BC5679">
        <w:t>,0</w:t>
      </w:r>
      <w:r>
        <w:t xml:space="preserve"> </w:t>
      </w:r>
      <w:r w:rsidRPr="00F0216C">
        <w:t>тыс. рублей.</w:t>
      </w:r>
    </w:p>
    <w:p w:rsidR="00704E1C" w:rsidRDefault="00CA206E" w:rsidP="00704E1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20</w:t>
      </w:r>
      <w:r w:rsidR="00213B2C" w:rsidRPr="00226875">
        <w:rPr>
          <w:color w:val="000000"/>
        </w:rPr>
        <w:t>. Утвердить Программу муниципальных внутренних заимствований муниципального образования «Городской округ Ногликский»</w:t>
      </w:r>
      <w:r>
        <w:rPr>
          <w:color w:val="000000"/>
        </w:rPr>
        <w:t>:</w:t>
      </w:r>
    </w:p>
    <w:p w:rsidR="00704E1C" w:rsidRDefault="00CA206E" w:rsidP="00704E1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F0216C">
        <w:rPr>
          <w:color w:val="000000"/>
        </w:rPr>
        <w:t>1) на 201</w:t>
      </w:r>
      <w:r w:rsidR="00704E1C">
        <w:rPr>
          <w:color w:val="000000"/>
        </w:rPr>
        <w:t>7</w:t>
      </w:r>
      <w:r w:rsidRPr="00F0216C">
        <w:rPr>
          <w:color w:val="000000"/>
        </w:rPr>
        <w:t xml:space="preserve"> год  согласно </w:t>
      </w:r>
      <w:r w:rsidRPr="00F0216C">
        <w:rPr>
          <w:color w:val="2812AE"/>
        </w:rPr>
        <w:t>приложению 7</w:t>
      </w:r>
      <w:r w:rsidR="00704E1C">
        <w:rPr>
          <w:color w:val="000000"/>
        </w:rPr>
        <w:t xml:space="preserve"> к настоящему решению</w:t>
      </w:r>
      <w:r w:rsidR="00704E1C" w:rsidRPr="00704E1C">
        <w:rPr>
          <w:color w:val="000000"/>
        </w:rPr>
        <w:t>;</w:t>
      </w:r>
    </w:p>
    <w:p w:rsidR="00CA206E" w:rsidRPr="00704E1C" w:rsidRDefault="00CA206E" w:rsidP="00704E1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rPr>
          <w:color w:val="000000"/>
        </w:rPr>
        <w:t>2) на плановый период 201</w:t>
      </w:r>
      <w:r w:rsidR="00704E1C">
        <w:rPr>
          <w:color w:val="000000"/>
        </w:rPr>
        <w:t>8 и 2019</w:t>
      </w:r>
      <w:r w:rsidRPr="00F0216C">
        <w:rPr>
          <w:color w:val="000000"/>
        </w:rPr>
        <w:t xml:space="preserve"> годов согласно </w:t>
      </w:r>
      <w:r w:rsidRPr="00F0216C">
        <w:rPr>
          <w:color w:val="2812AE"/>
        </w:rPr>
        <w:t>приложению 8</w:t>
      </w:r>
      <w:r w:rsidRPr="00F0216C">
        <w:rPr>
          <w:color w:val="000000"/>
        </w:rPr>
        <w:t xml:space="preserve"> к настоящему решению.</w:t>
      </w:r>
    </w:p>
    <w:p w:rsidR="00704E1C" w:rsidRDefault="00CF4E99" w:rsidP="00444743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2</w:t>
      </w:r>
      <w:r w:rsidR="00704E1C">
        <w:rPr>
          <w:rFonts w:ascii="Times New Roman" w:hAnsi="Times New Roman"/>
          <w:color w:val="000000"/>
          <w:sz w:val="24"/>
          <w:szCs w:val="24"/>
        </w:rPr>
        <w:t>1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>. Утвердить источники финансирования дефицита местного бюджета</w:t>
      </w:r>
      <w:r w:rsidR="00704E1C">
        <w:rPr>
          <w:rFonts w:ascii="Times New Roman" w:hAnsi="Times New Roman"/>
          <w:color w:val="000000"/>
          <w:sz w:val="24"/>
          <w:szCs w:val="24"/>
        </w:rPr>
        <w:t>:</w:t>
      </w:r>
    </w:p>
    <w:p w:rsidR="00704E1C" w:rsidRPr="00F0216C" w:rsidRDefault="00704E1C" w:rsidP="00704E1C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0216C">
        <w:rPr>
          <w:rFonts w:ascii="Times New Roman" w:hAnsi="Times New Roman"/>
          <w:color w:val="000000"/>
          <w:sz w:val="24"/>
          <w:szCs w:val="24"/>
        </w:rPr>
        <w:t>1) на 201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F0216C">
        <w:rPr>
          <w:rFonts w:ascii="Times New Roman" w:hAnsi="Times New Roman"/>
          <w:color w:val="000000"/>
          <w:sz w:val="24"/>
          <w:szCs w:val="24"/>
        </w:rPr>
        <w:t xml:space="preserve"> год  согласно </w:t>
      </w:r>
      <w:r w:rsidRPr="00F0216C">
        <w:rPr>
          <w:rFonts w:ascii="Times New Roman" w:hAnsi="Times New Roman"/>
          <w:color w:val="2812AE"/>
          <w:sz w:val="24"/>
          <w:szCs w:val="24"/>
        </w:rPr>
        <w:t>приложению 9</w:t>
      </w:r>
      <w:r w:rsidRPr="00F0216C">
        <w:rPr>
          <w:rFonts w:ascii="Times New Roman" w:hAnsi="Times New Roman"/>
          <w:color w:val="000000"/>
          <w:sz w:val="24"/>
          <w:szCs w:val="24"/>
        </w:rPr>
        <w:t xml:space="preserve"> к настоящему решению;</w:t>
      </w:r>
    </w:p>
    <w:p w:rsidR="00704E1C" w:rsidRPr="00F0216C" w:rsidRDefault="00704E1C" w:rsidP="00704E1C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0216C">
        <w:rPr>
          <w:rFonts w:ascii="Times New Roman" w:hAnsi="Times New Roman"/>
          <w:color w:val="000000"/>
          <w:sz w:val="24"/>
          <w:szCs w:val="24"/>
        </w:rPr>
        <w:t>2) на плановый период 201</w:t>
      </w:r>
      <w:r>
        <w:rPr>
          <w:rFonts w:ascii="Times New Roman" w:hAnsi="Times New Roman"/>
          <w:color w:val="000000"/>
          <w:sz w:val="24"/>
          <w:szCs w:val="24"/>
        </w:rPr>
        <w:t>8</w:t>
      </w:r>
      <w:r w:rsidRPr="00F0216C">
        <w:rPr>
          <w:rFonts w:ascii="Times New Roman" w:hAnsi="Times New Roman"/>
          <w:color w:val="000000"/>
          <w:sz w:val="24"/>
          <w:szCs w:val="24"/>
        </w:rPr>
        <w:t xml:space="preserve"> и 201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F0216C">
        <w:rPr>
          <w:rFonts w:ascii="Times New Roman" w:hAnsi="Times New Roman"/>
          <w:color w:val="000000"/>
          <w:sz w:val="24"/>
          <w:szCs w:val="24"/>
        </w:rPr>
        <w:t xml:space="preserve"> годов </w:t>
      </w:r>
      <w:r w:rsidRPr="00F0216C">
        <w:rPr>
          <w:rFonts w:ascii="Times New Roman" w:hAnsi="Times New Roman"/>
          <w:sz w:val="24"/>
          <w:szCs w:val="24"/>
        </w:rPr>
        <w:t>согласно</w:t>
      </w:r>
      <w:r w:rsidRPr="00F0216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0216C">
        <w:rPr>
          <w:rFonts w:ascii="Times New Roman" w:hAnsi="Times New Roman"/>
          <w:color w:val="2812AE"/>
          <w:sz w:val="24"/>
          <w:szCs w:val="24"/>
        </w:rPr>
        <w:t>приложению 10</w:t>
      </w:r>
      <w:r w:rsidRPr="00F0216C">
        <w:rPr>
          <w:rFonts w:ascii="Times New Roman" w:hAnsi="Times New Roman"/>
          <w:color w:val="000000"/>
          <w:sz w:val="24"/>
          <w:szCs w:val="24"/>
        </w:rPr>
        <w:t xml:space="preserve"> к настоящему решению.</w:t>
      </w:r>
    </w:p>
    <w:p w:rsidR="00EB73D5" w:rsidRPr="00226875" w:rsidRDefault="00EB73D5" w:rsidP="00EB73D5">
      <w:pPr>
        <w:pStyle w:val="21"/>
        <w:spacing w:line="240" w:lineRule="auto"/>
        <w:ind w:left="0"/>
        <w:contextualSpacing/>
        <w:jc w:val="both"/>
      </w:pPr>
      <w:r w:rsidRPr="00226875">
        <w:t xml:space="preserve">              2</w:t>
      </w:r>
      <w:r w:rsidR="00704E1C">
        <w:t>2</w:t>
      </w:r>
      <w:r w:rsidRPr="00226875">
        <w:t xml:space="preserve">. Установить в соответствии с пунктом </w:t>
      </w:r>
      <w:r w:rsidR="00BC5679">
        <w:t>8</w:t>
      </w:r>
      <w:r w:rsidRPr="00226875">
        <w:t xml:space="preserve"> статьи 217 Бюджетного кодекса Российской Федерации</w:t>
      </w:r>
      <w:r w:rsidR="009173BD">
        <w:t xml:space="preserve"> </w:t>
      </w:r>
      <w:r w:rsidRPr="00226875">
        <w:t>следующие основания для внесения в 201</w:t>
      </w:r>
      <w:r w:rsidR="00704E1C">
        <w:t>7</w:t>
      </w:r>
      <w:r w:rsidRPr="00226875">
        <w:t xml:space="preserve"> году изменений в показатели сводной бюджетной росписи местного бюджета</w:t>
      </w:r>
      <w:r w:rsidR="003672A0">
        <w:t xml:space="preserve"> без внесения изменений в решение о бюджете</w:t>
      </w:r>
      <w:r w:rsidRPr="00226875">
        <w:t>, связанные с особенностями исполнения местного бюджета и (или) перераспределения бюджетных ассигнований между главными распорядителями средств местного бюджета: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>1) изменение состава или полномочий (функций)  бюджетных учреждений, подведомственных главным распорядителям бюджетных средств;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lastRenderedPageBreak/>
        <w:t>2) передача полномочий по финансированию отдельных учреждений, мероприятий или видов расходов;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3) изменение структуры исполнительных органов местного самоуправления муниципального образования «Городской округ Ногликский»;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4) ликвидация, реорганизация бюджетных учреждений;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5) образование экономии по использованию бюджетных ассигнований по разделам</w:t>
      </w:r>
      <w:r w:rsidR="00827997">
        <w:rPr>
          <w:rFonts w:ascii="Times New Roman" w:hAnsi="Times New Roman" w:cs="Times New Roman"/>
          <w:sz w:val="24"/>
          <w:szCs w:val="24"/>
        </w:rPr>
        <w:t>, подразделам, целевым статьям,</w:t>
      </w:r>
      <w:r w:rsidRPr="00226875">
        <w:rPr>
          <w:rFonts w:ascii="Times New Roman" w:hAnsi="Times New Roman" w:cs="Times New Roman"/>
          <w:sz w:val="24"/>
          <w:szCs w:val="24"/>
        </w:rPr>
        <w:t xml:space="preserve"> видам расходов бюджета в пределах общего объема бюджетных ассигнований, предусмотренных главному распорядителю бюджетных средств</w:t>
      </w:r>
      <w:r w:rsidR="00827997">
        <w:rPr>
          <w:rFonts w:ascii="Times New Roman" w:hAnsi="Times New Roman" w:cs="Times New Roman"/>
          <w:sz w:val="24"/>
          <w:szCs w:val="24"/>
        </w:rPr>
        <w:t xml:space="preserve"> на текущий год</w:t>
      </w:r>
      <w:r w:rsidRPr="00226875">
        <w:rPr>
          <w:rFonts w:ascii="Times New Roman" w:hAnsi="Times New Roman" w:cs="Times New Roman"/>
          <w:sz w:val="24"/>
          <w:szCs w:val="24"/>
        </w:rPr>
        <w:t>;</w:t>
      </w:r>
    </w:p>
    <w:p w:rsidR="00EB73D5" w:rsidRPr="00226875" w:rsidRDefault="00913960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="00EB73D5" w:rsidRPr="00226875">
        <w:rPr>
          <w:rFonts w:ascii="Times New Roman" w:hAnsi="Times New Roman" w:cs="Times New Roman"/>
          <w:sz w:val="24"/>
          <w:szCs w:val="24"/>
        </w:rPr>
        <w:t xml:space="preserve">6) перераспределение бюджетных ассигнований </w:t>
      </w:r>
      <w:r w:rsidR="00E15F6F" w:rsidRPr="00226875">
        <w:rPr>
          <w:rFonts w:ascii="Times New Roman" w:hAnsi="Times New Roman" w:cs="Times New Roman"/>
          <w:sz w:val="24"/>
          <w:szCs w:val="24"/>
        </w:rPr>
        <w:t xml:space="preserve">на осуществление бюджетных инвестиций, на предоставление субсидий на осуществление капитальных вложений в объекты капитального строительства муниципальной собственности муниципального образования «Городской округ Ногликский» </w:t>
      </w:r>
      <w:r w:rsidR="00EB73D5" w:rsidRPr="00226875">
        <w:rPr>
          <w:rFonts w:ascii="Times New Roman" w:hAnsi="Times New Roman" w:cs="Times New Roman"/>
          <w:sz w:val="24"/>
          <w:szCs w:val="24"/>
        </w:rPr>
        <w:t>на основании нормативных правовых актов Правительства Сахалинской области и муниципального образования «Городской округ Ногликский» в случае перемещения бюджетных ассигнований с объектов с низкой степенью готовности на объекты с высокой степенью готовности в целях их завершения;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>7) 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 w:rsidR="00D22F86">
        <w:rPr>
          <w:rFonts w:ascii="Times New Roman" w:hAnsi="Times New Roman" w:cs="Times New Roman"/>
          <w:sz w:val="24"/>
          <w:szCs w:val="24"/>
        </w:rPr>
        <w:t>,</w:t>
      </w:r>
      <w:r w:rsidRPr="00226875">
        <w:rPr>
          <w:rFonts w:ascii="Times New Roman" w:hAnsi="Times New Roman" w:cs="Times New Roman"/>
          <w:sz w:val="24"/>
          <w:szCs w:val="24"/>
        </w:rPr>
        <w:t xml:space="preserve"> предусмотренных главному распорядителю средств местного бюджета;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>8) перераспределение бюджетных ассигнований в случае изменения бюджетной классификации Российской Федерации</w:t>
      </w:r>
      <w:r w:rsidR="00827997">
        <w:rPr>
          <w:rFonts w:ascii="Times New Roman" w:hAnsi="Times New Roman" w:cs="Times New Roman"/>
          <w:sz w:val="24"/>
          <w:szCs w:val="24"/>
        </w:rPr>
        <w:t xml:space="preserve"> (включая наименования и (или) кода целевой статьи)</w:t>
      </w:r>
      <w:r w:rsidRPr="00226875">
        <w:rPr>
          <w:rFonts w:ascii="Times New Roman" w:hAnsi="Times New Roman" w:cs="Times New Roman"/>
          <w:sz w:val="24"/>
          <w:szCs w:val="24"/>
        </w:rPr>
        <w:t xml:space="preserve">, уточнения кодов бюджетной классификации, </w:t>
      </w:r>
      <w:r w:rsidR="0059392D" w:rsidRPr="00226875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226875">
        <w:rPr>
          <w:rFonts w:ascii="Times New Roman" w:hAnsi="Times New Roman" w:cs="Times New Roman"/>
          <w:sz w:val="24"/>
          <w:szCs w:val="24"/>
        </w:rPr>
        <w:t>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:rsidR="00EB73D5" w:rsidRPr="00226875" w:rsidRDefault="00827997" w:rsidP="00EB73D5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9</w:t>
      </w:r>
      <w:r w:rsidR="00EB73D5" w:rsidRPr="00226875">
        <w:rPr>
          <w:rFonts w:ascii="Times New Roman" w:hAnsi="Times New Roman" w:cs="Times New Roman"/>
          <w:sz w:val="24"/>
          <w:szCs w:val="24"/>
        </w:rPr>
        <w:t>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:rsidR="00EB73D5" w:rsidRPr="00226875" w:rsidRDefault="00827997" w:rsidP="00EB73D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</w:t>
      </w:r>
      <w:r w:rsidR="00EB73D5" w:rsidRPr="00226875">
        <w:rPr>
          <w:rFonts w:ascii="Times New Roman" w:hAnsi="Times New Roman" w:cs="Times New Roman"/>
          <w:sz w:val="24"/>
          <w:szCs w:val="24"/>
        </w:rPr>
        <w:t>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476298" w:rsidRPr="00226875" w:rsidRDefault="00827997" w:rsidP="00EB73D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</w:t>
      </w:r>
      <w:r w:rsidR="00476298" w:rsidRPr="00226875">
        <w:rPr>
          <w:rFonts w:ascii="Times New Roman" w:hAnsi="Times New Roman" w:cs="Times New Roman"/>
          <w:sz w:val="24"/>
          <w:szCs w:val="24"/>
        </w:rPr>
        <w:t>) перераспределение бюджетных ассигнований на предоставление субсидий на конкурсной основе (грантов в форме субсидий) физическим лицам, индивидуальным предпринимателям и юридическим лицам;</w:t>
      </w:r>
    </w:p>
    <w:p w:rsidR="00EB73D5" w:rsidRPr="00226875" w:rsidRDefault="00EB73D5" w:rsidP="00EB73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="001D6A3B"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Pr="00226875">
        <w:rPr>
          <w:rFonts w:ascii="Times New Roman" w:hAnsi="Times New Roman" w:cs="Times New Roman"/>
          <w:sz w:val="24"/>
          <w:szCs w:val="24"/>
        </w:rPr>
        <w:t>1</w:t>
      </w:r>
      <w:r w:rsidR="00827997">
        <w:rPr>
          <w:rFonts w:ascii="Times New Roman" w:hAnsi="Times New Roman" w:cs="Times New Roman"/>
          <w:sz w:val="24"/>
          <w:szCs w:val="24"/>
        </w:rPr>
        <w:t>2</w:t>
      </w:r>
      <w:r w:rsidRPr="00226875">
        <w:rPr>
          <w:rFonts w:ascii="Times New Roman" w:hAnsi="Times New Roman" w:cs="Times New Roman"/>
          <w:sz w:val="24"/>
          <w:szCs w:val="24"/>
        </w:rPr>
        <w:t>) перераспределение бюджетных ассигнований между кодами расходов классификации операций сектора госуда</w:t>
      </w:r>
      <w:r w:rsidR="00444743" w:rsidRPr="00226875">
        <w:rPr>
          <w:rFonts w:ascii="Times New Roman" w:hAnsi="Times New Roman" w:cs="Times New Roman"/>
          <w:sz w:val="24"/>
          <w:szCs w:val="24"/>
        </w:rPr>
        <w:t>рственного управления;</w:t>
      </w:r>
    </w:p>
    <w:p w:rsidR="00176F06" w:rsidRPr="00226875" w:rsidRDefault="00444743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 w:rsidRPr="00226875">
        <w:t xml:space="preserve">            </w:t>
      </w:r>
      <w:r w:rsidR="001D6A3B" w:rsidRPr="00226875">
        <w:t xml:space="preserve"> </w:t>
      </w:r>
      <w:r w:rsidR="00827997">
        <w:t>13</w:t>
      </w:r>
      <w:r w:rsidRPr="00226875">
        <w:t xml:space="preserve">) перераспределение бюджетных ассигнований в случае </w:t>
      </w:r>
      <w:r w:rsidR="00913960" w:rsidRPr="00226875">
        <w:t xml:space="preserve">необходимости </w:t>
      </w:r>
      <w:r w:rsidRPr="00226875">
        <w:t>исправления технической</w:t>
      </w:r>
      <w:r w:rsidRPr="00226875">
        <w:tab/>
        <w:t xml:space="preserve"> ошибки.</w:t>
      </w:r>
    </w:p>
    <w:p w:rsidR="00176F06" w:rsidRPr="00226875" w:rsidRDefault="00176F06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 w:rsidRPr="00226875">
        <w:t xml:space="preserve">            </w:t>
      </w:r>
      <w:r w:rsidR="00C26D7F" w:rsidRPr="00226875">
        <w:t>2</w:t>
      </w:r>
      <w:r w:rsidR="003672A0">
        <w:t>3</w:t>
      </w:r>
      <w:r w:rsidR="00C26D7F" w:rsidRPr="00226875">
        <w:t>. Установить, что органы местного самоуправления муниципального образования «Городской округ Ногликский»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«Городской округ Ногликский» дополнительных полномочий в соответствии законодательством Российской Федерации и Сахалинской области и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:rsidR="00176F06" w:rsidRPr="00827997" w:rsidRDefault="00176F06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 w:rsidRPr="00827997">
        <w:t xml:space="preserve">              </w:t>
      </w:r>
      <w:r w:rsidR="005E098A" w:rsidRPr="00827997">
        <w:t>2</w:t>
      </w:r>
      <w:r w:rsidR="003672A0" w:rsidRPr="00827997">
        <w:t>4</w:t>
      </w:r>
      <w:r w:rsidR="00213B2C" w:rsidRPr="00827997">
        <w:t xml:space="preserve"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</w:t>
      </w:r>
      <w:r w:rsidR="00213B2C" w:rsidRPr="00827997">
        <w:lastRenderedPageBreak/>
        <w:t>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:rsidR="00176F06" w:rsidRPr="00827997" w:rsidRDefault="00176F06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 w:rsidRPr="00827997">
        <w:t xml:space="preserve">              </w:t>
      </w:r>
      <w:r w:rsidR="00213B2C" w:rsidRPr="00827997"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:rsidR="00913960" w:rsidRPr="00226875" w:rsidRDefault="00176F06" w:rsidP="00226875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 w:rsidRPr="00226875">
        <w:rPr>
          <w:color w:val="000000"/>
        </w:rPr>
        <w:t xml:space="preserve">             </w:t>
      </w:r>
      <w:r w:rsidR="003672A0">
        <w:t>2</w:t>
      </w:r>
      <w:r w:rsidR="002A5196">
        <w:t>5</w:t>
      </w:r>
      <w:r w:rsidR="00913960" w:rsidRPr="00226875">
        <w:t xml:space="preserve">. </w:t>
      </w:r>
      <w:r w:rsidR="00EF0F15">
        <w:t xml:space="preserve">  Опубликовать настоящее решение в газете «Знамя труда».</w:t>
      </w:r>
    </w:p>
    <w:p w:rsidR="002A5196" w:rsidRDefault="002A5196" w:rsidP="002A5196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             2</w:t>
      </w:r>
      <w:r>
        <w:rPr>
          <w:color w:val="000000"/>
        </w:rPr>
        <w:t>6</w:t>
      </w:r>
      <w:r w:rsidRPr="00226875">
        <w:rPr>
          <w:color w:val="000000"/>
        </w:rPr>
        <w:t>.   Настоящее решение вступает в силу с 1 января 201</w:t>
      </w:r>
      <w:r>
        <w:rPr>
          <w:color w:val="000000"/>
        </w:rPr>
        <w:t>7</w:t>
      </w:r>
      <w:r w:rsidRPr="00226875">
        <w:rPr>
          <w:color w:val="000000"/>
        </w:rPr>
        <w:t xml:space="preserve"> года.</w:t>
      </w:r>
    </w:p>
    <w:p w:rsidR="00A4460E" w:rsidRDefault="002A5196" w:rsidP="00EF0F15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>
        <w:rPr>
          <w:color w:val="000000"/>
        </w:rPr>
        <w:t xml:space="preserve">             </w:t>
      </w:r>
    </w:p>
    <w:p w:rsidR="00A4460E" w:rsidRDefault="00A4460E" w:rsidP="00226875">
      <w:pPr>
        <w:pStyle w:val="a9"/>
        <w:jc w:val="both"/>
        <w:rPr>
          <w:sz w:val="24"/>
          <w:szCs w:val="24"/>
        </w:rPr>
      </w:pPr>
    </w:p>
    <w:p w:rsidR="00913960" w:rsidRPr="00226875" w:rsidRDefault="00EF0F15" w:rsidP="00913960">
      <w:r>
        <w:t xml:space="preserve">Мэр </w:t>
      </w:r>
      <w:r w:rsidR="00913960" w:rsidRPr="00226875">
        <w:t>муниципального образования</w:t>
      </w:r>
    </w:p>
    <w:p w:rsidR="00C407D6" w:rsidRPr="00226875" w:rsidRDefault="00913960" w:rsidP="00EF0F15">
      <w:pPr>
        <w:rPr>
          <w:color w:val="000000"/>
        </w:rPr>
      </w:pPr>
      <w:r w:rsidRPr="00226875">
        <w:t xml:space="preserve">«Городской округ Ногликский»                                                                          </w:t>
      </w:r>
      <w:r w:rsidR="00EF0F15">
        <w:t xml:space="preserve">   С.Н. Балакан</w:t>
      </w:r>
    </w:p>
    <w:sectPr w:rsidR="00C407D6" w:rsidRPr="00226875" w:rsidSect="00EE462B">
      <w:headerReference w:type="even" r:id="rId9"/>
      <w:headerReference w:type="default" r:id="rId10"/>
      <w:footerReference w:type="even" r:id="rId11"/>
      <w:type w:val="continuous"/>
      <w:pgSz w:w="11909" w:h="16834"/>
      <w:pgMar w:top="1134" w:right="850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5A0" w:rsidRDefault="00A945A0">
      <w:r>
        <w:separator/>
      </w:r>
    </w:p>
  </w:endnote>
  <w:endnote w:type="continuationSeparator" w:id="0">
    <w:p w:rsidR="00A945A0" w:rsidRDefault="00A945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2AF" w:rsidRDefault="00A52E55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2AF" w:rsidRDefault="00E602A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5A0" w:rsidRDefault="00A945A0">
      <w:r>
        <w:separator/>
      </w:r>
    </w:p>
  </w:footnote>
  <w:footnote w:type="continuationSeparator" w:id="0">
    <w:p w:rsidR="00A945A0" w:rsidRDefault="00A945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2AF" w:rsidRDefault="00A52E55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02AF" w:rsidRDefault="00E602AF" w:rsidP="00A43078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2AF" w:rsidRDefault="00A52E55">
    <w:pPr>
      <w:pStyle w:val="ad"/>
      <w:jc w:val="center"/>
    </w:pPr>
    <w:fldSimple w:instr=" PAGE   \* MERGEFORMAT ">
      <w:r w:rsidR="00EF0F15">
        <w:rPr>
          <w:noProof/>
        </w:rPr>
        <w:t>6</w:t>
      </w:r>
    </w:fldSimple>
  </w:p>
  <w:p w:rsidR="00E602AF" w:rsidRDefault="00E602AF" w:rsidP="00A43078">
    <w:pPr>
      <w:pStyle w:val="ad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A87"/>
    <w:rsid w:val="00002A07"/>
    <w:rsid w:val="0001110B"/>
    <w:rsid w:val="00012ECF"/>
    <w:rsid w:val="00016092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A350B"/>
    <w:rsid w:val="000A5FF9"/>
    <w:rsid w:val="000B2657"/>
    <w:rsid w:val="000B7CD2"/>
    <w:rsid w:val="000C42B5"/>
    <w:rsid w:val="000C722E"/>
    <w:rsid w:val="000D024E"/>
    <w:rsid w:val="000D12D0"/>
    <w:rsid w:val="000D3467"/>
    <w:rsid w:val="000D67F5"/>
    <w:rsid w:val="000E14A9"/>
    <w:rsid w:val="000E429B"/>
    <w:rsid w:val="000F353F"/>
    <w:rsid w:val="00102787"/>
    <w:rsid w:val="00103558"/>
    <w:rsid w:val="001035D9"/>
    <w:rsid w:val="0010407D"/>
    <w:rsid w:val="00105B26"/>
    <w:rsid w:val="00107F29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7377"/>
    <w:rsid w:val="0016227D"/>
    <w:rsid w:val="0017025C"/>
    <w:rsid w:val="00170613"/>
    <w:rsid w:val="00171B2F"/>
    <w:rsid w:val="00176F06"/>
    <w:rsid w:val="00184240"/>
    <w:rsid w:val="00186388"/>
    <w:rsid w:val="001A18EC"/>
    <w:rsid w:val="001A42B0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3A98"/>
    <w:rsid w:val="001E5C48"/>
    <w:rsid w:val="001F0280"/>
    <w:rsid w:val="001F4F98"/>
    <w:rsid w:val="001F6CA5"/>
    <w:rsid w:val="002053F8"/>
    <w:rsid w:val="00213184"/>
    <w:rsid w:val="00213B2C"/>
    <w:rsid w:val="002176B4"/>
    <w:rsid w:val="002232ED"/>
    <w:rsid w:val="002237D4"/>
    <w:rsid w:val="00226875"/>
    <w:rsid w:val="00232967"/>
    <w:rsid w:val="00236136"/>
    <w:rsid w:val="00243894"/>
    <w:rsid w:val="00247D3A"/>
    <w:rsid w:val="00251F3A"/>
    <w:rsid w:val="00253BAE"/>
    <w:rsid w:val="00254956"/>
    <w:rsid w:val="0026405E"/>
    <w:rsid w:val="00281A98"/>
    <w:rsid w:val="002875C3"/>
    <w:rsid w:val="002A1C8E"/>
    <w:rsid w:val="002A5196"/>
    <w:rsid w:val="002A5A98"/>
    <w:rsid w:val="002A6723"/>
    <w:rsid w:val="002A6C66"/>
    <w:rsid w:val="002A7F20"/>
    <w:rsid w:val="002B0552"/>
    <w:rsid w:val="002B2088"/>
    <w:rsid w:val="002B424D"/>
    <w:rsid w:val="002B4895"/>
    <w:rsid w:val="002C31DC"/>
    <w:rsid w:val="002C490B"/>
    <w:rsid w:val="002C580E"/>
    <w:rsid w:val="002D3812"/>
    <w:rsid w:val="002D72FC"/>
    <w:rsid w:val="002E480A"/>
    <w:rsid w:val="002E4FEE"/>
    <w:rsid w:val="002F0399"/>
    <w:rsid w:val="002F56D7"/>
    <w:rsid w:val="002F67A7"/>
    <w:rsid w:val="003012BC"/>
    <w:rsid w:val="0030427C"/>
    <w:rsid w:val="0031329A"/>
    <w:rsid w:val="00316576"/>
    <w:rsid w:val="00332ACF"/>
    <w:rsid w:val="00341A4C"/>
    <w:rsid w:val="00342151"/>
    <w:rsid w:val="003429F0"/>
    <w:rsid w:val="00343CFF"/>
    <w:rsid w:val="0034552E"/>
    <w:rsid w:val="0034580E"/>
    <w:rsid w:val="003470D4"/>
    <w:rsid w:val="00352A89"/>
    <w:rsid w:val="0035611E"/>
    <w:rsid w:val="00357F1F"/>
    <w:rsid w:val="00366251"/>
    <w:rsid w:val="00366DEA"/>
    <w:rsid w:val="003672A0"/>
    <w:rsid w:val="00367BAE"/>
    <w:rsid w:val="00370769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A0621"/>
    <w:rsid w:val="003B06C8"/>
    <w:rsid w:val="003B22DD"/>
    <w:rsid w:val="003B4D0B"/>
    <w:rsid w:val="003B5E30"/>
    <w:rsid w:val="003C05E3"/>
    <w:rsid w:val="003C4CB1"/>
    <w:rsid w:val="003D13BA"/>
    <w:rsid w:val="003D453C"/>
    <w:rsid w:val="003D4FBA"/>
    <w:rsid w:val="003D5446"/>
    <w:rsid w:val="003D5D4B"/>
    <w:rsid w:val="003D7DD9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163FA"/>
    <w:rsid w:val="0042009C"/>
    <w:rsid w:val="00426715"/>
    <w:rsid w:val="00433374"/>
    <w:rsid w:val="004369A9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7397"/>
    <w:rsid w:val="004A1384"/>
    <w:rsid w:val="004A23E4"/>
    <w:rsid w:val="004A4826"/>
    <w:rsid w:val="004A5DE3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A99"/>
    <w:rsid w:val="004F66DA"/>
    <w:rsid w:val="0050367C"/>
    <w:rsid w:val="00505D55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64D"/>
    <w:rsid w:val="005661AB"/>
    <w:rsid w:val="0056704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558CA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4470"/>
    <w:rsid w:val="006B2202"/>
    <w:rsid w:val="006B43AD"/>
    <w:rsid w:val="006C0D8F"/>
    <w:rsid w:val="006C3E3F"/>
    <w:rsid w:val="006C57DC"/>
    <w:rsid w:val="006D1AF1"/>
    <w:rsid w:val="006D569D"/>
    <w:rsid w:val="006E23CC"/>
    <w:rsid w:val="006F52BF"/>
    <w:rsid w:val="006F5720"/>
    <w:rsid w:val="006F7CF9"/>
    <w:rsid w:val="00702B16"/>
    <w:rsid w:val="00704E1C"/>
    <w:rsid w:val="00710D1D"/>
    <w:rsid w:val="00711C7F"/>
    <w:rsid w:val="00712CD2"/>
    <w:rsid w:val="00715D40"/>
    <w:rsid w:val="00721A31"/>
    <w:rsid w:val="007229D3"/>
    <w:rsid w:val="00730ADB"/>
    <w:rsid w:val="00730E5C"/>
    <w:rsid w:val="00734C8E"/>
    <w:rsid w:val="0073643F"/>
    <w:rsid w:val="0074034C"/>
    <w:rsid w:val="00751077"/>
    <w:rsid w:val="0075687B"/>
    <w:rsid w:val="00757F5C"/>
    <w:rsid w:val="0076779B"/>
    <w:rsid w:val="00776C83"/>
    <w:rsid w:val="00777D03"/>
    <w:rsid w:val="00780855"/>
    <w:rsid w:val="00781AB9"/>
    <w:rsid w:val="00781FF3"/>
    <w:rsid w:val="0078577E"/>
    <w:rsid w:val="007A155F"/>
    <w:rsid w:val="007A3A61"/>
    <w:rsid w:val="007B1933"/>
    <w:rsid w:val="007B3511"/>
    <w:rsid w:val="007C0A6E"/>
    <w:rsid w:val="007C2952"/>
    <w:rsid w:val="007C2DE6"/>
    <w:rsid w:val="007C4C63"/>
    <w:rsid w:val="007D143D"/>
    <w:rsid w:val="007D3A98"/>
    <w:rsid w:val="007D6E7B"/>
    <w:rsid w:val="007E05DB"/>
    <w:rsid w:val="007E1676"/>
    <w:rsid w:val="007E22E9"/>
    <w:rsid w:val="007E6593"/>
    <w:rsid w:val="007F0CD8"/>
    <w:rsid w:val="007F3839"/>
    <w:rsid w:val="007F4A1C"/>
    <w:rsid w:val="00801090"/>
    <w:rsid w:val="00802FD1"/>
    <w:rsid w:val="00804BD9"/>
    <w:rsid w:val="008074C3"/>
    <w:rsid w:val="00814ED8"/>
    <w:rsid w:val="00820A6B"/>
    <w:rsid w:val="00822525"/>
    <w:rsid w:val="008262D8"/>
    <w:rsid w:val="00826C0D"/>
    <w:rsid w:val="00827997"/>
    <w:rsid w:val="00827AEA"/>
    <w:rsid w:val="008365DD"/>
    <w:rsid w:val="00847FE0"/>
    <w:rsid w:val="0085332D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4088"/>
    <w:rsid w:val="00934C31"/>
    <w:rsid w:val="00935457"/>
    <w:rsid w:val="009359ED"/>
    <w:rsid w:val="00936C59"/>
    <w:rsid w:val="00937653"/>
    <w:rsid w:val="009431CB"/>
    <w:rsid w:val="009443A5"/>
    <w:rsid w:val="00950DDE"/>
    <w:rsid w:val="00952E9F"/>
    <w:rsid w:val="00953E40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A03F45"/>
    <w:rsid w:val="00A103D5"/>
    <w:rsid w:val="00A1149C"/>
    <w:rsid w:val="00A12231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52E55"/>
    <w:rsid w:val="00A60174"/>
    <w:rsid w:val="00A65EE3"/>
    <w:rsid w:val="00A7275F"/>
    <w:rsid w:val="00A735ED"/>
    <w:rsid w:val="00A75137"/>
    <w:rsid w:val="00A75803"/>
    <w:rsid w:val="00A77DDB"/>
    <w:rsid w:val="00A80D45"/>
    <w:rsid w:val="00A81E80"/>
    <w:rsid w:val="00A84E0A"/>
    <w:rsid w:val="00A86D2A"/>
    <w:rsid w:val="00A9161E"/>
    <w:rsid w:val="00A945A0"/>
    <w:rsid w:val="00A951F5"/>
    <w:rsid w:val="00AA3593"/>
    <w:rsid w:val="00AA3610"/>
    <w:rsid w:val="00AA4315"/>
    <w:rsid w:val="00AB06A7"/>
    <w:rsid w:val="00AB4129"/>
    <w:rsid w:val="00AB6A2B"/>
    <w:rsid w:val="00AC0D01"/>
    <w:rsid w:val="00AC594F"/>
    <w:rsid w:val="00AD0603"/>
    <w:rsid w:val="00AD4815"/>
    <w:rsid w:val="00AD4C7F"/>
    <w:rsid w:val="00AD532D"/>
    <w:rsid w:val="00AE1A8C"/>
    <w:rsid w:val="00AF06B4"/>
    <w:rsid w:val="00AF4905"/>
    <w:rsid w:val="00B0611E"/>
    <w:rsid w:val="00B252A7"/>
    <w:rsid w:val="00B303C1"/>
    <w:rsid w:val="00B406A4"/>
    <w:rsid w:val="00B4107F"/>
    <w:rsid w:val="00B4260B"/>
    <w:rsid w:val="00B44064"/>
    <w:rsid w:val="00B47E6C"/>
    <w:rsid w:val="00B63648"/>
    <w:rsid w:val="00B7149A"/>
    <w:rsid w:val="00B74014"/>
    <w:rsid w:val="00B745CA"/>
    <w:rsid w:val="00B87B82"/>
    <w:rsid w:val="00B91079"/>
    <w:rsid w:val="00B9484D"/>
    <w:rsid w:val="00B963B8"/>
    <w:rsid w:val="00BA0F15"/>
    <w:rsid w:val="00BA5F11"/>
    <w:rsid w:val="00BA7F0C"/>
    <w:rsid w:val="00BB2C6C"/>
    <w:rsid w:val="00BC5679"/>
    <w:rsid w:val="00BD0B21"/>
    <w:rsid w:val="00BD2128"/>
    <w:rsid w:val="00BD7448"/>
    <w:rsid w:val="00BE5331"/>
    <w:rsid w:val="00BF523B"/>
    <w:rsid w:val="00BF6933"/>
    <w:rsid w:val="00C00C95"/>
    <w:rsid w:val="00C019BF"/>
    <w:rsid w:val="00C05DD5"/>
    <w:rsid w:val="00C16639"/>
    <w:rsid w:val="00C215DB"/>
    <w:rsid w:val="00C216E2"/>
    <w:rsid w:val="00C2319E"/>
    <w:rsid w:val="00C24C8D"/>
    <w:rsid w:val="00C258A6"/>
    <w:rsid w:val="00C25E78"/>
    <w:rsid w:val="00C26D7F"/>
    <w:rsid w:val="00C30CB4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3F18"/>
    <w:rsid w:val="00C877D4"/>
    <w:rsid w:val="00C96B2B"/>
    <w:rsid w:val="00CA03D6"/>
    <w:rsid w:val="00CA206E"/>
    <w:rsid w:val="00CA6DEC"/>
    <w:rsid w:val="00CC1015"/>
    <w:rsid w:val="00CC1148"/>
    <w:rsid w:val="00CC3A8C"/>
    <w:rsid w:val="00CC705E"/>
    <w:rsid w:val="00CC767D"/>
    <w:rsid w:val="00CE5BC7"/>
    <w:rsid w:val="00CF04CA"/>
    <w:rsid w:val="00CF186A"/>
    <w:rsid w:val="00CF428A"/>
    <w:rsid w:val="00CF4E99"/>
    <w:rsid w:val="00CF6727"/>
    <w:rsid w:val="00D00EEA"/>
    <w:rsid w:val="00D019C2"/>
    <w:rsid w:val="00D03FA6"/>
    <w:rsid w:val="00D13764"/>
    <w:rsid w:val="00D14B1A"/>
    <w:rsid w:val="00D22CEA"/>
    <w:rsid w:val="00D22F86"/>
    <w:rsid w:val="00D321B9"/>
    <w:rsid w:val="00D33860"/>
    <w:rsid w:val="00D33C77"/>
    <w:rsid w:val="00D34BA0"/>
    <w:rsid w:val="00D45EA8"/>
    <w:rsid w:val="00D60CA2"/>
    <w:rsid w:val="00D74B80"/>
    <w:rsid w:val="00D76580"/>
    <w:rsid w:val="00D76E1C"/>
    <w:rsid w:val="00D809D3"/>
    <w:rsid w:val="00D8787A"/>
    <w:rsid w:val="00D94FC7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4A0C"/>
    <w:rsid w:val="00E10A20"/>
    <w:rsid w:val="00E11132"/>
    <w:rsid w:val="00E14C34"/>
    <w:rsid w:val="00E15847"/>
    <w:rsid w:val="00E15F6F"/>
    <w:rsid w:val="00E22385"/>
    <w:rsid w:val="00E25222"/>
    <w:rsid w:val="00E3241A"/>
    <w:rsid w:val="00E32C0E"/>
    <w:rsid w:val="00E375F4"/>
    <w:rsid w:val="00E422AD"/>
    <w:rsid w:val="00E51D65"/>
    <w:rsid w:val="00E602AF"/>
    <w:rsid w:val="00E60C62"/>
    <w:rsid w:val="00E60CB7"/>
    <w:rsid w:val="00E616DE"/>
    <w:rsid w:val="00E70D0D"/>
    <w:rsid w:val="00E724EC"/>
    <w:rsid w:val="00E7757F"/>
    <w:rsid w:val="00E85C9F"/>
    <w:rsid w:val="00E9269E"/>
    <w:rsid w:val="00EA041C"/>
    <w:rsid w:val="00EA0A32"/>
    <w:rsid w:val="00EA144E"/>
    <w:rsid w:val="00EA28B9"/>
    <w:rsid w:val="00EA339A"/>
    <w:rsid w:val="00EA5D2B"/>
    <w:rsid w:val="00EB04DC"/>
    <w:rsid w:val="00EB1158"/>
    <w:rsid w:val="00EB2FF9"/>
    <w:rsid w:val="00EB622D"/>
    <w:rsid w:val="00EB69A0"/>
    <w:rsid w:val="00EB708E"/>
    <w:rsid w:val="00EB73D5"/>
    <w:rsid w:val="00EC1E8E"/>
    <w:rsid w:val="00EC31EE"/>
    <w:rsid w:val="00EC786E"/>
    <w:rsid w:val="00ED1BCA"/>
    <w:rsid w:val="00ED1E13"/>
    <w:rsid w:val="00ED39DE"/>
    <w:rsid w:val="00ED557E"/>
    <w:rsid w:val="00EE1C78"/>
    <w:rsid w:val="00EE462B"/>
    <w:rsid w:val="00EF0F15"/>
    <w:rsid w:val="00F00507"/>
    <w:rsid w:val="00F00FA3"/>
    <w:rsid w:val="00F0216C"/>
    <w:rsid w:val="00F0349E"/>
    <w:rsid w:val="00F139A9"/>
    <w:rsid w:val="00F14615"/>
    <w:rsid w:val="00F20187"/>
    <w:rsid w:val="00F22A07"/>
    <w:rsid w:val="00F30DEE"/>
    <w:rsid w:val="00F34490"/>
    <w:rsid w:val="00F403A9"/>
    <w:rsid w:val="00F4109D"/>
    <w:rsid w:val="00F43436"/>
    <w:rsid w:val="00F44A98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8253F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43F"/>
    <w:rsid w:val="00FD5A02"/>
    <w:rsid w:val="00FD7C64"/>
    <w:rsid w:val="00FE1560"/>
    <w:rsid w:val="00FE3015"/>
    <w:rsid w:val="00FE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uiPriority w:val="59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  <w:style w:type="paragraph" w:styleId="af2">
    <w:name w:val="No Spacing"/>
    <w:uiPriority w:val="1"/>
    <w:qFormat/>
    <w:rsid w:val="005907A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F579C-4184-4756-A77F-0F48F38C2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2882</Words>
  <Characters>16433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19277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gustova</cp:lastModifiedBy>
  <cp:revision>3</cp:revision>
  <cp:lastPrinted>2016-12-05T04:37:00Z</cp:lastPrinted>
  <dcterms:created xsi:type="dcterms:W3CDTF">2016-12-18T23:42:00Z</dcterms:created>
  <dcterms:modified xsi:type="dcterms:W3CDTF">2016-12-18T23:44:00Z</dcterms:modified>
</cp:coreProperties>
</file>