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36DB8" w14:textId="0C5A418A" w:rsidR="001E0DC4" w:rsidRDefault="00C84BB3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0A309B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Информация о выполнении работ в 202</w:t>
      </w:r>
      <w:r w:rsidR="00441F8F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4</w:t>
      </w:r>
      <w:r w:rsidRPr="000A309B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году в рамках </w:t>
      </w:r>
      <w:r w:rsidR="002B4A51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реализации </w:t>
      </w:r>
    </w:p>
    <w:p w14:paraId="2B74FD5E" w14:textId="77777777" w:rsidR="00C84BB3" w:rsidRDefault="002B4A51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Инициативных проектов </w:t>
      </w:r>
    </w:p>
    <w:p w14:paraId="4228CA9A" w14:textId="77777777" w:rsidR="001E0DC4" w:rsidRDefault="001E0DC4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</w:p>
    <w:p w14:paraId="31F14C6A" w14:textId="77777777" w:rsidR="001E0DC4" w:rsidRPr="000A309B" w:rsidRDefault="001E0DC4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</w:p>
    <w:p w14:paraId="110D4984" w14:textId="47AA85E1" w:rsidR="00EA6E42" w:rsidRPr="00680DB0" w:rsidRDefault="00F0503D" w:rsidP="00EA6E42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17D9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A5BCA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3767E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пгт. Ноглики</w:t>
      </w:r>
      <w:r w:rsidR="004A5BCA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Ногликского района </w:t>
      </w:r>
      <w:r w:rsidR="003C0E69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завершены</w:t>
      </w:r>
      <w:r w:rsidR="004A5BCA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по </w:t>
      </w:r>
      <w:r w:rsidR="0033767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устройству тротуара в районе Парка «Застава»</w:t>
      </w:r>
      <w:r w:rsidR="00680DB0" w:rsidRPr="00680D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1252" w:rsidRPr="00680DB0">
        <w:rPr>
          <w:rFonts w:ascii="Times New Roman" w:hAnsi="Times New Roman" w:cs="Times New Roman"/>
          <w:sz w:val="24"/>
          <w:szCs w:val="24"/>
        </w:rPr>
        <w:t>на</w:t>
      </w:r>
      <w:r w:rsidR="00C4627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сумму </w:t>
      </w:r>
      <w:r w:rsidR="0033767E">
        <w:rPr>
          <w:rFonts w:ascii="Times New Roman" w:eastAsia="Times New Roman" w:hAnsi="Times New Roman" w:cs="Times New Roman"/>
          <w:sz w:val="24"/>
          <w:szCs w:val="24"/>
          <w:lang w:eastAsia="ru-RU"/>
        </w:rPr>
        <w:t>3 651,1</w:t>
      </w:r>
      <w:r w:rsidR="00A72E9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r w:rsidR="002B4A51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2E9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="00B11252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061A1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B11252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которых </w:t>
      </w:r>
      <w:r w:rsidR="0033767E">
        <w:rPr>
          <w:rFonts w:ascii="Times New Roman" w:eastAsia="Times New Roman" w:hAnsi="Times New Roman" w:cs="Times New Roman"/>
          <w:sz w:val="24"/>
          <w:szCs w:val="24"/>
          <w:lang w:eastAsia="ru-RU"/>
        </w:rPr>
        <w:t>3 523,3</w:t>
      </w:r>
      <w:r w:rsidR="001061A1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</w:t>
      </w:r>
      <w:r w:rsidR="00B11252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блей за счет областного бюджета</w:t>
      </w:r>
      <w:r w:rsidR="003C0E69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5C9F99C" w14:textId="656FF82B" w:rsidR="00A24B15" w:rsidRPr="00680DB0" w:rsidRDefault="00680DB0" w:rsidP="00EA6E42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DB0">
        <w:rPr>
          <w:rFonts w:ascii="Times New Roman" w:hAnsi="Times New Roman" w:cs="Times New Roman"/>
          <w:sz w:val="24"/>
          <w:szCs w:val="24"/>
        </w:rPr>
        <w:t xml:space="preserve">В ходе реализации проекта </w:t>
      </w:r>
      <w:r w:rsidR="004B02B0">
        <w:rPr>
          <w:rFonts w:ascii="Times New Roman" w:hAnsi="Times New Roman" w:cs="Times New Roman"/>
          <w:sz w:val="24"/>
          <w:szCs w:val="24"/>
        </w:rPr>
        <w:t>устроены</w:t>
      </w:r>
      <w:r w:rsidR="0033767E">
        <w:rPr>
          <w:rFonts w:ascii="Times New Roman" w:hAnsi="Times New Roman" w:cs="Times New Roman"/>
          <w:sz w:val="24"/>
          <w:szCs w:val="24"/>
        </w:rPr>
        <w:t xml:space="preserve"> пешеходны</w:t>
      </w:r>
      <w:r w:rsidR="004B02B0">
        <w:rPr>
          <w:rFonts w:ascii="Times New Roman" w:hAnsi="Times New Roman" w:cs="Times New Roman"/>
          <w:sz w:val="24"/>
          <w:szCs w:val="24"/>
        </w:rPr>
        <w:t>е</w:t>
      </w:r>
      <w:r w:rsidR="0033767E">
        <w:rPr>
          <w:rFonts w:ascii="Times New Roman" w:hAnsi="Times New Roman" w:cs="Times New Roman"/>
          <w:sz w:val="24"/>
          <w:szCs w:val="24"/>
        </w:rPr>
        <w:t xml:space="preserve"> дорож</w:t>
      </w:r>
      <w:r w:rsidR="004B02B0">
        <w:rPr>
          <w:rFonts w:ascii="Times New Roman" w:hAnsi="Times New Roman" w:cs="Times New Roman"/>
          <w:sz w:val="24"/>
          <w:szCs w:val="24"/>
        </w:rPr>
        <w:t>ки с</w:t>
      </w:r>
      <w:r w:rsidR="0033767E">
        <w:rPr>
          <w:rFonts w:ascii="Times New Roman" w:hAnsi="Times New Roman" w:cs="Times New Roman"/>
          <w:sz w:val="24"/>
          <w:szCs w:val="24"/>
        </w:rPr>
        <w:t xml:space="preserve"> тротуарной плиткой</w:t>
      </w:r>
      <w:r w:rsidR="004B02B0">
        <w:rPr>
          <w:rFonts w:ascii="Times New Roman" w:hAnsi="Times New Roman" w:cs="Times New Roman"/>
          <w:sz w:val="24"/>
          <w:szCs w:val="24"/>
        </w:rPr>
        <w:t xml:space="preserve"> </w:t>
      </w:r>
      <w:r w:rsidR="0033767E">
        <w:rPr>
          <w:rFonts w:ascii="Times New Roman" w:hAnsi="Times New Roman" w:cs="Times New Roman"/>
          <w:sz w:val="24"/>
          <w:szCs w:val="24"/>
        </w:rPr>
        <w:t>от здания суда вдоль церкви до Парка «Застава»</w:t>
      </w:r>
      <w:r w:rsidR="004B02B0">
        <w:rPr>
          <w:rFonts w:ascii="Times New Roman" w:hAnsi="Times New Roman" w:cs="Times New Roman"/>
          <w:sz w:val="24"/>
          <w:szCs w:val="24"/>
        </w:rPr>
        <w:t xml:space="preserve"> и </w:t>
      </w:r>
      <w:r w:rsidR="0033767E">
        <w:rPr>
          <w:rFonts w:ascii="Times New Roman" w:hAnsi="Times New Roman" w:cs="Times New Roman"/>
          <w:sz w:val="24"/>
          <w:szCs w:val="24"/>
        </w:rPr>
        <w:t>от здания суда вдоль ул. Пограничная до входа в Парк «Застава».</w:t>
      </w:r>
    </w:p>
    <w:p w14:paraId="7079B966" w14:textId="2E3F86E3" w:rsidR="00A24B15" w:rsidRPr="00B6237E" w:rsidRDefault="00B6237E" w:rsidP="002E051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6237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</w:t>
      </w:r>
      <w:r w:rsidR="006B2F7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</w:t>
      </w:r>
    </w:p>
    <w:p w14:paraId="456C6B8F" w14:textId="77777777" w:rsidR="00B6237E" w:rsidRDefault="00B6237E">
      <w:r>
        <w:rPr>
          <w:noProof/>
        </w:rPr>
        <w:drawing>
          <wp:inline distT="0" distB="0" distL="0" distR="0" wp14:anchorId="4601A8F5" wp14:editId="55B6520D">
            <wp:extent cx="5913228" cy="3408218"/>
            <wp:effectExtent l="0" t="0" r="0" b="1905"/>
            <wp:docPr id="17859060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06044" name="Рисунок 178590604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" t="5332" r="28833" b="4724"/>
                    <a:stretch/>
                  </pic:blipFill>
                  <pic:spPr bwMode="auto">
                    <a:xfrm>
                      <a:off x="0" y="0"/>
                      <a:ext cx="5937615" cy="342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97226" w14:textId="478E0324" w:rsidR="00B6237E" w:rsidRDefault="00B6237E">
      <w:r>
        <w:rPr>
          <w:noProof/>
        </w:rPr>
        <w:drawing>
          <wp:inline distT="0" distB="0" distL="0" distR="0" wp14:anchorId="2E1B4FA0" wp14:editId="74FAD4CA">
            <wp:extent cx="5940425" cy="3526971"/>
            <wp:effectExtent l="0" t="0" r="3175" b="0"/>
            <wp:docPr id="12671908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90844" name="Рисунок 126719084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960" cy="352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4BB8" w14:textId="6044DD7E" w:rsidR="00B6237E" w:rsidRPr="00B6237E" w:rsidRDefault="00B6237E" w:rsidP="00B6237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6237E">
        <w:rPr>
          <w:rFonts w:ascii="Times New Roman" w:hAnsi="Times New Roman" w:cs="Times New Roman"/>
          <w:sz w:val="24"/>
          <w:szCs w:val="24"/>
        </w:rPr>
        <w:lastRenderedPageBreak/>
        <w:t>После</w:t>
      </w:r>
    </w:p>
    <w:p w14:paraId="20D0522A" w14:textId="444F0DD4" w:rsidR="00B6237E" w:rsidRDefault="00B6237E">
      <w:r>
        <w:rPr>
          <w:noProof/>
        </w:rPr>
        <w:drawing>
          <wp:inline distT="0" distB="0" distL="0" distR="0" wp14:anchorId="674BC8CB" wp14:editId="57650029">
            <wp:extent cx="5939909" cy="3681038"/>
            <wp:effectExtent l="0" t="0" r="3810" b="0"/>
            <wp:docPr id="19953354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35476" name="Рисунок 199533547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926" cy="368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8F11" w14:textId="067A670F" w:rsidR="00441F8F" w:rsidRDefault="00B6237E">
      <w:r>
        <w:rPr>
          <w:noProof/>
        </w:rPr>
        <w:drawing>
          <wp:inline distT="0" distB="0" distL="0" distR="0" wp14:anchorId="58E44C41" wp14:editId="13907E23">
            <wp:extent cx="5939922" cy="4156363"/>
            <wp:effectExtent l="0" t="0" r="3810" b="0"/>
            <wp:docPr id="6483891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89169" name="Рисунок 6483891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566" cy="415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EAB72" w14:textId="2E81A9B7" w:rsidR="00FB79F7" w:rsidRDefault="00FB79F7"/>
    <w:sectPr w:rsidR="00FB7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42D"/>
    <w:rsid w:val="000958E7"/>
    <w:rsid w:val="000A309B"/>
    <w:rsid w:val="000D73F2"/>
    <w:rsid w:val="00105D87"/>
    <w:rsid w:val="001061A1"/>
    <w:rsid w:val="0019725F"/>
    <w:rsid w:val="001B17D9"/>
    <w:rsid w:val="001C7FE9"/>
    <w:rsid w:val="001D448B"/>
    <w:rsid w:val="001E0DC4"/>
    <w:rsid w:val="001E273F"/>
    <w:rsid w:val="001F2CF8"/>
    <w:rsid w:val="0021402F"/>
    <w:rsid w:val="002252C9"/>
    <w:rsid w:val="00272178"/>
    <w:rsid w:val="002A5E7F"/>
    <w:rsid w:val="002B4A51"/>
    <w:rsid w:val="002B55F1"/>
    <w:rsid w:val="002E0516"/>
    <w:rsid w:val="003116E3"/>
    <w:rsid w:val="00311B9C"/>
    <w:rsid w:val="0033767E"/>
    <w:rsid w:val="003C0E69"/>
    <w:rsid w:val="0043088A"/>
    <w:rsid w:val="00441F8F"/>
    <w:rsid w:val="004A0B41"/>
    <w:rsid w:val="004A5BCA"/>
    <w:rsid w:val="004B02B0"/>
    <w:rsid w:val="004C6D30"/>
    <w:rsid w:val="004F76A2"/>
    <w:rsid w:val="00557767"/>
    <w:rsid w:val="00577257"/>
    <w:rsid w:val="005917A9"/>
    <w:rsid w:val="005C3047"/>
    <w:rsid w:val="005F6859"/>
    <w:rsid w:val="00606202"/>
    <w:rsid w:val="0061260D"/>
    <w:rsid w:val="00623329"/>
    <w:rsid w:val="00652FBC"/>
    <w:rsid w:val="00680DB0"/>
    <w:rsid w:val="006B2F74"/>
    <w:rsid w:val="00733E17"/>
    <w:rsid w:val="0075730C"/>
    <w:rsid w:val="007C71D1"/>
    <w:rsid w:val="00886549"/>
    <w:rsid w:val="00895FC4"/>
    <w:rsid w:val="008F342D"/>
    <w:rsid w:val="00900B37"/>
    <w:rsid w:val="0091110A"/>
    <w:rsid w:val="009B7F0A"/>
    <w:rsid w:val="009C47D5"/>
    <w:rsid w:val="009E7D10"/>
    <w:rsid w:val="00A202DF"/>
    <w:rsid w:val="00A24B15"/>
    <w:rsid w:val="00A60C06"/>
    <w:rsid w:val="00A72E94"/>
    <w:rsid w:val="00A73753"/>
    <w:rsid w:val="00AB3FC4"/>
    <w:rsid w:val="00AC243B"/>
    <w:rsid w:val="00AC72C3"/>
    <w:rsid w:val="00AD700F"/>
    <w:rsid w:val="00AF2014"/>
    <w:rsid w:val="00AF2E54"/>
    <w:rsid w:val="00B11252"/>
    <w:rsid w:val="00B45212"/>
    <w:rsid w:val="00B6237E"/>
    <w:rsid w:val="00B64908"/>
    <w:rsid w:val="00BB60B2"/>
    <w:rsid w:val="00BC399B"/>
    <w:rsid w:val="00BD0852"/>
    <w:rsid w:val="00BD439A"/>
    <w:rsid w:val="00BD733E"/>
    <w:rsid w:val="00BF7AD2"/>
    <w:rsid w:val="00C44644"/>
    <w:rsid w:val="00C44CBC"/>
    <w:rsid w:val="00C46274"/>
    <w:rsid w:val="00C62270"/>
    <w:rsid w:val="00C808E7"/>
    <w:rsid w:val="00C83B61"/>
    <w:rsid w:val="00C84BB3"/>
    <w:rsid w:val="00C9542E"/>
    <w:rsid w:val="00CD0EF5"/>
    <w:rsid w:val="00D36B00"/>
    <w:rsid w:val="00D450C6"/>
    <w:rsid w:val="00D573F0"/>
    <w:rsid w:val="00D70997"/>
    <w:rsid w:val="00E15E35"/>
    <w:rsid w:val="00E6143F"/>
    <w:rsid w:val="00EA6E42"/>
    <w:rsid w:val="00ED2E7A"/>
    <w:rsid w:val="00F0503D"/>
    <w:rsid w:val="00F52212"/>
    <w:rsid w:val="00F65643"/>
    <w:rsid w:val="00F84604"/>
    <w:rsid w:val="00FA159D"/>
    <w:rsid w:val="00FB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4983E"/>
  <w15:chartTrackingRefBased/>
  <w15:docId w15:val="{0AA6265D-4E44-4BD7-B3DC-C0C38DB68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34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34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C7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72C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5F6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64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Н. Смирнова</dc:creator>
  <cp:keywords/>
  <dc:description/>
  <cp:lastModifiedBy>Екатерина В. Нестеренко</cp:lastModifiedBy>
  <cp:revision>104</cp:revision>
  <cp:lastPrinted>2021-11-01T00:28:00Z</cp:lastPrinted>
  <dcterms:created xsi:type="dcterms:W3CDTF">2021-10-15T00:20:00Z</dcterms:created>
  <dcterms:modified xsi:type="dcterms:W3CDTF">2024-12-04T22:12:00Z</dcterms:modified>
</cp:coreProperties>
</file>