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47949EA4" w14:textId="77777777" w:rsidTr="00987DB5">
        <w:tc>
          <w:tcPr>
            <w:tcW w:w="9498" w:type="dxa"/>
          </w:tcPr>
          <w:p w14:paraId="47949EA0" w14:textId="77777777" w:rsidR="00053BD0" w:rsidRPr="00053BD0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7949EBB" wp14:editId="47949EBC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49EA1" w14:textId="77777777" w:rsidR="00053BD0" w:rsidRPr="00053BD0" w:rsidRDefault="00053BD0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14:paraId="47949EA2" w14:textId="77777777"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47949EA3" w14:textId="77777777"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47949EA5" w14:textId="1B441093" w:rsidR="0033636C" w:rsidRPr="000A09AB" w:rsidRDefault="0033636C" w:rsidP="0033636C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9A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sdt>
        <w:sdtPr>
          <w:rPr>
            <w:rFonts w:ascii="Times New Roman" w:hAnsi="Times New Roman"/>
            <w:sz w:val="28"/>
            <w:szCs w:val="28"/>
          </w:rPr>
          <w:alias w:val="{RegDate}"/>
          <w:tag w:val="{RegDate}"/>
          <w:id w:val="849304441"/>
          <w:placeholder>
            <w:docPart w:val="0445E480E9434377A004F62490172D9E"/>
          </w:placeholder>
        </w:sdtPr>
        <w:sdtEndPr/>
        <w:sdtContent>
          <w:r w:rsidR="000A09AB" w:rsidRPr="000A09AB">
            <w:rPr>
              <w:rFonts w:ascii="Times New Roman" w:hAnsi="Times New Roman"/>
              <w:sz w:val="28"/>
              <w:szCs w:val="28"/>
            </w:rPr>
            <w:t>29 декабря 2023 года</w:t>
          </w:r>
        </w:sdtContent>
      </w:sdt>
      <w:r w:rsidRPr="000A09AB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sdt>
        <w:sdtPr>
          <w:rPr>
            <w:rFonts w:ascii="Times New Roman" w:hAnsi="Times New Roman"/>
            <w:sz w:val="28"/>
            <w:szCs w:val="28"/>
            <w:lang w:val="en-US"/>
          </w:rPr>
          <w:alias w:val="{RegNumber}"/>
          <w:tag w:val="{RegNumber}"/>
          <w:id w:val="1461379670"/>
          <w:placeholder>
            <w:docPart w:val="749329A3B9FA497A94C0130B9B8D47CB"/>
          </w:placeholder>
        </w:sdtPr>
        <w:sdtEndPr/>
        <w:sdtContent>
          <w:r w:rsidR="000A09AB" w:rsidRPr="000A09AB">
            <w:rPr>
              <w:rFonts w:ascii="Times New Roman" w:hAnsi="Times New Roman"/>
              <w:sz w:val="28"/>
              <w:szCs w:val="28"/>
            </w:rPr>
            <w:t>826</w:t>
          </w:r>
        </w:sdtContent>
      </w:sdt>
    </w:p>
    <w:p w14:paraId="47949EA6" w14:textId="77777777" w:rsidR="0033636C" w:rsidRPr="00053BD0" w:rsidRDefault="0033636C" w:rsidP="0033636C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. Ноглики</w:t>
      </w:r>
    </w:p>
    <w:p w14:paraId="3C85F818" w14:textId="089704C5" w:rsidR="001F6098" w:rsidRDefault="001F6098" w:rsidP="00DC4B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25E5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b/>
          <w:sz w:val="28"/>
          <w:szCs w:val="28"/>
        </w:rPr>
        <w:br/>
      </w:r>
      <w:r w:rsidRPr="006825E5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«</w:t>
      </w:r>
      <w:r w:rsidRPr="006825E5">
        <w:rPr>
          <w:rFonts w:ascii="Times New Roman" w:hAnsi="Times New Roman"/>
          <w:b/>
          <w:sz w:val="28"/>
          <w:szCs w:val="28"/>
        </w:rPr>
        <w:t xml:space="preserve">Городской округ </w:t>
      </w:r>
      <w:proofErr w:type="spellStart"/>
      <w:r w:rsidRPr="006825E5">
        <w:rPr>
          <w:rFonts w:ascii="Times New Roman" w:hAnsi="Times New Roman"/>
          <w:b/>
          <w:sz w:val="28"/>
          <w:szCs w:val="28"/>
        </w:rPr>
        <w:t>Ногликский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 w:rsidRPr="006825E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  <w:r w:rsidRPr="006825E5">
        <w:rPr>
          <w:rFonts w:ascii="Times New Roman" w:hAnsi="Times New Roman"/>
          <w:b/>
          <w:sz w:val="28"/>
          <w:szCs w:val="28"/>
        </w:rPr>
        <w:t>от 07</w:t>
      </w:r>
      <w:r>
        <w:rPr>
          <w:rFonts w:ascii="Times New Roman" w:hAnsi="Times New Roman"/>
          <w:b/>
          <w:sz w:val="28"/>
          <w:szCs w:val="28"/>
        </w:rPr>
        <w:t xml:space="preserve"> июня </w:t>
      </w:r>
      <w:r w:rsidRPr="006825E5">
        <w:rPr>
          <w:rFonts w:ascii="Times New Roman" w:hAnsi="Times New Roman"/>
          <w:b/>
          <w:sz w:val="28"/>
          <w:szCs w:val="28"/>
        </w:rPr>
        <w:t>2021 года № 325</w:t>
      </w:r>
    </w:p>
    <w:p w14:paraId="249EBAE8" w14:textId="77777777" w:rsidR="00DC4BF4" w:rsidRPr="006825E5" w:rsidRDefault="00DC4BF4" w:rsidP="00DC4B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44E2D3" w14:textId="5757E905" w:rsidR="001F6098" w:rsidRPr="001F6098" w:rsidRDefault="001F6098" w:rsidP="00DC4B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6098">
        <w:rPr>
          <w:rFonts w:ascii="Times New Roman" w:hAnsi="Times New Roman"/>
          <w:sz w:val="28"/>
          <w:szCs w:val="28"/>
        </w:rPr>
        <w:t xml:space="preserve">В соответствии с </w:t>
      </w:r>
      <w:r w:rsidRPr="001F6098">
        <w:rPr>
          <w:rFonts w:ascii="Times New Roman" w:hAnsi="Times New Roman"/>
          <w:bCs/>
          <w:sz w:val="28"/>
          <w:szCs w:val="28"/>
        </w:rPr>
        <w:t xml:space="preserve">Положением о комиссии администрации муниципального образования «Городской округ </w:t>
      </w:r>
      <w:proofErr w:type="spellStart"/>
      <w:r w:rsidRPr="001F6098">
        <w:rPr>
          <w:rFonts w:ascii="Times New Roman" w:hAnsi="Times New Roman"/>
          <w:bCs/>
          <w:sz w:val="28"/>
          <w:szCs w:val="28"/>
        </w:rPr>
        <w:t>Ногликский</w:t>
      </w:r>
      <w:proofErr w:type="spellEnd"/>
      <w:r w:rsidRPr="001F6098">
        <w:rPr>
          <w:rFonts w:ascii="Times New Roman" w:hAnsi="Times New Roman"/>
          <w:bCs/>
          <w:sz w:val="28"/>
          <w:szCs w:val="28"/>
        </w:rPr>
        <w:t>» по соблюдению требований к служебному поведению муниципальных служащих администрации, руководителей органов местного самоуправления специальной компетенции,</w:t>
      </w:r>
      <w:r w:rsidRPr="001F6098">
        <w:rPr>
          <w:rFonts w:ascii="Times New Roman" w:hAnsi="Times New Roman"/>
          <w:sz w:val="28"/>
          <w:szCs w:val="28"/>
        </w:rPr>
        <w:t xml:space="preserve"> </w:t>
      </w:r>
      <w:r w:rsidRPr="001F6098">
        <w:rPr>
          <w:rFonts w:ascii="Times New Roman" w:hAnsi="Times New Roman"/>
          <w:bCs/>
          <w:sz w:val="28"/>
          <w:szCs w:val="28"/>
        </w:rPr>
        <w:t xml:space="preserve">руководителей муниципальных учреждений (предприятий), подведомственных администрации, и урегулированию конфликта интересов, утвержденным постановлением администрации муниципального образования «Городской округ </w:t>
      </w:r>
      <w:proofErr w:type="spellStart"/>
      <w:r w:rsidRPr="001F6098">
        <w:rPr>
          <w:rFonts w:ascii="Times New Roman" w:hAnsi="Times New Roman"/>
          <w:bCs/>
          <w:sz w:val="28"/>
          <w:szCs w:val="28"/>
        </w:rPr>
        <w:t>Ногликский</w:t>
      </w:r>
      <w:proofErr w:type="spellEnd"/>
      <w:r w:rsidRPr="001F6098">
        <w:rPr>
          <w:rFonts w:ascii="Times New Roman" w:hAnsi="Times New Roman"/>
          <w:bCs/>
          <w:sz w:val="28"/>
          <w:szCs w:val="28"/>
        </w:rPr>
        <w:t>» от 2</w:t>
      </w:r>
      <w:r>
        <w:rPr>
          <w:rFonts w:ascii="Times New Roman" w:hAnsi="Times New Roman"/>
          <w:bCs/>
          <w:sz w:val="28"/>
          <w:szCs w:val="28"/>
        </w:rPr>
        <w:t xml:space="preserve">3.08.2022 </w:t>
      </w:r>
      <w:r w:rsidR="00DC4BF4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№ 449</w:t>
      </w:r>
      <w:r w:rsidRPr="001F6098">
        <w:rPr>
          <w:rFonts w:ascii="Times New Roman" w:hAnsi="Times New Roman"/>
          <w:bCs/>
          <w:sz w:val="28"/>
          <w:szCs w:val="28"/>
        </w:rPr>
        <w:t>,</w:t>
      </w:r>
      <w:r w:rsidR="00D432ED">
        <w:rPr>
          <w:rFonts w:ascii="Times New Roman" w:hAnsi="Times New Roman"/>
          <w:bCs/>
          <w:sz w:val="28"/>
          <w:szCs w:val="28"/>
        </w:rPr>
        <w:t xml:space="preserve"> в связи с произошедшими кадровыми изменениями, </w:t>
      </w:r>
      <w:r w:rsidRPr="001F6098">
        <w:rPr>
          <w:rFonts w:ascii="Times New Roman" w:hAnsi="Times New Roman"/>
          <w:bCs/>
          <w:sz w:val="28"/>
          <w:szCs w:val="28"/>
        </w:rPr>
        <w:t xml:space="preserve">руководствуясь </w:t>
      </w:r>
      <w:r w:rsidR="00DC4BF4">
        <w:rPr>
          <w:rFonts w:ascii="Times New Roman" w:hAnsi="Times New Roman"/>
          <w:bCs/>
          <w:sz w:val="28"/>
          <w:szCs w:val="28"/>
        </w:rPr>
        <w:br/>
      </w:r>
      <w:r w:rsidRPr="001F6098">
        <w:rPr>
          <w:rFonts w:ascii="Times New Roman" w:hAnsi="Times New Roman"/>
          <w:bCs/>
          <w:sz w:val="28"/>
          <w:szCs w:val="28"/>
        </w:rPr>
        <w:t xml:space="preserve">ст. 31 Устава муниципального образования «Городской округ </w:t>
      </w:r>
      <w:proofErr w:type="spellStart"/>
      <w:r w:rsidRPr="001F6098">
        <w:rPr>
          <w:rFonts w:ascii="Times New Roman" w:hAnsi="Times New Roman"/>
          <w:bCs/>
          <w:sz w:val="28"/>
          <w:szCs w:val="28"/>
        </w:rPr>
        <w:t>Ногликский</w:t>
      </w:r>
      <w:proofErr w:type="spellEnd"/>
      <w:r w:rsidRPr="001F6098">
        <w:rPr>
          <w:rFonts w:ascii="Times New Roman" w:hAnsi="Times New Roman"/>
          <w:bCs/>
          <w:sz w:val="28"/>
          <w:szCs w:val="28"/>
        </w:rPr>
        <w:t xml:space="preserve">», администрация муниципального образования «Городской округ </w:t>
      </w:r>
      <w:proofErr w:type="spellStart"/>
      <w:r w:rsidRPr="001F6098">
        <w:rPr>
          <w:rFonts w:ascii="Times New Roman" w:hAnsi="Times New Roman"/>
          <w:bCs/>
          <w:sz w:val="28"/>
          <w:szCs w:val="28"/>
        </w:rPr>
        <w:t>Ногликский</w:t>
      </w:r>
      <w:proofErr w:type="spellEnd"/>
      <w:r w:rsidRPr="001F6098">
        <w:rPr>
          <w:rFonts w:ascii="Times New Roman" w:hAnsi="Times New Roman"/>
          <w:bCs/>
          <w:sz w:val="28"/>
          <w:szCs w:val="28"/>
        </w:rPr>
        <w:t xml:space="preserve">» </w:t>
      </w:r>
      <w:r w:rsidRPr="001F6098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4EBE9916" w14:textId="3A31D41A" w:rsidR="001F6098" w:rsidRPr="001F6098" w:rsidRDefault="001F6098" w:rsidP="00DC4B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6098">
        <w:rPr>
          <w:rFonts w:ascii="Times New Roman" w:hAnsi="Times New Roman"/>
          <w:bCs/>
          <w:sz w:val="28"/>
          <w:szCs w:val="28"/>
        </w:rPr>
        <w:t xml:space="preserve">1. Внести в постановление администрации муниципального образования «Городской округ </w:t>
      </w:r>
      <w:proofErr w:type="spellStart"/>
      <w:r w:rsidRPr="001F6098">
        <w:rPr>
          <w:rFonts w:ascii="Times New Roman" w:hAnsi="Times New Roman"/>
          <w:bCs/>
          <w:sz w:val="28"/>
          <w:szCs w:val="28"/>
        </w:rPr>
        <w:t>Ногликский</w:t>
      </w:r>
      <w:proofErr w:type="spellEnd"/>
      <w:r w:rsidRPr="001F6098">
        <w:rPr>
          <w:rFonts w:ascii="Times New Roman" w:hAnsi="Times New Roman"/>
          <w:bCs/>
          <w:sz w:val="28"/>
          <w:szCs w:val="28"/>
        </w:rPr>
        <w:t>» от 07</w:t>
      </w:r>
      <w:r w:rsidR="00DC4BF4">
        <w:rPr>
          <w:rFonts w:ascii="Times New Roman" w:hAnsi="Times New Roman"/>
          <w:bCs/>
          <w:sz w:val="28"/>
          <w:szCs w:val="28"/>
        </w:rPr>
        <w:t xml:space="preserve"> июня 2021 года</w:t>
      </w:r>
      <w:r w:rsidR="00DC4BF4" w:rsidRPr="00DC4BF4">
        <w:rPr>
          <w:rFonts w:ascii="Times New Roman" w:hAnsi="Times New Roman"/>
          <w:bCs/>
          <w:sz w:val="28"/>
          <w:szCs w:val="28"/>
        </w:rPr>
        <w:t xml:space="preserve"> </w:t>
      </w:r>
      <w:r w:rsidRPr="001F6098">
        <w:rPr>
          <w:rFonts w:ascii="Times New Roman" w:hAnsi="Times New Roman"/>
          <w:bCs/>
          <w:sz w:val="28"/>
          <w:szCs w:val="28"/>
        </w:rPr>
        <w:t xml:space="preserve">№ 325 </w:t>
      </w:r>
      <w:r w:rsidR="00D432ED">
        <w:rPr>
          <w:rFonts w:ascii="Times New Roman" w:hAnsi="Times New Roman"/>
          <w:bCs/>
          <w:sz w:val="28"/>
          <w:szCs w:val="28"/>
        </w:rPr>
        <w:t xml:space="preserve">(в редакции от </w:t>
      </w:r>
      <w:r w:rsidR="00CF2A3B">
        <w:rPr>
          <w:rFonts w:ascii="Times New Roman" w:hAnsi="Times New Roman"/>
          <w:bCs/>
          <w:sz w:val="28"/>
          <w:szCs w:val="28"/>
        </w:rPr>
        <w:t>08.07.2022 № 347</w:t>
      </w:r>
      <w:r w:rsidR="00D432ED">
        <w:rPr>
          <w:rFonts w:ascii="Times New Roman" w:hAnsi="Times New Roman"/>
          <w:bCs/>
          <w:sz w:val="28"/>
          <w:szCs w:val="28"/>
        </w:rPr>
        <w:t xml:space="preserve">) </w:t>
      </w:r>
      <w:r w:rsidRPr="001F6098">
        <w:rPr>
          <w:rFonts w:ascii="Times New Roman" w:hAnsi="Times New Roman"/>
          <w:bCs/>
          <w:sz w:val="28"/>
          <w:szCs w:val="28"/>
        </w:rPr>
        <w:t xml:space="preserve">«Об утверждении состава комиссии администрации муниципального образования «Городской округ </w:t>
      </w:r>
      <w:proofErr w:type="spellStart"/>
      <w:r w:rsidRPr="001F6098">
        <w:rPr>
          <w:rFonts w:ascii="Times New Roman" w:hAnsi="Times New Roman"/>
          <w:bCs/>
          <w:sz w:val="28"/>
          <w:szCs w:val="28"/>
        </w:rPr>
        <w:t>Ногликский</w:t>
      </w:r>
      <w:proofErr w:type="spellEnd"/>
      <w:r w:rsidRPr="001F6098">
        <w:rPr>
          <w:rFonts w:ascii="Times New Roman" w:hAnsi="Times New Roman"/>
          <w:bCs/>
          <w:sz w:val="28"/>
          <w:szCs w:val="28"/>
        </w:rPr>
        <w:t>» по соблюдению требований к служебному поведению муниципальных служащих администрации, руководителей органов местного самоуправления специальной компетенции,</w:t>
      </w:r>
      <w:r w:rsidRPr="001F6098">
        <w:rPr>
          <w:rFonts w:ascii="Times New Roman" w:hAnsi="Times New Roman"/>
          <w:sz w:val="28"/>
          <w:szCs w:val="28"/>
        </w:rPr>
        <w:t xml:space="preserve"> </w:t>
      </w:r>
      <w:r w:rsidRPr="001F6098">
        <w:rPr>
          <w:rFonts w:ascii="Times New Roman" w:hAnsi="Times New Roman"/>
          <w:bCs/>
          <w:sz w:val="28"/>
          <w:szCs w:val="28"/>
        </w:rPr>
        <w:t>руководителей муниципальных учреждений (предприятий), подведомственных администрации и урегулированию конфликта интересов» следующие изменения:</w:t>
      </w:r>
    </w:p>
    <w:p w14:paraId="0103B212" w14:textId="0DF2EE73" w:rsidR="001F6098" w:rsidRDefault="001F6098" w:rsidP="00DC4B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6098">
        <w:rPr>
          <w:rFonts w:ascii="Times New Roman" w:hAnsi="Times New Roman"/>
          <w:bCs/>
          <w:sz w:val="28"/>
          <w:szCs w:val="28"/>
        </w:rPr>
        <w:t xml:space="preserve">1.1. Исключить из состава комиссии администрации муниципального образования «Городской округ </w:t>
      </w:r>
      <w:proofErr w:type="spellStart"/>
      <w:r w:rsidRPr="001F6098">
        <w:rPr>
          <w:rFonts w:ascii="Times New Roman" w:hAnsi="Times New Roman"/>
          <w:bCs/>
          <w:sz w:val="28"/>
          <w:szCs w:val="28"/>
        </w:rPr>
        <w:t>Ногликский</w:t>
      </w:r>
      <w:proofErr w:type="spellEnd"/>
      <w:r w:rsidRPr="001F6098">
        <w:rPr>
          <w:rFonts w:ascii="Times New Roman" w:hAnsi="Times New Roman"/>
          <w:bCs/>
          <w:sz w:val="28"/>
          <w:szCs w:val="28"/>
        </w:rPr>
        <w:t xml:space="preserve">» по соблюдению требований </w:t>
      </w:r>
      <w:r w:rsidRPr="001F6098">
        <w:rPr>
          <w:rFonts w:ascii="Times New Roman" w:hAnsi="Times New Roman"/>
          <w:bCs/>
          <w:sz w:val="28"/>
          <w:szCs w:val="28"/>
        </w:rPr>
        <w:br/>
        <w:t>к служебному поведению муниципальных служащих администрации, руководителей органов местного самоуправления специальной компетенции,</w:t>
      </w:r>
      <w:r w:rsidRPr="001F6098">
        <w:rPr>
          <w:rFonts w:ascii="Times New Roman" w:hAnsi="Times New Roman"/>
          <w:sz w:val="28"/>
          <w:szCs w:val="28"/>
        </w:rPr>
        <w:t xml:space="preserve"> </w:t>
      </w:r>
      <w:r w:rsidRPr="001F6098">
        <w:rPr>
          <w:rFonts w:ascii="Times New Roman" w:hAnsi="Times New Roman"/>
          <w:bCs/>
          <w:sz w:val="28"/>
          <w:szCs w:val="28"/>
        </w:rPr>
        <w:t xml:space="preserve">руководителей муниципальных учреждений (предприятий), подведомственных администрации и урегулированию конфликта интересов </w:t>
      </w:r>
      <w:r>
        <w:rPr>
          <w:rFonts w:ascii="Times New Roman" w:hAnsi="Times New Roman"/>
          <w:bCs/>
          <w:sz w:val="28"/>
          <w:szCs w:val="28"/>
        </w:rPr>
        <w:t>Гуляева Сергея Сергеевича</w:t>
      </w:r>
      <w:r w:rsidRPr="001F6098">
        <w:rPr>
          <w:rFonts w:ascii="Times New Roman" w:hAnsi="Times New Roman"/>
          <w:bCs/>
          <w:sz w:val="28"/>
          <w:szCs w:val="28"/>
        </w:rPr>
        <w:t xml:space="preserve"> – </w:t>
      </w:r>
      <w:r>
        <w:rPr>
          <w:rFonts w:ascii="Times New Roman" w:hAnsi="Times New Roman"/>
          <w:bCs/>
          <w:sz w:val="28"/>
          <w:szCs w:val="28"/>
        </w:rPr>
        <w:t>первого вице-мэра муниц</w:t>
      </w:r>
      <w:r w:rsidR="00D432ED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пального образования «Городской округ </w:t>
      </w:r>
      <w:proofErr w:type="spellStart"/>
      <w:r>
        <w:rPr>
          <w:rFonts w:ascii="Times New Roman" w:hAnsi="Times New Roman"/>
          <w:bCs/>
          <w:sz w:val="28"/>
          <w:szCs w:val="28"/>
        </w:rPr>
        <w:t>Ногликский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Pr="001F6098">
        <w:rPr>
          <w:rFonts w:ascii="Times New Roman" w:hAnsi="Times New Roman"/>
          <w:bCs/>
          <w:sz w:val="28"/>
          <w:szCs w:val="28"/>
        </w:rPr>
        <w:t>,</w:t>
      </w:r>
      <w:r w:rsidR="00D432ED">
        <w:rPr>
          <w:rFonts w:ascii="Times New Roman" w:hAnsi="Times New Roman"/>
          <w:bCs/>
          <w:sz w:val="28"/>
          <w:szCs w:val="28"/>
        </w:rPr>
        <w:t xml:space="preserve"> председателя</w:t>
      </w:r>
      <w:r w:rsidRPr="001F6098">
        <w:rPr>
          <w:rFonts w:ascii="Times New Roman" w:hAnsi="Times New Roman"/>
          <w:bCs/>
          <w:sz w:val="28"/>
          <w:szCs w:val="28"/>
        </w:rPr>
        <w:t xml:space="preserve"> комиссии;</w:t>
      </w:r>
    </w:p>
    <w:p w14:paraId="3BB2761D" w14:textId="18EE3C22" w:rsidR="000A09AB" w:rsidRDefault="000A09AB" w:rsidP="00DC4B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6859E5A" w14:textId="77777777" w:rsidR="000A09AB" w:rsidRPr="001F6098" w:rsidRDefault="000A09AB" w:rsidP="00DC4B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14:paraId="05D2FE30" w14:textId="4FD1D759" w:rsidR="001F6098" w:rsidRDefault="001F6098" w:rsidP="00DC4B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6098">
        <w:rPr>
          <w:rFonts w:ascii="Times New Roman" w:hAnsi="Times New Roman"/>
          <w:bCs/>
          <w:sz w:val="28"/>
          <w:szCs w:val="28"/>
        </w:rPr>
        <w:lastRenderedPageBreak/>
        <w:t xml:space="preserve">1.2. Включить в состав комиссии администрации муниципального образования «Городской округ </w:t>
      </w:r>
      <w:proofErr w:type="spellStart"/>
      <w:r w:rsidRPr="001F6098">
        <w:rPr>
          <w:rFonts w:ascii="Times New Roman" w:hAnsi="Times New Roman"/>
          <w:bCs/>
          <w:sz w:val="28"/>
          <w:szCs w:val="28"/>
        </w:rPr>
        <w:t>Ногликский</w:t>
      </w:r>
      <w:proofErr w:type="spellEnd"/>
      <w:r w:rsidRPr="001F6098">
        <w:rPr>
          <w:rFonts w:ascii="Times New Roman" w:hAnsi="Times New Roman"/>
          <w:bCs/>
          <w:sz w:val="28"/>
          <w:szCs w:val="28"/>
        </w:rPr>
        <w:t>» по соблюдению требований к служебному поведению муниципальных служащих администрации, руководителей органов местного самоуправления специальной компетенции,</w:t>
      </w:r>
      <w:r w:rsidRPr="001F6098">
        <w:rPr>
          <w:rFonts w:ascii="Times New Roman" w:hAnsi="Times New Roman"/>
          <w:sz w:val="28"/>
          <w:szCs w:val="28"/>
        </w:rPr>
        <w:t xml:space="preserve"> </w:t>
      </w:r>
      <w:r w:rsidRPr="001F6098">
        <w:rPr>
          <w:rFonts w:ascii="Times New Roman" w:hAnsi="Times New Roman"/>
          <w:bCs/>
          <w:sz w:val="28"/>
          <w:szCs w:val="28"/>
        </w:rPr>
        <w:t xml:space="preserve">руководителей муниципальных учреждений (предприятий), подведомственных администрации и урегулированию конфликта интересов </w:t>
      </w:r>
      <w:r w:rsidR="00D432ED">
        <w:rPr>
          <w:rFonts w:ascii="Times New Roman" w:hAnsi="Times New Roman"/>
          <w:bCs/>
          <w:sz w:val="28"/>
          <w:szCs w:val="28"/>
        </w:rPr>
        <w:t>Водолагу Олега Витальевича</w:t>
      </w:r>
      <w:r w:rsidRPr="001F6098">
        <w:rPr>
          <w:rFonts w:ascii="Times New Roman" w:hAnsi="Times New Roman"/>
          <w:bCs/>
          <w:sz w:val="28"/>
          <w:szCs w:val="28"/>
        </w:rPr>
        <w:t xml:space="preserve"> – </w:t>
      </w:r>
      <w:r w:rsidR="00D432ED" w:rsidRPr="00D432ED">
        <w:rPr>
          <w:rFonts w:ascii="Times New Roman" w:hAnsi="Times New Roman"/>
          <w:bCs/>
          <w:sz w:val="28"/>
          <w:szCs w:val="28"/>
        </w:rPr>
        <w:t xml:space="preserve">первого вице-мэра муниципального образования «Городской округ </w:t>
      </w:r>
      <w:proofErr w:type="spellStart"/>
      <w:r w:rsidR="00D432ED" w:rsidRPr="00D432ED">
        <w:rPr>
          <w:rFonts w:ascii="Times New Roman" w:hAnsi="Times New Roman"/>
          <w:bCs/>
          <w:sz w:val="28"/>
          <w:szCs w:val="28"/>
        </w:rPr>
        <w:t>Ногликский</w:t>
      </w:r>
      <w:proofErr w:type="spellEnd"/>
      <w:r w:rsidR="00D432ED" w:rsidRPr="00D432ED">
        <w:rPr>
          <w:rFonts w:ascii="Times New Roman" w:hAnsi="Times New Roman"/>
          <w:bCs/>
          <w:sz w:val="28"/>
          <w:szCs w:val="28"/>
        </w:rPr>
        <w:t>»,</w:t>
      </w:r>
      <w:r w:rsidR="00D432ED">
        <w:rPr>
          <w:rFonts w:ascii="Times New Roman" w:hAnsi="Times New Roman"/>
          <w:bCs/>
          <w:sz w:val="28"/>
          <w:szCs w:val="28"/>
        </w:rPr>
        <w:t xml:space="preserve"> председателем</w:t>
      </w:r>
      <w:r w:rsidR="00D432ED" w:rsidRPr="00D432ED">
        <w:rPr>
          <w:rFonts w:ascii="Times New Roman" w:hAnsi="Times New Roman"/>
          <w:bCs/>
          <w:sz w:val="28"/>
          <w:szCs w:val="28"/>
        </w:rPr>
        <w:t xml:space="preserve"> комиссии</w:t>
      </w:r>
      <w:r w:rsidRPr="001F6098">
        <w:rPr>
          <w:rFonts w:ascii="Times New Roman" w:hAnsi="Times New Roman"/>
          <w:bCs/>
          <w:sz w:val="28"/>
          <w:szCs w:val="28"/>
        </w:rPr>
        <w:t>;</w:t>
      </w:r>
    </w:p>
    <w:p w14:paraId="14BD6442" w14:textId="16EBBB27" w:rsidR="009A2926" w:rsidRDefault="009A2926" w:rsidP="00DC4B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1.3. </w:t>
      </w:r>
      <w:r w:rsidRPr="009A2926">
        <w:rPr>
          <w:rFonts w:ascii="Times New Roman" w:hAnsi="Times New Roman"/>
          <w:bCs/>
          <w:sz w:val="28"/>
          <w:szCs w:val="28"/>
        </w:rPr>
        <w:t xml:space="preserve">Исключить из состава комиссии администрации муниципального образования «Городской округ </w:t>
      </w:r>
      <w:proofErr w:type="spellStart"/>
      <w:r w:rsidRPr="009A2926">
        <w:rPr>
          <w:rFonts w:ascii="Times New Roman" w:hAnsi="Times New Roman"/>
          <w:bCs/>
          <w:sz w:val="28"/>
          <w:szCs w:val="28"/>
        </w:rPr>
        <w:t>Ногликский</w:t>
      </w:r>
      <w:proofErr w:type="spellEnd"/>
      <w:r w:rsidRPr="009A2926">
        <w:rPr>
          <w:rFonts w:ascii="Times New Roman" w:hAnsi="Times New Roman"/>
          <w:bCs/>
          <w:sz w:val="28"/>
          <w:szCs w:val="28"/>
        </w:rPr>
        <w:t xml:space="preserve">» по соблюдению требований </w:t>
      </w:r>
      <w:r w:rsidRPr="009A2926">
        <w:rPr>
          <w:rFonts w:ascii="Times New Roman" w:hAnsi="Times New Roman"/>
          <w:bCs/>
          <w:sz w:val="28"/>
          <w:szCs w:val="28"/>
        </w:rPr>
        <w:br/>
        <w:t xml:space="preserve">к служебному поведению муниципальных служащих администрации, руководителей органов местного самоуправления специальной компетенции, руководителей муниципальных учреждений (предприятий), подведомственных администрации и урегулированию конфликта интересов </w:t>
      </w:r>
      <w:r>
        <w:rPr>
          <w:rFonts w:ascii="Times New Roman" w:hAnsi="Times New Roman"/>
          <w:bCs/>
          <w:sz w:val="28"/>
          <w:szCs w:val="28"/>
        </w:rPr>
        <w:t>Фомину Анастасию Сергеевну</w:t>
      </w:r>
      <w:r w:rsidRPr="009A2926">
        <w:rPr>
          <w:rFonts w:ascii="Times New Roman" w:hAnsi="Times New Roman"/>
          <w:bCs/>
          <w:sz w:val="28"/>
          <w:szCs w:val="28"/>
        </w:rPr>
        <w:t xml:space="preserve"> – </w:t>
      </w:r>
      <w:r>
        <w:rPr>
          <w:rFonts w:ascii="Times New Roman" w:hAnsi="Times New Roman"/>
          <w:bCs/>
          <w:sz w:val="28"/>
          <w:szCs w:val="28"/>
        </w:rPr>
        <w:t xml:space="preserve">управляющего делами администрации </w:t>
      </w:r>
      <w:r w:rsidRPr="009A2926">
        <w:rPr>
          <w:rFonts w:ascii="Times New Roman" w:hAnsi="Times New Roman"/>
          <w:bCs/>
          <w:sz w:val="28"/>
          <w:szCs w:val="28"/>
        </w:rPr>
        <w:t xml:space="preserve"> муниципального образования «Городской округ </w:t>
      </w:r>
      <w:proofErr w:type="spellStart"/>
      <w:r w:rsidRPr="009A2926">
        <w:rPr>
          <w:rFonts w:ascii="Times New Roman" w:hAnsi="Times New Roman"/>
          <w:bCs/>
          <w:sz w:val="28"/>
          <w:szCs w:val="28"/>
        </w:rPr>
        <w:t>Ногликский</w:t>
      </w:r>
      <w:proofErr w:type="spellEnd"/>
      <w:r w:rsidRPr="009A2926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, заместителя председателя ко</w:t>
      </w:r>
      <w:r w:rsidRPr="009A2926">
        <w:rPr>
          <w:rFonts w:ascii="Times New Roman" w:hAnsi="Times New Roman"/>
          <w:bCs/>
          <w:sz w:val="28"/>
          <w:szCs w:val="28"/>
        </w:rPr>
        <w:t>миссии</w:t>
      </w:r>
      <w:r>
        <w:rPr>
          <w:rFonts w:ascii="Times New Roman" w:hAnsi="Times New Roman"/>
          <w:bCs/>
          <w:sz w:val="28"/>
          <w:szCs w:val="28"/>
        </w:rPr>
        <w:t>;</w:t>
      </w:r>
      <w:r w:rsidRPr="009A2926">
        <w:rPr>
          <w:rFonts w:ascii="Times New Roman" w:hAnsi="Times New Roman"/>
          <w:bCs/>
          <w:sz w:val="28"/>
          <w:szCs w:val="28"/>
        </w:rPr>
        <w:t xml:space="preserve"> </w:t>
      </w:r>
    </w:p>
    <w:p w14:paraId="5F1A7D36" w14:textId="454CC0D5" w:rsidR="009A2926" w:rsidRPr="001F6098" w:rsidRDefault="009A2926" w:rsidP="00DC4B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6842D2">
        <w:rPr>
          <w:rFonts w:ascii="Times New Roman" w:hAnsi="Times New Roman"/>
          <w:bCs/>
          <w:sz w:val="28"/>
          <w:szCs w:val="28"/>
        </w:rPr>
        <w:t>4</w:t>
      </w:r>
      <w:r w:rsidR="001F6098" w:rsidRPr="001F6098">
        <w:rPr>
          <w:rFonts w:ascii="Times New Roman" w:hAnsi="Times New Roman"/>
          <w:bCs/>
          <w:sz w:val="28"/>
          <w:szCs w:val="28"/>
        </w:rPr>
        <w:t xml:space="preserve">. Исключить из состава комиссии администрации муниципального образования «Городской округ </w:t>
      </w:r>
      <w:proofErr w:type="spellStart"/>
      <w:r w:rsidR="001F6098" w:rsidRPr="001F6098">
        <w:rPr>
          <w:rFonts w:ascii="Times New Roman" w:hAnsi="Times New Roman"/>
          <w:bCs/>
          <w:sz w:val="28"/>
          <w:szCs w:val="28"/>
        </w:rPr>
        <w:t>Ногликский</w:t>
      </w:r>
      <w:proofErr w:type="spellEnd"/>
      <w:r w:rsidR="001F6098" w:rsidRPr="001F6098">
        <w:rPr>
          <w:rFonts w:ascii="Times New Roman" w:hAnsi="Times New Roman"/>
          <w:bCs/>
          <w:sz w:val="28"/>
          <w:szCs w:val="28"/>
        </w:rPr>
        <w:t xml:space="preserve">» по соблюдению требований </w:t>
      </w:r>
      <w:r w:rsidR="001F6098" w:rsidRPr="001F6098">
        <w:rPr>
          <w:rFonts w:ascii="Times New Roman" w:hAnsi="Times New Roman"/>
          <w:bCs/>
          <w:sz w:val="28"/>
          <w:szCs w:val="28"/>
        </w:rPr>
        <w:br/>
        <w:t>к служебному поведению муниципальных служащих администрации, руководителей органов местного самоуправления специальной компетенции,</w:t>
      </w:r>
      <w:r w:rsidR="001F6098" w:rsidRPr="001F6098">
        <w:rPr>
          <w:rFonts w:ascii="Times New Roman" w:hAnsi="Times New Roman"/>
          <w:sz w:val="28"/>
          <w:szCs w:val="28"/>
        </w:rPr>
        <w:t xml:space="preserve"> </w:t>
      </w:r>
      <w:r w:rsidR="001F6098" w:rsidRPr="001F6098">
        <w:rPr>
          <w:rFonts w:ascii="Times New Roman" w:hAnsi="Times New Roman"/>
          <w:bCs/>
          <w:sz w:val="28"/>
          <w:szCs w:val="28"/>
        </w:rPr>
        <w:t xml:space="preserve">руководителей муниципальных учреждений (предприятий), подведомственных администрации и урегулированию конфликта интересов </w:t>
      </w:r>
      <w:r w:rsidR="00D432ED" w:rsidRPr="001F6098">
        <w:rPr>
          <w:rFonts w:ascii="Times New Roman" w:hAnsi="Times New Roman"/>
          <w:bCs/>
          <w:sz w:val="28"/>
          <w:szCs w:val="28"/>
        </w:rPr>
        <w:t xml:space="preserve">Петрова Виктора Анатольевича – председателя Общественного совета, заведующего сектором инноваций и дизайна МБУК </w:t>
      </w:r>
      <w:proofErr w:type="spellStart"/>
      <w:r w:rsidR="00D432ED" w:rsidRPr="001F6098">
        <w:rPr>
          <w:rFonts w:ascii="Times New Roman" w:hAnsi="Times New Roman"/>
          <w:bCs/>
          <w:sz w:val="28"/>
          <w:szCs w:val="28"/>
        </w:rPr>
        <w:t>Ногликская</w:t>
      </w:r>
      <w:proofErr w:type="spellEnd"/>
      <w:r w:rsidR="00D432ED" w:rsidRPr="001F6098">
        <w:rPr>
          <w:rFonts w:ascii="Times New Roman" w:hAnsi="Times New Roman"/>
          <w:bCs/>
          <w:sz w:val="28"/>
          <w:szCs w:val="28"/>
        </w:rPr>
        <w:t xml:space="preserve"> централизованная библиотечная система </w:t>
      </w:r>
      <w:proofErr w:type="spellStart"/>
      <w:r w:rsidR="00D432ED" w:rsidRPr="001F6098">
        <w:rPr>
          <w:rFonts w:ascii="Times New Roman" w:hAnsi="Times New Roman"/>
          <w:bCs/>
          <w:sz w:val="28"/>
          <w:szCs w:val="28"/>
        </w:rPr>
        <w:t>пгт</w:t>
      </w:r>
      <w:proofErr w:type="spellEnd"/>
      <w:r w:rsidR="00D432ED" w:rsidRPr="001F6098">
        <w:rPr>
          <w:rFonts w:ascii="Times New Roman" w:hAnsi="Times New Roman"/>
          <w:bCs/>
          <w:sz w:val="28"/>
          <w:szCs w:val="28"/>
        </w:rPr>
        <w:t xml:space="preserve">. Ноглики, председателя </w:t>
      </w:r>
      <w:proofErr w:type="spellStart"/>
      <w:r w:rsidR="00D432ED" w:rsidRPr="001F6098">
        <w:rPr>
          <w:rFonts w:ascii="Times New Roman" w:hAnsi="Times New Roman"/>
          <w:bCs/>
          <w:sz w:val="28"/>
          <w:szCs w:val="28"/>
        </w:rPr>
        <w:t>Ногликской</w:t>
      </w:r>
      <w:proofErr w:type="spellEnd"/>
      <w:r w:rsidR="00D432ED" w:rsidRPr="001F6098">
        <w:rPr>
          <w:rFonts w:ascii="Times New Roman" w:hAnsi="Times New Roman"/>
          <w:bCs/>
          <w:sz w:val="28"/>
          <w:szCs w:val="28"/>
        </w:rPr>
        <w:t xml:space="preserve"> федерации пейнтбола, член</w:t>
      </w:r>
      <w:r w:rsidR="00D432ED">
        <w:rPr>
          <w:rFonts w:ascii="Times New Roman" w:hAnsi="Times New Roman"/>
          <w:bCs/>
          <w:sz w:val="28"/>
          <w:szCs w:val="28"/>
        </w:rPr>
        <w:t>а</w:t>
      </w:r>
      <w:r w:rsidR="00D432ED" w:rsidRPr="001F6098">
        <w:rPr>
          <w:rFonts w:ascii="Times New Roman" w:hAnsi="Times New Roman"/>
          <w:bCs/>
          <w:sz w:val="28"/>
          <w:szCs w:val="28"/>
        </w:rPr>
        <w:t xml:space="preserve"> комиссии, по согласованию</w:t>
      </w:r>
      <w:r w:rsidR="00D432ED">
        <w:rPr>
          <w:rFonts w:ascii="Times New Roman" w:hAnsi="Times New Roman"/>
          <w:bCs/>
          <w:sz w:val="28"/>
          <w:szCs w:val="28"/>
        </w:rPr>
        <w:t xml:space="preserve">; </w:t>
      </w:r>
    </w:p>
    <w:p w14:paraId="3CE4AD89" w14:textId="71B3915C" w:rsidR="001F6098" w:rsidRPr="001F6098" w:rsidRDefault="009A2926" w:rsidP="00DC4B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6842D2">
        <w:rPr>
          <w:rFonts w:ascii="Times New Roman" w:hAnsi="Times New Roman"/>
          <w:bCs/>
          <w:sz w:val="28"/>
          <w:szCs w:val="28"/>
        </w:rPr>
        <w:t>5</w:t>
      </w:r>
      <w:r w:rsidR="001F6098" w:rsidRPr="001F6098">
        <w:rPr>
          <w:rFonts w:ascii="Times New Roman" w:hAnsi="Times New Roman"/>
          <w:bCs/>
          <w:sz w:val="28"/>
          <w:szCs w:val="28"/>
        </w:rPr>
        <w:t xml:space="preserve">. Включить в состав комиссии администрации муниципального образования «Городской округ </w:t>
      </w:r>
      <w:proofErr w:type="spellStart"/>
      <w:r w:rsidR="001F6098" w:rsidRPr="001F6098">
        <w:rPr>
          <w:rFonts w:ascii="Times New Roman" w:hAnsi="Times New Roman"/>
          <w:bCs/>
          <w:sz w:val="28"/>
          <w:szCs w:val="28"/>
        </w:rPr>
        <w:t>Ногликский</w:t>
      </w:r>
      <w:proofErr w:type="spellEnd"/>
      <w:r w:rsidR="001F6098" w:rsidRPr="001F6098">
        <w:rPr>
          <w:rFonts w:ascii="Times New Roman" w:hAnsi="Times New Roman"/>
          <w:bCs/>
          <w:sz w:val="28"/>
          <w:szCs w:val="28"/>
        </w:rPr>
        <w:t>» по соблюдению требований к служебному поведению муниципальных служащих администрации, руководителей органов местного самоуправления специальной компетенции,</w:t>
      </w:r>
      <w:r w:rsidR="001F6098" w:rsidRPr="001F6098">
        <w:rPr>
          <w:rFonts w:ascii="Times New Roman" w:hAnsi="Times New Roman"/>
          <w:sz w:val="28"/>
          <w:szCs w:val="28"/>
        </w:rPr>
        <w:t xml:space="preserve"> </w:t>
      </w:r>
      <w:r w:rsidR="001F6098" w:rsidRPr="001F6098">
        <w:rPr>
          <w:rFonts w:ascii="Times New Roman" w:hAnsi="Times New Roman"/>
          <w:bCs/>
          <w:sz w:val="28"/>
          <w:szCs w:val="28"/>
        </w:rPr>
        <w:t>руководителей муниципальных учреждений (предприятий), подведомственных администрации и урегулированию конфликта интересов</w:t>
      </w:r>
      <w:r w:rsidR="00D432E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432ED">
        <w:rPr>
          <w:rFonts w:ascii="Times New Roman" w:hAnsi="Times New Roman"/>
          <w:bCs/>
          <w:sz w:val="28"/>
          <w:szCs w:val="28"/>
        </w:rPr>
        <w:t>Ивлиеву</w:t>
      </w:r>
      <w:proofErr w:type="spellEnd"/>
      <w:r w:rsidR="00D432ED">
        <w:rPr>
          <w:rFonts w:ascii="Times New Roman" w:hAnsi="Times New Roman"/>
          <w:bCs/>
          <w:sz w:val="28"/>
          <w:szCs w:val="28"/>
        </w:rPr>
        <w:t xml:space="preserve"> Дарью Владимировну - </w:t>
      </w:r>
      <w:r w:rsidR="00D432ED" w:rsidRPr="00D432ED">
        <w:rPr>
          <w:rFonts w:ascii="Times New Roman" w:hAnsi="Times New Roman"/>
          <w:bCs/>
          <w:sz w:val="28"/>
          <w:szCs w:val="28"/>
        </w:rPr>
        <w:t>член</w:t>
      </w:r>
      <w:r w:rsidR="00D432ED">
        <w:rPr>
          <w:rFonts w:ascii="Times New Roman" w:hAnsi="Times New Roman"/>
          <w:bCs/>
          <w:sz w:val="28"/>
          <w:szCs w:val="28"/>
        </w:rPr>
        <w:t>а</w:t>
      </w:r>
      <w:r w:rsidR="00D432ED" w:rsidRPr="00D432ED">
        <w:rPr>
          <w:rFonts w:ascii="Times New Roman" w:hAnsi="Times New Roman"/>
          <w:bCs/>
          <w:sz w:val="28"/>
          <w:szCs w:val="28"/>
        </w:rPr>
        <w:t xml:space="preserve"> Общественного совета, заведующ</w:t>
      </w:r>
      <w:r w:rsidR="00D432ED">
        <w:rPr>
          <w:rFonts w:ascii="Times New Roman" w:hAnsi="Times New Roman"/>
          <w:bCs/>
          <w:sz w:val="28"/>
          <w:szCs w:val="28"/>
        </w:rPr>
        <w:t>ую</w:t>
      </w:r>
      <w:r w:rsidR="00D432ED" w:rsidRPr="00D432ED">
        <w:rPr>
          <w:rFonts w:ascii="Times New Roman" w:hAnsi="Times New Roman"/>
          <w:bCs/>
          <w:sz w:val="28"/>
          <w:szCs w:val="28"/>
        </w:rPr>
        <w:t xml:space="preserve"> юношеским отделом МБУК НЦБС </w:t>
      </w:r>
      <w:proofErr w:type="spellStart"/>
      <w:r w:rsidR="00D432ED" w:rsidRPr="00D432ED">
        <w:rPr>
          <w:rFonts w:ascii="Times New Roman" w:hAnsi="Times New Roman"/>
          <w:bCs/>
          <w:sz w:val="28"/>
          <w:szCs w:val="28"/>
        </w:rPr>
        <w:t>пгт</w:t>
      </w:r>
      <w:proofErr w:type="spellEnd"/>
      <w:r w:rsidR="00D432ED" w:rsidRPr="00D432ED">
        <w:rPr>
          <w:rFonts w:ascii="Times New Roman" w:hAnsi="Times New Roman"/>
          <w:bCs/>
          <w:sz w:val="28"/>
          <w:szCs w:val="28"/>
        </w:rPr>
        <w:t>. Ноглики</w:t>
      </w:r>
      <w:r w:rsidR="00D432ED">
        <w:rPr>
          <w:rFonts w:ascii="Times New Roman" w:hAnsi="Times New Roman"/>
          <w:bCs/>
          <w:sz w:val="28"/>
          <w:szCs w:val="28"/>
        </w:rPr>
        <w:t>, членом комиссии, по согласованию</w:t>
      </w:r>
      <w:r w:rsidR="001F6098" w:rsidRPr="001F6098">
        <w:rPr>
          <w:rFonts w:ascii="Times New Roman" w:hAnsi="Times New Roman"/>
          <w:bCs/>
          <w:sz w:val="28"/>
          <w:szCs w:val="28"/>
        </w:rPr>
        <w:t>.</w:t>
      </w:r>
    </w:p>
    <w:p w14:paraId="2BE22995" w14:textId="77777777" w:rsidR="001F6098" w:rsidRPr="001F6098" w:rsidRDefault="001F6098" w:rsidP="00DC4B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098">
        <w:rPr>
          <w:rFonts w:ascii="Times New Roman" w:hAnsi="Times New Roman"/>
          <w:sz w:val="28"/>
          <w:szCs w:val="28"/>
        </w:rPr>
        <w:t xml:space="preserve">2. Разместить настоящее постановление на официальном сайте муниципального образования «Городской округ </w:t>
      </w:r>
      <w:proofErr w:type="spellStart"/>
      <w:r w:rsidRPr="001F6098">
        <w:rPr>
          <w:rFonts w:ascii="Times New Roman" w:hAnsi="Times New Roman"/>
          <w:sz w:val="28"/>
          <w:szCs w:val="28"/>
        </w:rPr>
        <w:t>Ногликский</w:t>
      </w:r>
      <w:proofErr w:type="spellEnd"/>
      <w:r w:rsidRPr="001F6098">
        <w:rPr>
          <w:rFonts w:ascii="Times New Roman" w:hAnsi="Times New Roman"/>
          <w:sz w:val="28"/>
          <w:szCs w:val="28"/>
        </w:rPr>
        <w:t xml:space="preserve">» </w:t>
      </w:r>
      <w:r w:rsidRPr="001F6098">
        <w:rPr>
          <w:rFonts w:ascii="Times New Roman" w:hAnsi="Times New Roman"/>
          <w:sz w:val="28"/>
          <w:szCs w:val="28"/>
        </w:rPr>
        <w:br/>
        <w:t>в информационно-телекоммуникационной сети «Интернет».</w:t>
      </w:r>
    </w:p>
    <w:p w14:paraId="47949EB3" w14:textId="4A67484B" w:rsidR="008629FA" w:rsidRDefault="008629FA" w:rsidP="00DC4B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4D3EEF" w14:textId="77777777" w:rsidR="00FF4944" w:rsidRPr="00D12794" w:rsidRDefault="00FF4944" w:rsidP="00DC4B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949EB4" w14:textId="77777777" w:rsidR="008629FA" w:rsidRDefault="008629FA" w:rsidP="00DC4B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Мэр муниципального образования</w:t>
      </w:r>
    </w:p>
    <w:p w14:paraId="47949EBA" w14:textId="790BCB9E" w:rsidR="008629FA" w:rsidRPr="008629FA" w:rsidRDefault="008629FA" w:rsidP="00DC4B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«Городской округ </w:t>
      </w:r>
      <w:proofErr w:type="spellStart"/>
      <w:r>
        <w:rPr>
          <w:rFonts w:ascii="Times New Roman" w:hAnsi="Times New Roman"/>
          <w:sz w:val="28"/>
          <w:szCs w:val="28"/>
        </w:rPr>
        <w:t>Ногликский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432ED">
        <w:rPr>
          <w:rFonts w:ascii="Times New Roman" w:hAnsi="Times New Roman"/>
          <w:sz w:val="28"/>
          <w:szCs w:val="28"/>
        </w:rPr>
        <w:t xml:space="preserve">        </w:t>
      </w:r>
      <w:r w:rsidR="00B10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</w:t>
      </w:r>
      <w:r w:rsidR="00D432E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Камелин</w:t>
      </w:r>
      <w:proofErr w:type="spellEnd"/>
    </w:p>
    <w:sectPr w:rsidR="008629FA" w:rsidRPr="008629FA" w:rsidSect="000A09AB">
      <w:headerReference w:type="default" r:id="rId7"/>
      <w:footerReference w:type="default" r:id="rId8"/>
      <w:pgSz w:w="11906" w:h="16838"/>
      <w:pgMar w:top="709" w:right="851" w:bottom="0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0D1CB" w14:textId="77777777" w:rsidR="00382FE3" w:rsidRDefault="00382FE3" w:rsidP="0033636C">
      <w:pPr>
        <w:spacing w:after="0" w:line="240" w:lineRule="auto"/>
      </w:pPr>
      <w:r>
        <w:separator/>
      </w:r>
    </w:p>
  </w:endnote>
  <w:endnote w:type="continuationSeparator" w:id="0">
    <w:p w14:paraId="2CEAFED9" w14:textId="77777777" w:rsidR="00382FE3" w:rsidRDefault="00382FE3" w:rsidP="0033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49EC1" w14:textId="640880B9" w:rsidR="0033636C" w:rsidRDefault="0033636C" w:rsidP="0033636C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A1BC4" w14:textId="77777777" w:rsidR="00382FE3" w:rsidRDefault="00382FE3" w:rsidP="0033636C">
      <w:pPr>
        <w:spacing w:after="0" w:line="240" w:lineRule="auto"/>
      </w:pPr>
      <w:r>
        <w:separator/>
      </w:r>
    </w:p>
  </w:footnote>
  <w:footnote w:type="continuationSeparator" w:id="0">
    <w:p w14:paraId="75AFD1B3" w14:textId="77777777" w:rsidR="00382FE3" w:rsidRDefault="00382FE3" w:rsidP="0033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120876"/>
      <w:docPartObj>
        <w:docPartGallery w:val="Page Numbers (Top of Page)"/>
        <w:docPartUnique/>
      </w:docPartObj>
    </w:sdtPr>
    <w:sdtEndPr/>
    <w:sdtContent>
      <w:p w14:paraId="7C47A154" w14:textId="6CB841F6" w:rsidR="00DC4BF4" w:rsidRDefault="00DC4B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9AB">
          <w:rPr>
            <w:noProof/>
          </w:rPr>
          <w:t>2</w:t>
        </w:r>
        <w:r>
          <w:fldChar w:fldCharType="end"/>
        </w:r>
      </w:p>
    </w:sdtContent>
  </w:sdt>
  <w:p w14:paraId="7AB50182" w14:textId="77777777" w:rsidR="00DC4BF4" w:rsidRDefault="00DC4B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49"/>
    <w:rsid w:val="00006513"/>
    <w:rsid w:val="00053BD0"/>
    <w:rsid w:val="000A09AB"/>
    <w:rsid w:val="00185FEC"/>
    <w:rsid w:val="001E1F9F"/>
    <w:rsid w:val="001F6098"/>
    <w:rsid w:val="002003DC"/>
    <w:rsid w:val="00304DC2"/>
    <w:rsid w:val="0033636C"/>
    <w:rsid w:val="00382FE3"/>
    <w:rsid w:val="003E4257"/>
    <w:rsid w:val="00520CBF"/>
    <w:rsid w:val="006842D2"/>
    <w:rsid w:val="008629FA"/>
    <w:rsid w:val="00987DB5"/>
    <w:rsid w:val="009A2926"/>
    <w:rsid w:val="00AC72C8"/>
    <w:rsid w:val="00B10ED9"/>
    <w:rsid w:val="00B25688"/>
    <w:rsid w:val="00C02849"/>
    <w:rsid w:val="00CF2A3B"/>
    <w:rsid w:val="00D12794"/>
    <w:rsid w:val="00D344A2"/>
    <w:rsid w:val="00D432ED"/>
    <w:rsid w:val="00D67BD8"/>
    <w:rsid w:val="00DC4BF4"/>
    <w:rsid w:val="00DF7897"/>
    <w:rsid w:val="00E37B8A"/>
    <w:rsid w:val="00E609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49EA0"/>
  <w15:chartTrackingRefBased/>
  <w15:docId w15:val="{AE18809B-D36C-443B-8EE1-DCA9E25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636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636C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A0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09A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45E480E9434377A004F62490172D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F6A344-737C-4CC7-880D-A3B14FDABA55}"/>
      </w:docPartPr>
      <w:docPartBody>
        <w:p w:rsidR="00D706FC" w:rsidRDefault="00B13DA8" w:rsidP="00B13DA8">
          <w:pPr>
            <w:pStyle w:val="0445E480E9434377A004F62490172D9E1"/>
          </w:pPr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p>
      </w:docPartBody>
    </w:docPart>
    <w:docPart>
      <w:docPartPr>
        <w:name w:val="749329A3B9FA497A94C0130B9B8D47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67F50-200F-45B3-A5E3-BD29E4F8CBA5}"/>
      </w:docPartPr>
      <w:docPartBody>
        <w:p w:rsidR="00D706FC" w:rsidRDefault="00B13DA8" w:rsidP="00B13DA8">
          <w:pPr>
            <w:pStyle w:val="749329A3B9FA497A94C0130B9B8D47CB1"/>
          </w:pPr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04"/>
    <w:rsid w:val="003F7A62"/>
    <w:rsid w:val="00B13DA8"/>
    <w:rsid w:val="00C95804"/>
    <w:rsid w:val="00CF735B"/>
    <w:rsid w:val="00D706FC"/>
    <w:rsid w:val="00E7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3DA8"/>
    <w:rPr>
      <w:color w:val="808080"/>
    </w:rPr>
  </w:style>
  <w:style w:type="paragraph" w:customStyle="1" w:styleId="0445E480E9434377A004F62490172D9E">
    <w:name w:val="0445E480E9434377A004F62490172D9E"/>
    <w:rsid w:val="00B13DA8"/>
  </w:style>
  <w:style w:type="paragraph" w:customStyle="1" w:styleId="749329A3B9FA497A94C0130B9B8D47CB">
    <w:name w:val="749329A3B9FA497A94C0130B9B8D47CB"/>
    <w:rsid w:val="00B13DA8"/>
  </w:style>
  <w:style w:type="paragraph" w:customStyle="1" w:styleId="0031C9F32DC7443C9E64ED8B9976AE11">
    <w:name w:val="0031C9F32DC7443C9E64ED8B9976AE11"/>
    <w:rsid w:val="00B13DA8"/>
  </w:style>
  <w:style w:type="paragraph" w:customStyle="1" w:styleId="0445E480E9434377A004F62490172D9E1">
    <w:name w:val="0445E480E9434377A004F62490172D9E1"/>
    <w:rsid w:val="00B13DA8"/>
    <w:rPr>
      <w:rFonts w:ascii="Calibri" w:eastAsia="Calibri" w:hAnsi="Calibri" w:cs="Times New Roman"/>
      <w:lang w:eastAsia="en-US"/>
    </w:rPr>
  </w:style>
  <w:style w:type="paragraph" w:customStyle="1" w:styleId="749329A3B9FA497A94C0130B9B8D47CB1">
    <w:name w:val="749329A3B9FA497A94C0130B9B8D47CB1"/>
    <w:rsid w:val="00B13DA8"/>
    <w:rPr>
      <w:rFonts w:ascii="Calibri" w:eastAsia="Calibri" w:hAnsi="Calibri" w:cs="Times New Roman"/>
      <w:lang w:eastAsia="en-US"/>
    </w:rPr>
  </w:style>
  <w:style w:type="paragraph" w:customStyle="1" w:styleId="168DE0BA6CD344369E0E2D14979B34BC">
    <w:name w:val="168DE0BA6CD344369E0E2D14979B34BC"/>
    <w:rsid w:val="00B13D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154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Жанна С. Соколова</cp:lastModifiedBy>
  <cp:revision>7</cp:revision>
  <cp:lastPrinted>2023-12-29T01:53:00Z</cp:lastPrinted>
  <dcterms:created xsi:type="dcterms:W3CDTF">2020-04-07T04:52:00Z</dcterms:created>
  <dcterms:modified xsi:type="dcterms:W3CDTF">2023-12-29T01:54:00Z</dcterms:modified>
</cp:coreProperties>
</file>