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7071D" w14:textId="708357BB" w:rsidR="00D92CCB" w:rsidRDefault="00E227D6" w:rsidP="00156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D6144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009177FD" w14:textId="2F84988A" w:rsidR="00D92CCB" w:rsidRDefault="004D6144" w:rsidP="004D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 п</w:t>
      </w:r>
      <w:r w:rsidR="00361CA9" w:rsidRPr="00A84327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D92CCB">
        <w:rPr>
          <w:rFonts w:ascii="Times New Roman" w:hAnsi="Times New Roman" w:cs="Times New Roman"/>
          <w:sz w:val="24"/>
          <w:szCs w:val="24"/>
        </w:rPr>
        <w:t>Собрания</w:t>
      </w:r>
    </w:p>
    <w:p w14:paraId="67B4E68C" w14:textId="77777777" w:rsidR="00D92CCB" w:rsidRDefault="0089518E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4327"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="00361CA9" w:rsidRPr="00A84327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A8432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7D02" w:rsidRPr="00A84327">
        <w:rPr>
          <w:rFonts w:ascii="Times New Roman" w:hAnsi="Times New Roman" w:cs="Times New Roman"/>
          <w:sz w:val="24"/>
          <w:szCs w:val="24"/>
        </w:rPr>
        <w:t xml:space="preserve"> </w:t>
      </w:r>
      <w:r w:rsidRPr="00A8432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FD6733" w14:textId="77777777" w:rsidR="00967D02" w:rsidRPr="00A84327" w:rsidRDefault="00967D02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327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116CC268" w14:textId="4F8EDD29" w:rsidR="00C61A5C" w:rsidRPr="00D92CCB" w:rsidRDefault="00D92CCB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2C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D92CCB">
        <w:rPr>
          <w:rFonts w:ascii="Times New Roman" w:hAnsi="Times New Roman" w:cs="Times New Roman"/>
          <w:sz w:val="24"/>
          <w:szCs w:val="24"/>
        </w:rPr>
        <w:t xml:space="preserve">от </w:t>
      </w:r>
    </w:p>
    <w:p w14:paraId="146AD013" w14:textId="77777777"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1650FF" w14:textId="77777777"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14:paraId="602E2E90" w14:textId="77777777" w:rsidR="00967D02" w:rsidRPr="00A4300B" w:rsidRDefault="00361CA9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14:paraId="66BD21A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14:paraId="00C1E21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67"/>
        <w:gridCol w:w="7319"/>
        <w:gridCol w:w="1984"/>
      </w:tblGrid>
      <w:tr w:rsidR="00747D2C" w14:paraId="070FAD50" w14:textId="77777777" w:rsidTr="008B1EEB">
        <w:trPr>
          <w:gridBefore w:val="1"/>
          <w:wBefore w:w="12" w:type="dxa"/>
          <w:trHeight w:val="541"/>
        </w:trPr>
        <w:tc>
          <w:tcPr>
            <w:tcW w:w="567" w:type="dxa"/>
          </w:tcPr>
          <w:p w14:paraId="290C141B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4F6C11A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7FEECBD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14:paraId="4E35C552" w14:textId="77777777" w:rsidTr="008B1EEB">
        <w:trPr>
          <w:gridBefore w:val="1"/>
          <w:wBefore w:w="12" w:type="dxa"/>
          <w:trHeight w:val="267"/>
        </w:trPr>
        <w:tc>
          <w:tcPr>
            <w:tcW w:w="9870" w:type="dxa"/>
            <w:gridSpan w:val="3"/>
          </w:tcPr>
          <w:p w14:paraId="7F78893C" w14:textId="77777777" w:rsidR="00747D2C" w:rsidRPr="008B1EEB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14:paraId="4FC5F648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FDFC4C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8E3A3A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услуги связи</w:t>
            </w:r>
          </w:p>
        </w:tc>
        <w:tc>
          <w:tcPr>
            <w:tcW w:w="1984" w:type="dxa"/>
          </w:tcPr>
          <w:p w14:paraId="595C94D1" w14:textId="08C4311A" w:rsidR="00747D2C" w:rsidRPr="00C61A5C" w:rsidRDefault="00ED0CC3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5F8E1AD1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886189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B6B7E4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абонентскую плату</w:t>
            </w:r>
          </w:p>
        </w:tc>
        <w:tc>
          <w:tcPr>
            <w:tcW w:w="1984" w:type="dxa"/>
          </w:tcPr>
          <w:p w14:paraId="75D74C11" w14:textId="742A6953" w:rsidR="00747D2C" w:rsidRPr="00C61A5C" w:rsidRDefault="00D354CB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0122A783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69A79A77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5DDDBF90" w14:textId="77777777" w:rsidR="00747D2C" w:rsidRPr="008B1EEB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повременную оплату местных, междугородних и международных телефонных соединений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, услуги интернет.</w:t>
            </w:r>
          </w:p>
        </w:tc>
        <w:tc>
          <w:tcPr>
            <w:tcW w:w="1984" w:type="dxa"/>
          </w:tcPr>
          <w:p w14:paraId="1F0AEC94" w14:textId="30E51C9D" w:rsidR="00747D2C" w:rsidRPr="00C61A5C" w:rsidRDefault="00ED0CC3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1F671E0E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980F37B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097393" w14:textId="77777777" w:rsidR="00747D2C" w:rsidRPr="0089518E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относящихся к затратам на услуги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связи, аренду и содержание имущества</w:t>
            </w:r>
          </w:p>
        </w:tc>
        <w:tc>
          <w:tcPr>
            <w:tcW w:w="1984" w:type="dxa"/>
          </w:tcPr>
          <w:p w14:paraId="2CA3B518" w14:textId="07BE2012" w:rsidR="00747D2C" w:rsidRPr="00C61A5C" w:rsidRDefault="003746B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57D2D4F4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51F8CBBD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50ACE488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оплату услуг по сопровождению </w:t>
            </w:r>
          </w:p>
          <w:p w14:paraId="13C80B34" w14:textId="77777777" w:rsidR="00E64910" w:rsidRPr="008B1EEB" w:rsidRDefault="00C61A5C" w:rsidP="000617E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справочно-прав</w:t>
            </w:r>
            <w:r w:rsidR="000617E7" w:rsidRPr="008B1EEB">
              <w:rPr>
                <w:rFonts w:ascii="Times New Roman" w:hAnsi="Times New Roman" w:cs="Times New Roman"/>
                <w:sz w:val="24"/>
                <w:szCs w:val="24"/>
              </w:rPr>
              <w:t>овых, информационных систем</w:t>
            </w:r>
          </w:p>
        </w:tc>
        <w:tc>
          <w:tcPr>
            <w:tcW w:w="1984" w:type="dxa"/>
          </w:tcPr>
          <w:p w14:paraId="7C627C8A" w14:textId="77777777"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50B23E" w14:textId="223EACEE" w:rsidR="00E64910" w:rsidRPr="00C61A5C" w:rsidRDefault="003746B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14:paraId="3E6E4CD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E408C13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1D4AA346" w14:textId="77777777" w:rsidR="00E64910" w:rsidRPr="008B1EEB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оплату услуг по сопровождению и приобр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етению программного обеспечения</w:t>
            </w:r>
          </w:p>
        </w:tc>
        <w:tc>
          <w:tcPr>
            <w:tcW w:w="1984" w:type="dxa"/>
          </w:tcPr>
          <w:p w14:paraId="53667D42" w14:textId="4ECD009A" w:rsidR="00E64910" w:rsidRPr="00C61A5C" w:rsidRDefault="008F30C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14:paraId="1DE03C19" w14:textId="77777777"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14:paraId="66E199FF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887CCEC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7CCD3F44" w14:textId="77777777" w:rsidR="00E64910" w:rsidRPr="008B1EEB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984" w:type="dxa"/>
          </w:tcPr>
          <w:p w14:paraId="6901031F" w14:textId="033D1512" w:rsidR="00E64910" w:rsidRPr="00C61A5C" w:rsidRDefault="00D9321F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0927041B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77DDAE64" w14:textId="77777777"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0E781B9B" w14:textId="77777777" w:rsidR="00E64910" w:rsidRPr="008B1EEB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средств </w:t>
            </w:r>
            <w:r w:rsidR="0028676B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подвижной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  <w:p w14:paraId="30C7C4BA" w14:textId="77777777" w:rsidR="00E517A6" w:rsidRPr="00C61A5C" w:rsidRDefault="00E517A6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(факсимильный аппарат, настольный проводной или беспроводной аппарат)</w:t>
            </w:r>
          </w:p>
        </w:tc>
        <w:tc>
          <w:tcPr>
            <w:tcW w:w="1984" w:type="dxa"/>
          </w:tcPr>
          <w:p w14:paraId="7AD2EEFB" w14:textId="581B81CD" w:rsidR="00E64910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14:paraId="7308A87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38D52918" w14:textId="77777777"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64965AC7" w14:textId="77777777" w:rsidR="00BE1733" w:rsidRPr="008B1EEB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984" w:type="dxa"/>
          </w:tcPr>
          <w:p w14:paraId="7725750F" w14:textId="77777777" w:rsidR="00BE1733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14:paraId="31B375E5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2E33221D" w14:textId="77777777"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319" w:type="dxa"/>
          </w:tcPr>
          <w:p w14:paraId="7AB08062" w14:textId="77777777" w:rsidR="00BE1733" w:rsidRPr="008B1EEB" w:rsidRDefault="00B63D2A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иных основных средств (ИБП, моноблок, </w:t>
            </w:r>
            <w:r w:rsidR="00E517A6" w:rsidRPr="008B1EEB">
              <w:rPr>
                <w:rFonts w:ascii="Times New Roman" w:hAnsi="Times New Roman" w:cs="Times New Roman"/>
                <w:sz w:val="24"/>
                <w:szCs w:val="24"/>
              </w:rPr>
              <w:t>монитор, системный блок</w:t>
            </w: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603A253D" w14:textId="7E215F80" w:rsidR="00BE1733" w:rsidRPr="00C61A5C" w:rsidRDefault="004A510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B63D2A" w:rsidRPr="00C61A5C" w14:paraId="274853A6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4CBE98C6" w14:textId="77777777"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46F7C1D1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984" w:type="dxa"/>
          </w:tcPr>
          <w:p w14:paraId="29D33942" w14:textId="372BE616" w:rsidR="00B63D2A" w:rsidRPr="00C61A5C" w:rsidRDefault="00D9321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6DEE28D2" w14:textId="77777777" w:rsidTr="008B1EEB">
        <w:trPr>
          <w:gridBefore w:val="1"/>
          <w:wBefore w:w="12" w:type="dxa"/>
          <w:trHeight w:val="373"/>
        </w:trPr>
        <w:tc>
          <w:tcPr>
            <w:tcW w:w="567" w:type="dxa"/>
          </w:tcPr>
          <w:p w14:paraId="1CBDC366" w14:textId="77777777"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6FDED75" w14:textId="77777777" w:rsidR="00B63D2A" w:rsidRPr="008B1EEB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расходных материалов для принтеров, многофункциона</w:t>
            </w:r>
            <w:r w:rsidR="00BA76DC" w:rsidRPr="008B1EEB">
              <w:rPr>
                <w:rFonts w:ascii="Times New Roman" w:hAnsi="Times New Roman" w:cs="Times New Roman"/>
                <w:sz w:val="24"/>
                <w:szCs w:val="24"/>
              </w:rPr>
              <w:t xml:space="preserve">льных устройств, копировальных </w:t>
            </w:r>
            <w:r w:rsidR="00C61A5C" w:rsidRPr="008B1EEB">
              <w:rPr>
                <w:rFonts w:ascii="Times New Roman" w:hAnsi="Times New Roman" w:cs="Times New Roman"/>
                <w:sz w:val="24"/>
                <w:szCs w:val="24"/>
              </w:rPr>
              <w:t>аппаратов (оргтехники)</w:t>
            </w:r>
          </w:p>
        </w:tc>
        <w:tc>
          <w:tcPr>
            <w:tcW w:w="1984" w:type="dxa"/>
          </w:tcPr>
          <w:p w14:paraId="468B6D55" w14:textId="77777777" w:rsidR="00B63D2A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9321F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  <w:r w:rsidR="009D7CFF" w:rsidRPr="00D9321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E57AF" w:rsidRPr="00D9321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2B3FD1BE" w14:textId="77777777" w:rsidTr="008B1EEB">
        <w:trPr>
          <w:gridBefore w:val="1"/>
          <w:wBefore w:w="12" w:type="dxa"/>
          <w:trHeight w:val="499"/>
        </w:trPr>
        <w:tc>
          <w:tcPr>
            <w:tcW w:w="567" w:type="dxa"/>
            <w:tcBorders>
              <w:bottom w:val="single" w:sz="4" w:space="0" w:color="auto"/>
            </w:tcBorders>
          </w:tcPr>
          <w:p w14:paraId="64A10369" w14:textId="77777777"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100CCE8E" w14:textId="77777777" w:rsidR="00B63D2A" w:rsidRPr="008B1EEB" w:rsidRDefault="00D1673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EEB">
              <w:rPr>
                <w:rFonts w:ascii="Times New Roman" w:hAnsi="Times New Roman" w:cs="Times New Roman"/>
                <w:sz w:val="24"/>
                <w:szCs w:val="24"/>
              </w:rPr>
              <w:t>На приобретение носителей информации</w:t>
            </w:r>
          </w:p>
          <w:p w14:paraId="42BBB9C0" w14:textId="77777777" w:rsidR="00D92CCB" w:rsidRPr="008B1EEB" w:rsidRDefault="00D92CCB" w:rsidP="008B1EE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D1D75D" w14:textId="33018F5A" w:rsidR="00B63D2A" w:rsidRPr="00C61A5C" w:rsidRDefault="003050D8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14:paraId="6D8534F2" w14:textId="77777777" w:rsidTr="008B1EEB">
        <w:trPr>
          <w:trHeight w:val="240"/>
        </w:trPr>
        <w:tc>
          <w:tcPr>
            <w:tcW w:w="9882" w:type="dxa"/>
            <w:gridSpan w:val="4"/>
          </w:tcPr>
          <w:p w14:paraId="137E40B6" w14:textId="77777777" w:rsidR="00A419A1" w:rsidRPr="008B1EEB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B1E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Прочие затраты</w:t>
            </w:r>
          </w:p>
        </w:tc>
      </w:tr>
      <w:tr w:rsidR="00A419A1" w:rsidRPr="00C61A5C" w14:paraId="2B1AEB35" w14:textId="77777777" w:rsidTr="008B1EEB">
        <w:trPr>
          <w:trHeight w:val="893"/>
        </w:trPr>
        <w:tc>
          <w:tcPr>
            <w:tcW w:w="579" w:type="dxa"/>
            <w:gridSpan w:val="2"/>
          </w:tcPr>
          <w:p w14:paraId="2A4D2CEA" w14:textId="77777777"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DC0D05E" w14:textId="77777777" w:rsidR="00A419A1" w:rsidRPr="0089518E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1984" w:type="dxa"/>
          </w:tcPr>
          <w:p w14:paraId="19068B4E" w14:textId="231D0652" w:rsidR="00A419A1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A30E29" w:rsidRPr="00C61A5C" w14:paraId="4AE763D6" w14:textId="77777777" w:rsidTr="008B1EEB">
        <w:trPr>
          <w:trHeight w:val="412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42BE08C0" w14:textId="77777777"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0F6285F2" w14:textId="77777777"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1B9405F" w14:textId="3FDB03D1" w:rsidR="00A30E29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E121D" w14:paraId="6C477297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517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FDC" w14:textId="77777777" w:rsidR="00EE121D" w:rsidRPr="00EE121D" w:rsidRDefault="00EE121D" w:rsidP="00EE121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-профилактический ремонт вычислительной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FDB" w14:textId="163BCF12" w:rsidR="00EE121D" w:rsidRPr="00BF0B4A" w:rsidRDefault="00872DBC" w:rsidP="00872DB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1</w:t>
            </w:r>
            <w:r w:rsidR="000F237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="00BF0B4A" w:rsidRPr="00BF0B4A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EE121D" w14:paraId="238C6A6B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7D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B2FD" w14:textId="77777777" w:rsidR="00EE121D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МФУ, копировальной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EB0" w14:textId="3078E908" w:rsidR="00EE121D" w:rsidRDefault="00872DBC" w:rsidP="00BF0B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237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BF0B4A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BF0B4A" w14:paraId="520F078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499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6798" w14:textId="77777777" w:rsidR="00BF0B4A" w:rsidRPr="00EE121D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F47" w14:textId="056A1387" w:rsidR="00BF0B4A" w:rsidRPr="00D9321F" w:rsidRDefault="00E77B5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="00D9321F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5442BF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BF0B4A" w14:paraId="22D95FDF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0F4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A89D" w14:textId="77777777" w:rsidR="00BF0B4A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 xml:space="preserve">ехническое обслуживание и </w:t>
            </w:r>
            <w:proofErr w:type="spellStart"/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регламентно</w:t>
            </w:r>
            <w:proofErr w:type="spellEnd"/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-профилактический ремонт систем пожарной сигнализации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CCF" w14:textId="0A7B2E6D" w:rsidR="00BF0B4A" w:rsidRDefault="005442B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932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32ED2" w14:paraId="4DC608E9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EDD3" w14:textId="77777777" w:rsidR="00932ED2" w:rsidRDefault="00932ED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8B8" w14:textId="5F830C23" w:rsidR="00932ED2" w:rsidRPr="00932ED2" w:rsidRDefault="00932ED2" w:rsidP="00932ED2">
            <w:pPr>
              <w:tabs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Расходы, связанные с техническим обслуживанием противопожарного оборудования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периодические проверки, осмотры, ремонт, испытания и зарядку огнетушителей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32E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85B" w14:textId="621D30F4" w:rsidR="00932ED2" w:rsidRPr="0066657C" w:rsidRDefault="00932ED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57C"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</w:p>
        </w:tc>
      </w:tr>
      <w:tr w:rsidR="00662192" w14:paraId="0D21C8A6" w14:textId="77777777" w:rsidTr="008B1EEB">
        <w:trPr>
          <w:trHeight w:val="41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C6E" w14:textId="77777777" w:rsidR="00662192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734" w14:textId="77777777" w:rsidR="00662192" w:rsidRPr="00EE121D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содержание имущества, не отнесенные к затратам на </w:t>
            </w:r>
            <w:r w:rsidR="004378BB"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имущества в рамках на информационно-коммуникационные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50F" w14:textId="4F507B6D" w:rsidR="00662192" w:rsidRPr="00D9321F" w:rsidRDefault="0015669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3746B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  <w:r w:rsidR="004378BB" w:rsidRPr="00D9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662192" w14:paraId="3C6E9E6F" w14:textId="77777777" w:rsidTr="008B1EEB">
        <w:trPr>
          <w:trHeight w:val="87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49F" w14:textId="77777777" w:rsidR="00662192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A12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оплату услуг внештатных сотрудников (договоры ГПХ)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400" w14:textId="5D426FF2" w:rsidR="00662192" w:rsidRDefault="0015669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46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52E42" w:rsidRPr="00C61A5C" w14:paraId="7CD881BC" w14:textId="77777777" w:rsidTr="008B1EEB">
        <w:trPr>
          <w:trHeight w:val="427"/>
        </w:trPr>
        <w:tc>
          <w:tcPr>
            <w:tcW w:w="579" w:type="dxa"/>
            <w:gridSpan w:val="2"/>
          </w:tcPr>
          <w:p w14:paraId="7AC0DA84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538C041F" w14:textId="77777777" w:rsidR="00A52E42" w:rsidRPr="005D2EE7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3D86F101" w14:textId="29FC0979" w:rsidR="00A52E42" w:rsidRPr="005D2EE7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  <w:r w:rsidR="009D7CFF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</w:t>
            </w:r>
            <w:r w:rsidR="008A2B39" w:rsidRPr="005D2E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</w:t>
            </w:r>
          </w:p>
        </w:tc>
      </w:tr>
      <w:tr w:rsidR="00A52E42" w:rsidRPr="00C61A5C" w14:paraId="46953496" w14:textId="77777777" w:rsidTr="008B1EEB">
        <w:trPr>
          <w:trHeight w:val="427"/>
        </w:trPr>
        <w:tc>
          <w:tcPr>
            <w:tcW w:w="579" w:type="dxa"/>
            <w:gridSpan w:val="2"/>
          </w:tcPr>
          <w:p w14:paraId="18F6095A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D18582" w14:textId="77777777"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  <w:r w:rsidR="006621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1984" w:type="dxa"/>
          </w:tcPr>
          <w:p w14:paraId="4DFB8E76" w14:textId="17ABE3F4" w:rsidR="00A52E42" w:rsidRPr="00C61A5C" w:rsidRDefault="0015669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37790F" w14:paraId="7802DB36" w14:textId="77777777" w:rsidTr="008B1EEB">
        <w:trPr>
          <w:trHeight w:val="427"/>
        </w:trPr>
        <w:tc>
          <w:tcPr>
            <w:tcW w:w="579" w:type="dxa"/>
            <w:gridSpan w:val="2"/>
          </w:tcPr>
          <w:p w14:paraId="650F31A9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12F11210" w14:textId="77777777" w:rsidR="00A52E42" w:rsidRPr="0037790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984" w:type="dxa"/>
          </w:tcPr>
          <w:p w14:paraId="454EB858" w14:textId="284CF283" w:rsidR="00A52E42" w:rsidRPr="0037790F" w:rsidRDefault="003779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9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1 173 000,00</w:t>
            </w:r>
          </w:p>
        </w:tc>
      </w:tr>
      <w:tr w:rsidR="00A52E42" w:rsidRPr="00C61A5C" w14:paraId="622BBD00" w14:textId="77777777" w:rsidTr="008B1EEB">
        <w:trPr>
          <w:trHeight w:val="427"/>
        </w:trPr>
        <w:tc>
          <w:tcPr>
            <w:tcW w:w="579" w:type="dxa"/>
            <w:gridSpan w:val="2"/>
          </w:tcPr>
          <w:p w14:paraId="20A09F41" w14:textId="77777777"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4D0A452C" w14:textId="77777777"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984" w:type="dxa"/>
          </w:tcPr>
          <w:p w14:paraId="1E0C8A8B" w14:textId="69FE0347" w:rsidR="00A52E42" w:rsidRPr="00C61A5C" w:rsidRDefault="0037790F" w:rsidP="005442B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  <w:r w:rsidR="005442B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14:paraId="7E92F1B4" w14:textId="77777777" w:rsidTr="008B1EEB">
        <w:trPr>
          <w:trHeight w:val="427"/>
        </w:trPr>
        <w:tc>
          <w:tcPr>
            <w:tcW w:w="579" w:type="dxa"/>
            <w:gridSpan w:val="2"/>
          </w:tcPr>
          <w:p w14:paraId="42FEA648" w14:textId="77777777"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</w:tcPr>
          <w:p w14:paraId="3E3DE69B" w14:textId="77777777"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984" w:type="dxa"/>
          </w:tcPr>
          <w:p w14:paraId="67C4A8F7" w14:textId="77777777" w:rsidR="000311DE" w:rsidRPr="00C61A5C" w:rsidRDefault="005442B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A02A0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6DA7C2AB" w14:textId="77777777" w:rsidTr="008B1EEB">
        <w:trPr>
          <w:trHeight w:val="427"/>
        </w:trPr>
        <w:tc>
          <w:tcPr>
            <w:tcW w:w="579" w:type="dxa"/>
            <w:gridSpan w:val="2"/>
          </w:tcPr>
          <w:p w14:paraId="664F8EC2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19" w:type="dxa"/>
          </w:tcPr>
          <w:p w14:paraId="152498CC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984" w:type="dxa"/>
          </w:tcPr>
          <w:p w14:paraId="3806884D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84327" w:rsidRPr="00C61A5C" w14:paraId="62ABC07E" w14:textId="77777777" w:rsidTr="008B1EEB">
        <w:trPr>
          <w:trHeight w:val="427"/>
        </w:trPr>
        <w:tc>
          <w:tcPr>
            <w:tcW w:w="579" w:type="dxa"/>
            <w:gridSpan w:val="2"/>
          </w:tcPr>
          <w:p w14:paraId="57E40C0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</w:tcPr>
          <w:p w14:paraId="62ADAC86" w14:textId="77777777" w:rsidR="00A84327" w:rsidRPr="00134757" w:rsidRDefault="00A84327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      </w: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коммуникационные технологии</w:t>
            </w:r>
          </w:p>
        </w:tc>
        <w:tc>
          <w:tcPr>
            <w:tcW w:w="1984" w:type="dxa"/>
          </w:tcPr>
          <w:p w14:paraId="3BC07DED" w14:textId="16F9E4E5" w:rsidR="00A84327" w:rsidRPr="00134757" w:rsidRDefault="0013475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237</w:t>
            </w:r>
            <w:r w:rsidR="00945AD4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796CEC5" w14:textId="77777777" w:rsidTr="008B1EEB">
        <w:trPr>
          <w:trHeight w:val="427"/>
        </w:trPr>
        <w:tc>
          <w:tcPr>
            <w:tcW w:w="579" w:type="dxa"/>
            <w:gridSpan w:val="2"/>
          </w:tcPr>
          <w:p w14:paraId="720481FB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</w:tcPr>
          <w:p w14:paraId="31FB5CB7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984" w:type="dxa"/>
          </w:tcPr>
          <w:p w14:paraId="1320ACED" w14:textId="3A8B9656" w:rsidR="00A84327" w:rsidRPr="00C61A5C" w:rsidRDefault="00945AD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47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A84327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3E8E71A8" w14:textId="77777777" w:rsidTr="008B1EEB">
        <w:trPr>
          <w:trHeight w:val="427"/>
        </w:trPr>
        <w:tc>
          <w:tcPr>
            <w:tcW w:w="579" w:type="dxa"/>
            <w:gridSpan w:val="2"/>
            <w:tcBorders>
              <w:bottom w:val="single" w:sz="4" w:space="0" w:color="auto"/>
            </w:tcBorders>
          </w:tcPr>
          <w:p w14:paraId="1F875122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2540389B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C84F14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117 000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022A947D" w14:textId="77777777" w:rsidTr="008B1EEB">
        <w:trPr>
          <w:trHeight w:val="33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B0721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D79AC" w14:textId="77777777" w:rsidR="00A84327" w:rsidRPr="00C61A5C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дополнительное профессиональное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1788E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4327" w:rsidRPr="00C61A5C" w14:paraId="71A4431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C07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05D" w14:textId="77777777" w:rsidR="00A84327" w:rsidRPr="00134757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5C4" w14:textId="18DA2A68" w:rsidR="00A84327" w:rsidRPr="0013475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160</w:t>
            </w:r>
            <w:r w:rsidR="00A84327" w:rsidRPr="001347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8FE0BEC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E79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5FE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98A" w14:textId="1009FF85" w:rsidR="00A84327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  <w:r w:rsidR="00A8432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25CC2DB1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3FF0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6E8" w14:textId="77777777" w:rsidR="00A84327" w:rsidRPr="00134757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оплату расходов по договорам об оказании услуг, связанных с проездом и наймом жилого помещения в связи с командированием </w:t>
            </w:r>
            <w:proofErr w:type="gramStart"/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работников</w:t>
            </w:r>
            <w:proofErr w:type="gramEnd"/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заключаемым со сторонними организациями, а также при проживании сотрудников в гостиницах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1B4" w14:textId="59191613" w:rsidR="00A84327" w:rsidRPr="00134757" w:rsidRDefault="002F5AC9" w:rsidP="00A8432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4757">
              <w:rPr>
                <w:rFonts w:ascii="Times New Roman" w:hAnsi="Times New Roman" w:cs="Times New Roman"/>
                <w:b/>
                <w:sz w:val="26"/>
                <w:szCs w:val="26"/>
              </w:rPr>
              <w:t>240 000</w:t>
            </w:r>
          </w:p>
        </w:tc>
      </w:tr>
      <w:tr w:rsidR="00A84327" w:rsidRPr="00C61A5C" w14:paraId="6DA5B6C2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4BA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6A9A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проезд к месту командирования и обратно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747" w14:textId="7A451122" w:rsidR="00A84327" w:rsidRDefault="002F5AC9" w:rsidP="005B61BA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</w:tr>
      <w:tr w:rsidR="00A84327" w:rsidRPr="00C61A5C" w14:paraId="2FBA9A9F" w14:textId="77777777" w:rsidTr="008B1EEB">
        <w:trPr>
          <w:trHeight w:val="73"/>
        </w:trPr>
        <w:tc>
          <w:tcPr>
            <w:tcW w:w="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3C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6E0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найм жилого помещения на период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7190" w14:textId="2517DBC1" w:rsidR="00A8432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60 000</w:t>
            </w:r>
          </w:p>
        </w:tc>
      </w:tr>
    </w:tbl>
    <w:p w14:paraId="24CAA286" w14:textId="77777777"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F57C5" w14:textId="77777777" w:rsidR="00CF13D2" w:rsidRDefault="00CF13D2" w:rsidP="00967D02">
      <w:pPr>
        <w:spacing w:after="0" w:line="240" w:lineRule="auto"/>
      </w:pPr>
      <w:r>
        <w:separator/>
      </w:r>
    </w:p>
  </w:endnote>
  <w:endnote w:type="continuationSeparator" w:id="0">
    <w:p w14:paraId="6AA44F3C" w14:textId="77777777" w:rsidR="00CF13D2" w:rsidRDefault="00CF13D2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2450" w14:textId="77777777" w:rsidR="00CF13D2" w:rsidRDefault="00CF13D2" w:rsidP="00967D02">
      <w:pPr>
        <w:spacing w:after="0" w:line="240" w:lineRule="auto"/>
      </w:pPr>
      <w:r>
        <w:separator/>
      </w:r>
    </w:p>
  </w:footnote>
  <w:footnote w:type="continuationSeparator" w:id="0">
    <w:p w14:paraId="69F65050" w14:textId="77777777" w:rsidR="00CF13D2" w:rsidRDefault="00CF13D2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0906626"/>
      <w:docPartObj>
        <w:docPartGallery w:val="Page Numbers (Top of Page)"/>
        <w:docPartUnique/>
      </w:docPartObj>
    </w:sdtPr>
    <w:sdtContent>
      <w:p w14:paraId="436BD96A" w14:textId="77777777" w:rsidR="00C61A5C" w:rsidRDefault="008E22CB">
        <w:pPr>
          <w:pStyle w:val="a3"/>
          <w:jc w:val="center"/>
        </w:pPr>
        <w:r>
          <w:fldChar w:fldCharType="begin"/>
        </w:r>
        <w:r w:rsidR="00C61A5C">
          <w:instrText>PAGE   \* MERGEFORMAT</w:instrText>
        </w:r>
        <w:r>
          <w:fldChar w:fldCharType="separate"/>
        </w:r>
        <w:r w:rsidR="00E01FA6">
          <w:rPr>
            <w:noProof/>
          </w:rPr>
          <w:t>2</w:t>
        </w:r>
        <w:r>
          <w:fldChar w:fldCharType="end"/>
        </w:r>
      </w:p>
    </w:sdtContent>
  </w:sdt>
  <w:p w14:paraId="1B807E3E" w14:textId="77777777"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0A23"/>
    <w:rsid w:val="000015AE"/>
    <w:rsid w:val="00002028"/>
    <w:rsid w:val="00020A7F"/>
    <w:rsid w:val="000311DE"/>
    <w:rsid w:val="00052D43"/>
    <w:rsid w:val="000617E7"/>
    <w:rsid w:val="000624DC"/>
    <w:rsid w:val="00097B16"/>
    <w:rsid w:val="000C645C"/>
    <w:rsid w:val="000D1887"/>
    <w:rsid w:val="000E1BB2"/>
    <w:rsid w:val="000E5FB6"/>
    <w:rsid w:val="000F0BD3"/>
    <w:rsid w:val="000F2374"/>
    <w:rsid w:val="00102832"/>
    <w:rsid w:val="00111AE7"/>
    <w:rsid w:val="00127CA1"/>
    <w:rsid w:val="00130512"/>
    <w:rsid w:val="00134757"/>
    <w:rsid w:val="0014269A"/>
    <w:rsid w:val="001431A4"/>
    <w:rsid w:val="0014381F"/>
    <w:rsid w:val="0015669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868FB"/>
    <w:rsid w:val="0029230A"/>
    <w:rsid w:val="0029244F"/>
    <w:rsid w:val="00295122"/>
    <w:rsid w:val="00295548"/>
    <w:rsid w:val="002B4689"/>
    <w:rsid w:val="002B46E6"/>
    <w:rsid w:val="002D53B1"/>
    <w:rsid w:val="002E1306"/>
    <w:rsid w:val="002F5AC9"/>
    <w:rsid w:val="0030170C"/>
    <w:rsid w:val="003050D8"/>
    <w:rsid w:val="003239B1"/>
    <w:rsid w:val="00340CD4"/>
    <w:rsid w:val="003565E7"/>
    <w:rsid w:val="00361CA9"/>
    <w:rsid w:val="003746B0"/>
    <w:rsid w:val="00377394"/>
    <w:rsid w:val="0037790F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3117"/>
    <w:rsid w:val="003E5150"/>
    <w:rsid w:val="003E532A"/>
    <w:rsid w:val="00424FAE"/>
    <w:rsid w:val="00426108"/>
    <w:rsid w:val="004378BB"/>
    <w:rsid w:val="004601DA"/>
    <w:rsid w:val="004656AC"/>
    <w:rsid w:val="00465FA2"/>
    <w:rsid w:val="00466077"/>
    <w:rsid w:val="0048685E"/>
    <w:rsid w:val="004A510D"/>
    <w:rsid w:val="004B1815"/>
    <w:rsid w:val="004B3B8D"/>
    <w:rsid w:val="004B77D8"/>
    <w:rsid w:val="004C01A6"/>
    <w:rsid w:val="004D40AA"/>
    <w:rsid w:val="004D6144"/>
    <w:rsid w:val="004D61A4"/>
    <w:rsid w:val="004F0D14"/>
    <w:rsid w:val="005205A2"/>
    <w:rsid w:val="005340D8"/>
    <w:rsid w:val="00543FC0"/>
    <w:rsid w:val="005442BF"/>
    <w:rsid w:val="005516D5"/>
    <w:rsid w:val="00567678"/>
    <w:rsid w:val="005679DF"/>
    <w:rsid w:val="00596C00"/>
    <w:rsid w:val="005A17C2"/>
    <w:rsid w:val="005A292D"/>
    <w:rsid w:val="005B229E"/>
    <w:rsid w:val="005B61BA"/>
    <w:rsid w:val="005C2EE1"/>
    <w:rsid w:val="005C4EB9"/>
    <w:rsid w:val="005C7014"/>
    <w:rsid w:val="005D2EE7"/>
    <w:rsid w:val="005E6588"/>
    <w:rsid w:val="00602707"/>
    <w:rsid w:val="00614819"/>
    <w:rsid w:val="00616BAD"/>
    <w:rsid w:val="00635BC1"/>
    <w:rsid w:val="006515E2"/>
    <w:rsid w:val="00662192"/>
    <w:rsid w:val="0066657C"/>
    <w:rsid w:val="00673E42"/>
    <w:rsid w:val="006800D8"/>
    <w:rsid w:val="00681732"/>
    <w:rsid w:val="00684682"/>
    <w:rsid w:val="00686E20"/>
    <w:rsid w:val="00697EAE"/>
    <w:rsid w:val="006B341A"/>
    <w:rsid w:val="006B53D3"/>
    <w:rsid w:val="006D6BFC"/>
    <w:rsid w:val="006D6FCC"/>
    <w:rsid w:val="006E097C"/>
    <w:rsid w:val="006E104E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75612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216F7"/>
    <w:rsid w:val="0083776E"/>
    <w:rsid w:val="00842BD4"/>
    <w:rsid w:val="008613F4"/>
    <w:rsid w:val="00864CCE"/>
    <w:rsid w:val="00872DBC"/>
    <w:rsid w:val="008828AB"/>
    <w:rsid w:val="00882BD8"/>
    <w:rsid w:val="00890D30"/>
    <w:rsid w:val="008928EA"/>
    <w:rsid w:val="0089433E"/>
    <w:rsid w:val="0089518E"/>
    <w:rsid w:val="008A2B39"/>
    <w:rsid w:val="008B0436"/>
    <w:rsid w:val="008B1EEB"/>
    <w:rsid w:val="008C7401"/>
    <w:rsid w:val="008D23C9"/>
    <w:rsid w:val="008D3873"/>
    <w:rsid w:val="008E22CB"/>
    <w:rsid w:val="008E6079"/>
    <w:rsid w:val="008E79D9"/>
    <w:rsid w:val="008F03BE"/>
    <w:rsid w:val="008F30C9"/>
    <w:rsid w:val="00900FE1"/>
    <w:rsid w:val="00911730"/>
    <w:rsid w:val="00911CF5"/>
    <w:rsid w:val="0092149C"/>
    <w:rsid w:val="00932ED2"/>
    <w:rsid w:val="009330EB"/>
    <w:rsid w:val="00945AD4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9E51FD"/>
    <w:rsid w:val="00A024CF"/>
    <w:rsid w:val="00A02A0F"/>
    <w:rsid w:val="00A03769"/>
    <w:rsid w:val="00A10A8F"/>
    <w:rsid w:val="00A14C26"/>
    <w:rsid w:val="00A20852"/>
    <w:rsid w:val="00A30E29"/>
    <w:rsid w:val="00A419A1"/>
    <w:rsid w:val="00A4300B"/>
    <w:rsid w:val="00A450B8"/>
    <w:rsid w:val="00A50648"/>
    <w:rsid w:val="00A52E42"/>
    <w:rsid w:val="00A64BD7"/>
    <w:rsid w:val="00A84327"/>
    <w:rsid w:val="00AA0C6B"/>
    <w:rsid w:val="00AA7EEF"/>
    <w:rsid w:val="00AB0B16"/>
    <w:rsid w:val="00AB1953"/>
    <w:rsid w:val="00AB4D9D"/>
    <w:rsid w:val="00AB7200"/>
    <w:rsid w:val="00AC5D44"/>
    <w:rsid w:val="00AF13EA"/>
    <w:rsid w:val="00AF34AF"/>
    <w:rsid w:val="00B02A12"/>
    <w:rsid w:val="00B23DB9"/>
    <w:rsid w:val="00B342F3"/>
    <w:rsid w:val="00B372E2"/>
    <w:rsid w:val="00B419CC"/>
    <w:rsid w:val="00B421E6"/>
    <w:rsid w:val="00B5361D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497"/>
    <w:rsid w:val="00BC3B63"/>
    <w:rsid w:val="00BD0E7D"/>
    <w:rsid w:val="00BD15C1"/>
    <w:rsid w:val="00BD595D"/>
    <w:rsid w:val="00BE1733"/>
    <w:rsid w:val="00BE1FF9"/>
    <w:rsid w:val="00BF0B4A"/>
    <w:rsid w:val="00BF1D9B"/>
    <w:rsid w:val="00C00BD8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CF13D2"/>
    <w:rsid w:val="00D1069C"/>
    <w:rsid w:val="00D1558D"/>
    <w:rsid w:val="00D1673B"/>
    <w:rsid w:val="00D2055C"/>
    <w:rsid w:val="00D24685"/>
    <w:rsid w:val="00D354CB"/>
    <w:rsid w:val="00D3737D"/>
    <w:rsid w:val="00D545F6"/>
    <w:rsid w:val="00D92CCB"/>
    <w:rsid w:val="00D9321F"/>
    <w:rsid w:val="00D97350"/>
    <w:rsid w:val="00DA14E8"/>
    <w:rsid w:val="00DD48C5"/>
    <w:rsid w:val="00DE57AF"/>
    <w:rsid w:val="00DE6469"/>
    <w:rsid w:val="00E01FA6"/>
    <w:rsid w:val="00E11F44"/>
    <w:rsid w:val="00E13E0C"/>
    <w:rsid w:val="00E17422"/>
    <w:rsid w:val="00E214A7"/>
    <w:rsid w:val="00E227D6"/>
    <w:rsid w:val="00E264FE"/>
    <w:rsid w:val="00E36F48"/>
    <w:rsid w:val="00E517A6"/>
    <w:rsid w:val="00E57066"/>
    <w:rsid w:val="00E6448B"/>
    <w:rsid w:val="00E64910"/>
    <w:rsid w:val="00E673E8"/>
    <w:rsid w:val="00E7365E"/>
    <w:rsid w:val="00E77B5A"/>
    <w:rsid w:val="00E846B0"/>
    <w:rsid w:val="00E97B93"/>
    <w:rsid w:val="00EA1994"/>
    <w:rsid w:val="00EA45C3"/>
    <w:rsid w:val="00EB09D1"/>
    <w:rsid w:val="00EB29D3"/>
    <w:rsid w:val="00EC5CA6"/>
    <w:rsid w:val="00ED0CC3"/>
    <w:rsid w:val="00ED4069"/>
    <w:rsid w:val="00EE121D"/>
    <w:rsid w:val="00EF43E3"/>
    <w:rsid w:val="00F14512"/>
    <w:rsid w:val="00F33C68"/>
    <w:rsid w:val="00F46FCA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4043"/>
  <w15:docId w15:val="{65F15B10-5FAD-4232-A5CE-C7BE861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84DE-BEE4-49A6-A272-4980627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3222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Антонова</cp:lastModifiedBy>
  <cp:revision>128</cp:revision>
  <cp:lastPrinted>2023-06-05T06:41:00Z</cp:lastPrinted>
  <dcterms:created xsi:type="dcterms:W3CDTF">2016-09-08T23:14:00Z</dcterms:created>
  <dcterms:modified xsi:type="dcterms:W3CDTF">2024-08-20T00:21:00Z</dcterms:modified>
</cp:coreProperties>
</file>