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146" w:rsidRPr="0016559B" w:rsidRDefault="006036A3" w:rsidP="006036A3">
      <w:pPr>
        <w:jc w:val="center"/>
        <w:rPr>
          <w:rFonts w:ascii="Arial Black" w:hAnsi="Arial Black"/>
          <w:sz w:val="56"/>
          <w:szCs w:val="64"/>
        </w:rPr>
      </w:pPr>
      <w:r w:rsidRPr="0016559B">
        <w:rPr>
          <w:rFonts w:ascii="Arial Black" w:hAnsi="Arial Black"/>
          <w:sz w:val="56"/>
          <w:szCs w:val="64"/>
        </w:rPr>
        <w:t>ЭКС</w:t>
      </w:r>
      <w:r w:rsidR="00AC0C53" w:rsidRPr="0016559B">
        <w:rPr>
          <w:rFonts w:ascii="Arial Black" w:hAnsi="Arial Black"/>
          <w:sz w:val="56"/>
          <w:szCs w:val="64"/>
        </w:rPr>
        <w:t>ПОЗИЦИЯ К ОБЩЕСТВЕННЫМ ОБСУЖДЕНИЯМ</w:t>
      </w:r>
    </w:p>
    <w:tbl>
      <w:tblPr>
        <w:tblStyle w:val="a3"/>
        <w:tblW w:w="2321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165"/>
        <w:gridCol w:w="12049"/>
      </w:tblGrid>
      <w:tr w:rsidR="002279C7" w:rsidRPr="004D45EF" w:rsidTr="00C9295A">
        <w:tc>
          <w:tcPr>
            <w:tcW w:w="11165" w:type="dxa"/>
            <w:vMerge w:val="restart"/>
            <w:vAlign w:val="center"/>
          </w:tcPr>
          <w:p w:rsidR="007906F0" w:rsidRDefault="007906F0" w:rsidP="00E63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</w:p>
          <w:p w:rsidR="007906F0" w:rsidRPr="004D45EF" w:rsidRDefault="00D118F2" w:rsidP="00E63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F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973277" cy="6209731"/>
                  <wp:effectExtent l="0" t="0" r="0" b="635"/>
                  <wp:docPr id="2" name="Рисунок 2" descr="C:\Users\buga\Pictures\Screenshots\Снимок экрана (113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uga\Pictures\Screenshots\Снимок экрана (11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2003" cy="6226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9" w:type="dxa"/>
          </w:tcPr>
          <w:p w:rsidR="002279C7" w:rsidRPr="0016559B" w:rsidRDefault="002279C7" w:rsidP="00604E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59B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</w:t>
            </w:r>
          </w:p>
          <w:p w:rsidR="00D118F2" w:rsidRPr="0016559B" w:rsidRDefault="00D118F2" w:rsidP="00D118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5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проектов, подлежащих рассмотрению: </w:t>
            </w:r>
          </w:p>
          <w:p w:rsidR="00D118F2" w:rsidRPr="0016559B" w:rsidRDefault="00D118F2" w:rsidP="00D11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59B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1655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559B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решения о предоставлении разрешения на условно разрешенный вид использования «Гостиничное обслуживание» земельного участка с кадастровым номером 65:22:0000015:1308, расположенного по адресу: пгт. Ноглики, </w:t>
            </w:r>
            <w:r w:rsidRPr="0016559B">
              <w:rPr>
                <w:rFonts w:ascii="Times New Roman" w:hAnsi="Times New Roman" w:cs="Times New Roman"/>
                <w:sz w:val="24"/>
                <w:szCs w:val="24"/>
              </w:rPr>
              <w:br/>
              <w:t>ул. Железнодорожников, земельный участок 27.</w:t>
            </w:r>
          </w:p>
          <w:p w:rsidR="00D118F2" w:rsidRPr="0016559B" w:rsidRDefault="00D118F2" w:rsidP="00D11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5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Порядок проведения общественных слушаний </w:t>
            </w:r>
            <w:r w:rsidRPr="00165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 постановлением</w:t>
            </w:r>
            <w:r w:rsidRPr="001655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65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администрации муниципального образования Ногликский муниципальный округ Сахалинской области от 16.01.2025 № 2 и размещен на сайте муниципального образования Ногликский муниципальный округ Сахалинской области в разделе «Общественные обсуждения».</w:t>
            </w:r>
          </w:p>
          <w:p w:rsidR="00D118F2" w:rsidRPr="0016559B" w:rsidRDefault="00D118F2" w:rsidP="00D118F2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55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Сроки проведения общественных обсуждений</w:t>
            </w:r>
            <w:r w:rsidRPr="00165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 с 31.01.2025 по 07.02.2025.</w:t>
            </w:r>
          </w:p>
          <w:p w:rsidR="00D118F2" w:rsidRPr="0016559B" w:rsidRDefault="00D118F2" w:rsidP="00D118F2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55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Место проведения экспозиции: </w:t>
            </w:r>
            <w:r w:rsidRPr="00165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информационный стенд в здании администрации муниципального образования Ногликский муниципальный округ Сахалинской области по адресу Российская Федерация, Сахалинская обл., муниципальное образование Ногликский муниципальный округ, пгт. Ноглики, ул. Советская, д. 15, напротив кабинета № 304.</w:t>
            </w:r>
          </w:p>
          <w:p w:rsidR="00D118F2" w:rsidRPr="0016559B" w:rsidRDefault="00D118F2" w:rsidP="00D118F2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55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проведения экспозиции</w:t>
            </w:r>
            <w:r w:rsidRPr="001655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165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31.01.2025 по 07.02.2025.</w:t>
            </w:r>
          </w:p>
          <w:p w:rsidR="00D118F2" w:rsidRPr="0016559B" w:rsidRDefault="00D118F2" w:rsidP="00D118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55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Время посещения экспозиций:</w:t>
            </w:r>
            <w:r w:rsidRPr="00165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понедельник, вторник, среда, четверг, пятница с 9.00 до 17.00 (перерыв с 13.00 до 14.00).</w:t>
            </w:r>
          </w:p>
          <w:p w:rsidR="002279C7" w:rsidRPr="0016559B" w:rsidRDefault="00D118F2" w:rsidP="00870D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55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Порядок, срок и форма внесения участниками общественных обсуждений предложений и замечаний:</w:t>
            </w:r>
            <w:r w:rsidRPr="001655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65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 постановлением администрации муниципального образования Ногликский муниципальный округ Сахалинской области 16.01.2025 № 2 и размещен на сайте муниципального образования Ногликский муниципальный округ Сахалинской области в разделе «Общественные обсуждения» https://old.nogliki-adm.ru/</w:t>
            </w:r>
            <w:r w:rsidRPr="001655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279C7" w:rsidRPr="004D45EF" w:rsidTr="00C9295A">
        <w:tc>
          <w:tcPr>
            <w:tcW w:w="11165" w:type="dxa"/>
            <w:vMerge/>
          </w:tcPr>
          <w:p w:rsidR="002279C7" w:rsidRPr="004D45EF" w:rsidRDefault="002279C7" w:rsidP="00603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9" w:type="dxa"/>
          </w:tcPr>
          <w:p w:rsidR="002279C7" w:rsidRPr="004D45EF" w:rsidRDefault="002279C7" w:rsidP="004D4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5EF">
              <w:rPr>
                <w:rFonts w:ascii="Times New Roman" w:hAnsi="Times New Roman" w:cs="Times New Roman"/>
                <w:b/>
                <w:sz w:val="24"/>
                <w:szCs w:val="24"/>
              </w:rPr>
              <w:t>ПРОЕКТ РЕШЕНИЯ</w:t>
            </w:r>
          </w:p>
          <w:tbl>
            <w:tblPr>
              <w:tblpPr w:leftFromText="180" w:rightFromText="180" w:vertAnchor="page" w:horzAnchor="margin" w:tblpXSpec="center" w:tblpY="365"/>
              <w:tblW w:w="12367" w:type="dxa"/>
              <w:tblLayout w:type="fixed"/>
              <w:tblLook w:val="0000" w:firstRow="0" w:lastRow="0" w:firstColumn="0" w:lastColumn="0" w:noHBand="0" w:noVBand="0"/>
            </w:tblPr>
            <w:tblGrid>
              <w:gridCol w:w="12367"/>
            </w:tblGrid>
            <w:tr w:rsidR="002279C7" w:rsidRPr="004D45EF" w:rsidTr="0016559B">
              <w:trPr>
                <w:trHeight w:val="420"/>
              </w:trPr>
              <w:tc>
                <w:tcPr>
                  <w:tcW w:w="12367" w:type="dxa"/>
                </w:tcPr>
                <w:p w:rsidR="002279C7" w:rsidRPr="0016559B" w:rsidRDefault="002279C7" w:rsidP="0016559B">
                  <w:pPr>
                    <w:pStyle w:val="1"/>
                    <w:ind w:right="635"/>
                    <w:rPr>
                      <w:sz w:val="36"/>
                    </w:rPr>
                  </w:pPr>
                  <w:r w:rsidRPr="0016559B">
                    <w:rPr>
                      <w:sz w:val="36"/>
                    </w:rPr>
                    <w:t>ПОСТАНОВЛЕНИЕ</w:t>
                  </w:r>
                </w:p>
              </w:tc>
            </w:tr>
          </w:tbl>
          <w:p w:rsidR="00870D10" w:rsidRDefault="0016559B" w:rsidP="0016559B">
            <w:pPr>
              <w:tabs>
                <w:tab w:val="left" w:pos="26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  <w:r w:rsidR="002279C7" w:rsidRPr="004D45EF">
              <w:rPr>
                <w:rFonts w:ascii="Times New Roman" w:hAnsi="Times New Roman" w:cs="Times New Roman"/>
                <w:sz w:val="24"/>
                <w:szCs w:val="24"/>
              </w:rPr>
              <w:t>от                    №</w:t>
            </w:r>
            <w:r w:rsidR="00870D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279C7" w:rsidRPr="004D45EF" w:rsidRDefault="002279C7" w:rsidP="00870D10">
            <w:pPr>
              <w:tabs>
                <w:tab w:val="left" w:pos="26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5EF">
              <w:rPr>
                <w:rFonts w:ascii="Times New Roman" w:hAnsi="Times New Roman" w:cs="Times New Roman"/>
                <w:sz w:val="24"/>
                <w:szCs w:val="24"/>
              </w:rPr>
              <w:t>пгт. Ноглики</w:t>
            </w:r>
          </w:p>
          <w:p w:rsidR="002279C7" w:rsidRPr="004D45EF" w:rsidRDefault="002279C7" w:rsidP="004D4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258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662"/>
            </w:tblGrid>
            <w:tr w:rsidR="002279C7" w:rsidRPr="00E36A6D" w:rsidTr="00D118F2">
              <w:trPr>
                <w:trHeight w:val="337"/>
              </w:trPr>
              <w:tc>
                <w:tcPr>
                  <w:tcW w:w="6662" w:type="dxa"/>
                </w:tcPr>
                <w:p w:rsidR="002279C7" w:rsidRPr="00E36A6D" w:rsidRDefault="002279C7" w:rsidP="00BD7387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21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36A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 предост</w:t>
                  </w:r>
                  <w:r w:rsidR="00BD73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авлении разрешения на условно разрешенный вид</w:t>
                  </w:r>
                  <w:r w:rsidRPr="00E36A6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BD738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использования земельного участка или объекта капитального строительства </w:t>
                  </w:r>
                </w:p>
              </w:tc>
            </w:tr>
          </w:tbl>
          <w:p w:rsidR="002279C7" w:rsidRPr="004D45EF" w:rsidRDefault="002279C7" w:rsidP="0016559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5E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152AA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</w:t>
            </w:r>
            <w:r w:rsidR="004426EE">
              <w:rPr>
                <w:rFonts w:ascii="Times New Roman" w:hAnsi="Times New Roman" w:cs="Times New Roman"/>
                <w:sz w:val="24"/>
                <w:szCs w:val="24"/>
              </w:rPr>
              <w:t>ст. 39</w:t>
            </w:r>
            <w:r w:rsidRPr="004D45EF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</w:t>
            </w:r>
            <w:r w:rsidR="004426EE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Федерации, </w:t>
            </w:r>
            <w:r w:rsidR="004426EE" w:rsidRPr="004426EE">
              <w:rPr>
                <w:rFonts w:ascii="Times New Roman" w:hAnsi="Times New Roman" w:cs="Times New Roman"/>
                <w:sz w:val="24"/>
                <w:szCs w:val="24"/>
              </w:rPr>
              <w:t>на основании заключения по результатам общественн</w:t>
            </w:r>
            <w:r w:rsidR="00D118F2">
              <w:rPr>
                <w:rFonts w:ascii="Times New Roman" w:hAnsi="Times New Roman" w:cs="Times New Roman"/>
                <w:sz w:val="24"/>
                <w:szCs w:val="24"/>
              </w:rPr>
              <w:t>ых обсуждений от ____________</w:t>
            </w:r>
            <w:r w:rsidR="004426EE" w:rsidRPr="004426EE">
              <w:rPr>
                <w:rFonts w:ascii="Times New Roman" w:hAnsi="Times New Roman" w:cs="Times New Roman"/>
                <w:sz w:val="24"/>
                <w:szCs w:val="24"/>
              </w:rPr>
              <w:t xml:space="preserve"> № __________, </w:t>
            </w:r>
            <w:r w:rsidR="004426EE">
              <w:rPr>
                <w:rFonts w:ascii="Times New Roman" w:hAnsi="Times New Roman" w:cs="Times New Roman"/>
                <w:sz w:val="24"/>
                <w:szCs w:val="24"/>
              </w:rPr>
              <w:t>на основании заявления</w:t>
            </w:r>
            <w:r w:rsidR="00D118F2">
              <w:rPr>
                <w:rFonts w:ascii="Times New Roman" w:hAnsi="Times New Roman" w:cs="Times New Roman"/>
                <w:sz w:val="24"/>
                <w:szCs w:val="24"/>
              </w:rPr>
              <w:t xml:space="preserve"> Кондратьевой Т.А. от 24.12.2024 № 191/2024</w:t>
            </w:r>
            <w:r w:rsidR="004426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D45EF">
              <w:rPr>
                <w:rFonts w:ascii="Times New Roman" w:hAnsi="Times New Roman" w:cs="Times New Roman"/>
                <w:sz w:val="24"/>
                <w:szCs w:val="24"/>
              </w:rPr>
              <w:t>руководствуясь ст. 28 Устава муниципального образования</w:t>
            </w:r>
            <w:r w:rsidR="00D118F2">
              <w:rPr>
                <w:rFonts w:ascii="Times New Roman" w:hAnsi="Times New Roman" w:cs="Times New Roman"/>
                <w:sz w:val="24"/>
                <w:szCs w:val="24"/>
              </w:rPr>
              <w:t xml:space="preserve"> Ногликский муниципальный округ Сахалинской области</w:t>
            </w:r>
            <w:r w:rsidRPr="004D45EF">
              <w:rPr>
                <w:rFonts w:ascii="Times New Roman" w:hAnsi="Times New Roman" w:cs="Times New Roman"/>
                <w:sz w:val="24"/>
                <w:szCs w:val="24"/>
              </w:rPr>
              <w:t>, ПОСТАНОВЛЯЮ:</w:t>
            </w:r>
          </w:p>
          <w:p w:rsidR="002279C7" w:rsidRPr="00604E2D" w:rsidRDefault="00D118F2" w:rsidP="0016559B">
            <w:pPr>
              <w:pStyle w:val="a5"/>
              <w:widowControl w:val="0"/>
              <w:tabs>
                <w:tab w:val="left" w:pos="460"/>
              </w:tabs>
              <w:suppressAutoHyphens/>
              <w:spacing w:after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AD310B">
              <w:rPr>
                <w:sz w:val="24"/>
                <w:szCs w:val="24"/>
              </w:rPr>
              <w:t xml:space="preserve">Предоставить </w:t>
            </w:r>
            <w:r>
              <w:rPr>
                <w:sz w:val="24"/>
                <w:szCs w:val="24"/>
              </w:rPr>
              <w:t>Кондратьевой Татьяне Александровне</w:t>
            </w:r>
            <w:r w:rsidR="002279C7" w:rsidRPr="004D45EF">
              <w:rPr>
                <w:sz w:val="24"/>
                <w:szCs w:val="24"/>
              </w:rPr>
              <w:t xml:space="preserve"> </w:t>
            </w:r>
            <w:r w:rsidRPr="00D118F2">
              <w:rPr>
                <w:sz w:val="24"/>
                <w:szCs w:val="24"/>
              </w:rPr>
              <w:t>разрешение на условно разреше</w:t>
            </w:r>
            <w:r w:rsidR="0016559B">
              <w:rPr>
                <w:sz w:val="24"/>
                <w:szCs w:val="24"/>
              </w:rPr>
              <w:t>нный вид использования «Гостиничное обслуживание</w:t>
            </w:r>
            <w:r w:rsidRPr="00D118F2">
              <w:rPr>
                <w:sz w:val="24"/>
                <w:szCs w:val="24"/>
              </w:rPr>
              <w:t>» в отношении земельного участка с кадастровым номером</w:t>
            </w:r>
            <w:r w:rsidR="00AD310B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65:22:0000015:1308.</w:t>
            </w:r>
          </w:p>
          <w:p w:rsidR="00604E2D" w:rsidRDefault="00604E2D" w:rsidP="0016559B">
            <w:pPr>
              <w:pStyle w:val="a5"/>
              <w:widowControl w:val="0"/>
              <w:tabs>
                <w:tab w:val="left" w:pos="460"/>
              </w:tabs>
              <w:suppressAutoHyphens/>
              <w:spacing w:after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604E2D">
              <w:rPr>
                <w:sz w:val="24"/>
                <w:szCs w:val="24"/>
              </w:rPr>
              <w:t xml:space="preserve">Отделу строительства и архитектуры департамента экономического развития, строительства, жилищно-коммунального и дорожного хозяйства администрации </w:t>
            </w:r>
            <w:r w:rsidR="0016559B" w:rsidRPr="004D45EF">
              <w:rPr>
                <w:sz w:val="24"/>
                <w:szCs w:val="24"/>
              </w:rPr>
              <w:t>муниципального образования</w:t>
            </w:r>
            <w:r w:rsidR="0016559B">
              <w:rPr>
                <w:sz w:val="24"/>
                <w:szCs w:val="24"/>
              </w:rPr>
              <w:t xml:space="preserve"> Ногликский муниципальный округ Сахалинской области</w:t>
            </w:r>
            <w:r w:rsidRPr="00604E2D">
              <w:rPr>
                <w:sz w:val="24"/>
                <w:szCs w:val="24"/>
              </w:rPr>
              <w:t xml:space="preserve"> (Шевцовой А.А.) обеспечить размещение документации, указанной в пункте 1 настоящего постановления, в информационной системе обеспечения градостроительной деятельно</w:t>
            </w:r>
            <w:r>
              <w:rPr>
                <w:sz w:val="24"/>
                <w:szCs w:val="24"/>
              </w:rPr>
              <w:t xml:space="preserve">сти муниципального образования </w:t>
            </w:r>
            <w:r w:rsidR="001C4F0B">
              <w:rPr>
                <w:sz w:val="24"/>
                <w:szCs w:val="24"/>
              </w:rPr>
              <w:t>Ногликский муниципальный округ Сахалинской области</w:t>
            </w:r>
            <w:r>
              <w:rPr>
                <w:sz w:val="24"/>
                <w:szCs w:val="24"/>
              </w:rPr>
              <w:t>.</w:t>
            </w:r>
          </w:p>
          <w:p w:rsidR="00604E2D" w:rsidRDefault="0016559B" w:rsidP="0016559B">
            <w:pPr>
              <w:pStyle w:val="a5"/>
              <w:widowControl w:val="0"/>
              <w:tabs>
                <w:tab w:val="left" w:pos="460"/>
              </w:tabs>
              <w:suppressAutoHyphens/>
              <w:spacing w:after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604E2D">
              <w:rPr>
                <w:sz w:val="24"/>
                <w:szCs w:val="24"/>
              </w:rPr>
              <w:t xml:space="preserve">Опубликовать настоящее постановление в газете «Знамя труда» и разместить на официальном сайте </w:t>
            </w:r>
            <w:r w:rsidR="00D118F2" w:rsidRPr="004D45EF">
              <w:rPr>
                <w:sz w:val="24"/>
                <w:szCs w:val="24"/>
              </w:rPr>
              <w:t>муниципального образования</w:t>
            </w:r>
            <w:r w:rsidR="00D118F2">
              <w:rPr>
                <w:sz w:val="24"/>
                <w:szCs w:val="24"/>
              </w:rPr>
              <w:t xml:space="preserve"> Ногликский муниципальный округ Сахалинской области </w:t>
            </w:r>
            <w:r w:rsidR="00604E2D">
              <w:rPr>
                <w:sz w:val="24"/>
                <w:szCs w:val="24"/>
              </w:rPr>
              <w:t>в информационно-телекоммуни</w:t>
            </w:r>
            <w:r w:rsidR="002152AA">
              <w:rPr>
                <w:sz w:val="24"/>
                <w:szCs w:val="24"/>
              </w:rPr>
              <w:t>ка</w:t>
            </w:r>
            <w:r w:rsidR="00604E2D">
              <w:rPr>
                <w:sz w:val="24"/>
                <w:szCs w:val="24"/>
              </w:rPr>
              <w:t>ционной сети «Интернет»</w:t>
            </w:r>
            <w:r>
              <w:rPr>
                <w:sz w:val="24"/>
                <w:szCs w:val="24"/>
              </w:rPr>
              <w:t>.</w:t>
            </w:r>
          </w:p>
          <w:p w:rsidR="00604E2D" w:rsidRDefault="00604E2D" w:rsidP="0016559B">
            <w:pPr>
              <w:pStyle w:val="a5"/>
              <w:widowControl w:val="0"/>
              <w:tabs>
                <w:tab w:val="left" w:pos="460"/>
              </w:tabs>
              <w:suppressAutoHyphens/>
              <w:spacing w:after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604E2D">
              <w:rPr>
                <w:sz w:val="24"/>
                <w:szCs w:val="24"/>
              </w:rPr>
              <w:t xml:space="preserve">Контроль за исполнением настоящего постановления </w:t>
            </w:r>
            <w:r>
              <w:rPr>
                <w:sz w:val="24"/>
                <w:szCs w:val="24"/>
              </w:rPr>
              <w:t xml:space="preserve">возложить на </w:t>
            </w:r>
            <w:r w:rsidR="0016559B">
              <w:rPr>
                <w:sz w:val="24"/>
                <w:szCs w:val="24"/>
              </w:rPr>
              <w:t xml:space="preserve">директора </w:t>
            </w:r>
            <w:r w:rsidR="0016559B" w:rsidRPr="00604E2D">
              <w:rPr>
                <w:sz w:val="24"/>
                <w:szCs w:val="24"/>
              </w:rPr>
              <w:t xml:space="preserve">департамента экономического развития, строительства, жилищно-коммунального и дорожного хозяйства администрации </w:t>
            </w:r>
            <w:r w:rsidR="0016559B" w:rsidRPr="004D45EF">
              <w:rPr>
                <w:sz w:val="24"/>
                <w:szCs w:val="24"/>
              </w:rPr>
              <w:t>муниципального образования</w:t>
            </w:r>
            <w:r w:rsidR="0016559B">
              <w:rPr>
                <w:sz w:val="24"/>
                <w:szCs w:val="24"/>
              </w:rPr>
              <w:t xml:space="preserve"> Ногликский муниципальный округ Сахалинской области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16559B">
              <w:rPr>
                <w:sz w:val="24"/>
                <w:szCs w:val="24"/>
              </w:rPr>
              <w:t>Логареву</w:t>
            </w:r>
            <w:proofErr w:type="spellEnd"/>
            <w:r w:rsidR="0016559B">
              <w:rPr>
                <w:sz w:val="24"/>
                <w:szCs w:val="24"/>
              </w:rPr>
              <w:t xml:space="preserve"> О.П.</w:t>
            </w:r>
          </w:p>
          <w:p w:rsidR="002152AA" w:rsidRPr="004D45EF" w:rsidRDefault="002152AA" w:rsidP="0016559B">
            <w:pPr>
              <w:pStyle w:val="a5"/>
              <w:widowControl w:val="0"/>
              <w:tabs>
                <w:tab w:val="left" w:pos="460"/>
              </w:tabs>
              <w:suppressAutoHyphens/>
              <w:spacing w:after="0"/>
              <w:ind w:firstLine="709"/>
              <w:jc w:val="both"/>
              <w:rPr>
                <w:sz w:val="24"/>
                <w:szCs w:val="24"/>
              </w:rPr>
            </w:pPr>
          </w:p>
          <w:p w:rsidR="002279C7" w:rsidRPr="004D45EF" w:rsidRDefault="005A25C1" w:rsidP="004D45E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Мэр </w:t>
            </w:r>
            <w:r w:rsidR="002279C7" w:rsidRPr="004D45E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D118F2" w:rsidRDefault="00D118F2" w:rsidP="004D45E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5E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18F2" w:rsidRDefault="00D118F2" w:rsidP="004D45E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Ногликский муниципальный округ </w:t>
            </w:r>
          </w:p>
          <w:p w:rsidR="002279C7" w:rsidRPr="004D45EF" w:rsidRDefault="00D118F2" w:rsidP="00D118F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Сахалинской области</w:t>
            </w:r>
            <w:r w:rsidR="005A25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A25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A25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A25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A25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A25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04E2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2152A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4E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6559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5A25C1">
              <w:rPr>
                <w:rFonts w:ascii="Times New Roman" w:hAnsi="Times New Roman" w:cs="Times New Roman"/>
                <w:sz w:val="24"/>
                <w:szCs w:val="24"/>
              </w:rPr>
              <w:t xml:space="preserve">С.В.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Гурьянов</w:t>
            </w:r>
          </w:p>
        </w:tc>
      </w:tr>
      <w:bookmarkEnd w:id="0"/>
    </w:tbl>
    <w:p w:rsidR="006036A3" w:rsidRPr="000C520E" w:rsidRDefault="006036A3" w:rsidP="004D45EF">
      <w:pPr>
        <w:jc w:val="center"/>
        <w:rPr>
          <w:rFonts w:ascii="Arial Black" w:hAnsi="Arial Black"/>
          <w:sz w:val="2"/>
          <w:szCs w:val="2"/>
        </w:rPr>
      </w:pPr>
    </w:p>
    <w:sectPr w:rsidR="006036A3" w:rsidRPr="000C520E" w:rsidSect="006036A3"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93275"/>
    <w:multiLevelType w:val="hybridMultilevel"/>
    <w:tmpl w:val="11B49B5E"/>
    <w:lvl w:ilvl="0" w:tplc="80F84F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6045B82"/>
    <w:multiLevelType w:val="hybridMultilevel"/>
    <w:tmpl w:val="11B49B5E"/>
    <w:lvl w:ilvl="0" w:tplc="80F84F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8B8"/>
    <w:rsid w:val="000C520E"/>
    <w:rsid w:val="000C6A10"/>
    <w:rsid w:val="001179DB"/>
    <w:rsid w:val="0016559B"/>
    <w:rsid w:val="001C4F0B"/>
    <w:rsid w:val="002152AA"/>
    <w:rsid w:val="002279C7"/>
    <w:rsid w:val="002B2F21"/>
    <w:rsid w:val="003D0D11"/>
    <w:rsid w:val="00437A79"/>
    <w:rsid w:val="004426EE"/>
    <w:rsid w:val="004D45EF"/>
    <w:rsid w:val="005A25C1"/>
    <w:rsid w:val="006036A3"/>
    <w:rsid w:val="00604E2D"/>
    <w:rsid w:val="00761538"/>
    <w:rsid w:val="007906F0"/>
    <w:rsid w:val="00870D10"/>
    <w:rsid w:val="00990146"/>
    <w:rsid w:val="00AC0C53"/>
    <w:rsid w:val="00AD310B"/>
    <w:rsid w:val="00BD7387"/>
    <w:rsid w:val="00C738B8"/>
    <w:rsid w:val="00C9295A"/>
    <w:rsid w:val="00D118F2"/>
    <w:rsid w:val="00D259A9"/>
    <w:rsid w:val="00D41534"/>
    <w:rsid w:val="00E36A6D"/>
    <w:rsid w:val="00E6363A"/>
    <w:rsid w:val="00ED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5830D-B162-40ED-B392-DCD152C6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D45E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D45E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List Paragraph"/>
    <w:basedOn w:val="a"/>
    <w:uiPriority w:val="34"/>
    <w:qFormat/>
    <w:rsid w:val="004D45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4D45E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D45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4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45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Анастасия А. Шевцова</cp:lastModifiedBy>
  <cp:revision>23</cp:revision>
  <cp:lastPrinted>2025-01-24T07:17:00Z</cp:lastPrinted>
  <dcterms:created xsi:type="dcterms:W3CDTF">2018-12-29T05:01:00Z</dcterms:created>
  <dcterms:modified xsi:type="dcterms:W3CDTF">2025-01-24T07:39:00Z</dcterms:modified>
</cp:coreProperties>
</file>