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E8D" w:rsidRPr="003E0E8D" w:rsidRDefault="003E0E8D" w:rsidP="003E0E8D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3E0E8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к положению о системе оплаты труда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работников муниципальных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бюджетных дошкольных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образовательных учреждений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муниципального образования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«Городской округ Ногликский»,</w:t>
      </w:r>
    </w:p>
    <w:p w:rsidR="003E0E8D" w:rsidRPr="003E0E8D" w:rsidRDefault="00DE5969" w:rsidP="003E0E8D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</w:t>
      </w:r>
      <w:r w:rsidR="00D37DAD">
        <w:rPr>
          <w:sz w:val="28"/>
          <w:szCs w:val="28"/>
        </w:rPr>
        <w:t>м</w:t>
      </w:r>
      <w:bookmarkStart w:id="0" w:name="_GoBack"/>
      <w:bookmarkEnd w:id="0"/>
      <w:r w:rsidR="003E0E8D" w:rsidRPr="003E0E8D">
        <w:rPr>
          <w:sz w:val="28"/>
          <w:szCs w:val="28"/>
        </w:rPr>
        <w:t xml:space="preserve"> мэра</w:t>
      </w:r>
    </w:p>
    <w:p w:rsidR="003E0E8D" w:rsidRPr="003E0E8D" w:rsidRDefault="003E0E8D" w:rsidP="003E0E8D">
      <w:pPr>
        <w:ind w:firstLine="4820"/>
        <w:jc w:val="center"/>
        <w:rPr>
          <w:sz w:val="28"/>
          <w:szCs w:val="28"/>
        </w:rPr>
      </w:pPr>
      <w:r w:rsidRPr="003E0E8D">
        <w:rPr>
          <w:sz w:val="28"/>
          <w:szCs w:val="28"/>
        </w:rPr>
        <w:t>от 03 февраля 2020 года № 11</w:t>
      </w:r>
    </w:p>
    <w:p w:rsidR="003E0E8D" w:rsidRPr="003E0E8D" w:rsidRDefault="003E0E8D" w:rsidP="003E0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0E8D" w:rsidRPr="003E0E8D" w:rsidRDefault="003E0E8D" w:rsidP="003E0E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0E8D">
        <w:rPr>
          <w:rFonts w:ascii="Times New Roman" w:hAnsi="Times New Roman" w:cs="Times New Roman"/>
          <w:b w:val="0"/>
          <w:sz w:val="28"/>
          <w:szCs w:val="28"/>
        </w:rPr>
        <w:t>РАЗМЕРЫ ДОЛЖНОСТНЫХ ОКЛАДОВ</w:t>
      </w:r>
    </w:p>
    <w:p w:rsidR="003E0E8D" w:rsidRPr="003E0E8D" w:rsidRDefault="003E0E8D" w:rsidP="003E0E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0E8D">
        <w:rPr>
          <w:rFonts w:ascii="Times New Roman" w:hAnsi="Times New Roman" w:cs="Times New Roman"/>
          <w:b w:val="0"/>
          <w:sz w:val="28"/>
          <w:szCs w:val="28"/>
        </w:rPr>
        <w:t>ОБЩЕОТРАСЛЕВЫХ ДОЛЖНОСТЕЙ РУКОВОДИТЕЛЕЙ,</w:t>
      </w:r>
    </w:p>
    <w:p w:rsidR="003E0E8D" w:rsidRPr="003E0E8D" w:rsidRDefault="003E0E8D" w:rsidP="003E0E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0E8D">
        <w:rPr>
          <w:rFonts w:ascii="Times New Roman" w:hAnsi="Times New Roman" w:cs="Times New Roman"/>
          <w:b w:val="0"/>
          <w:sz w:val="28"/>
          <w:szCs w:val="28"/>
        </w:rPr>
        <w:t>СПЕЦИАЛИСТОВ И СЛУЖАЩИХ</w:t>
      </w:r>
    </w:p>
    <w:p w:rsidR="003E0E8D" w:rsidRPr="003E0E8D" w:rsidRDefault="003E0E8D" w:rsidP="003E0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5"/>
        <w:gridCol w:w="5245"/>
        <w:gridCol w:w="1419"/>
      </w:tblGrid>
      <w:tr w:rsidR="003E0E8D" w:rsidRPr="003E0E8D" w:rsidTr="003E0E8D">
        <w:trPr>
          <w:trHeight w:val="34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требования к квалификации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Должностной оклад, в рублях</w:t>
            </w:r>
          </w:p>
        </w:tc>
      </w:tr>
      <w:tr w:rsidR="003E0E8D" w:rsidRPr="003E0E8D" w:rsidTr="003E0E8D">
        <w:trPr>
          <w:trHeight w:val="28"/>
          <w:jc w:val="center"/>
        </w:trPr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3E0E8D" w:rsidRPr="003E0E8D" w:rsidTr="003E0E8D">
        <w:trPr>
          <w:trHeight w:val="499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Секретарь-машинистка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3E0E8D" w:rsidRPr="003E0E8D" w:rsidTr="003E0E8D">
        <w:trPr>
          <w:jc w:val="center"/>
        </w:trPr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Инспектор по кадрам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профилю не менее 3 лет, в том числе на данном предприятии не менее </w:t>
            </w:r>
            <w:r w:rsidRPr="003E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8733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без предъявления требований к стажу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9104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Техник II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9104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 (шеф-повар)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Начальник хозяйственного отдела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Техник 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и стаж работы в должности техника II категории не менее 2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3E0E8D" w:rsidRPr="003E0E8D" w:rsidTr="003E0E8D">
        <w:trPr>
          <w:jc w:val="center"/>
        </w:trPr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(экономическое)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без предъявления требований к стажу работы либо среднее профессиональное (экономическое) образование и стаж работы в должно</w:t>
            </w:r>
            <w:r w:rsidRPr="003E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10217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без предъявления требований к стажу работы или среднее профессиональное (юридическое) образование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Бухгалтер II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10774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Экономист II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экономиста либо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10774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Юрисконсульт II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10774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Бухгалтер 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Экономист 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  <w:tr w:rsidR="003E0E8D" w:rsidRPr="003E0E8D" w:rsidTr="003E0E8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Юрисконсульт I категории</w:t>
            </w:r>
          </w:p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E8D" w:rsidRPr="003E0E8D" w:rsidRDefault="003E0E8D" w:rsidP="003E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8D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</w:tbl>
    <w:p w:rsidR="005B4E3B" w:rsidRPr="003E0E8D" w:rsidRDefault="005B4E3B" w:rsidP="003E0E8D">
      <w:pPr>
        <w:jc w:val="center"/>
        <w:rPr>
          <w:sz w:val="28"/>
          <w:szCs w:val="28"/>
        </w:rPr>
      </w:pPr>
    </w:p>
    <w:sectPr w:rsidR="005B4E3B" w:rsidRPr="003E0E8D" w:rsidSect="003E0E8D">
      <w:headerReference w:type="default" r:id="rId6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480" w:rsidRDefault="00707480" w:rsidP="003E0E8D">
      <w:r>
        <w:separator/>
      </w:r>
    </w:p>
  </w:endnote>
  <w:endnote w:type="continuationSeparator" w:id="0">
    <w:p w:rsidR="00707480" w:rsidRDefault="00707480" w:rsidP="003E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480" w:rsidRDefault="00707480" w:rsidP="003E0E8D">
      <w:r>
        <w:separator/>
      </w:r>
    </w:p>
  </w:footnote>
  <w:footnote w:type="continuationSeparator" w:id="0">
    <w:p w:rsidR="00707480" w:rsidRDefault="00707480" w:rsidP="003E0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72069"/>
      <w:docPartObj>
        <w:docPartGallery w:val="Page Numbers (Top of Page)"/>
        <w:docPartUnique/>
      </w:docPartObj>
    </w:sdtPr>
    <w:sdtEndPr/>
    <w:sdtContent>
      <w:p w:rsidR="003E0E8D" w:rsidRDefault="003E0E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DAD">
          <w:rPr>
            <w:noProof/>
          </w:rPr>
          <w:t>3</w:t>
        </w:r>
        <w:r>
          <w:fldChar w:fldCharType="end"/>
        </w:r>
      </w:p>
    </w:sdtContent>
  </w:sdt>
  <w:p w:rsidR="003E0E8D" w:rsidRDefault="003E0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7"/>
    <w:rsid w:val="001474E5"/>
    <w:rsid w:val="0017305E"/>
    <w:rsid w:val="003E0E8D"/>
    <w:rsid w:val="005B4E3B"/>
    <w:rsid w:val="00707480"/>
    <w:rsid w:val="00D37DAD"/>
    <w:rsid w:val="00D722F7"/>
    <w:rsid w:val="00D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9B816-D74D-4C49-97C4-26EA56FD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0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0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0E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0E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E0E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0E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96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9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747</Words>
  <Characters>4263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cp:lastPrinted>2020-02-04T05:11:00Z</cp:lastPrinted>
  <dcterms:created xsi:type="dcterms:W3CDTF">2020-02-04T03:07:00Z</dcterms:created>
  <dcterms:modified xsi:type="dcterms:W3CDTF">2020-02-04T05:11:00Z</dcterms:modified>
</cp:coreProperties>
</file>